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DF" w:rsidRPr="004C727A" w:rsidRDefault="007671DF" w:rsidP="007671DF">
      <w:pPr>
        <w:tabs>
          <w:tab w:val="left" w:pos="5670"/>
        </w:tabs>
        <w:ind w:left="5664"/>
      </w:pPr>
      <w:r w:rsidRPr="004C727A">
        <w:t>УТВЕРЖДЕН</w:t>
      </w:r>
    </w:p>
    <w:p w:rsidR="007671DF" w:rsidRDefault="007671DF" w:rsidP="007671DF">
      <w:pPr>
        <w:ind w:left="5664"/>
      </w:pPr>
      <w:r w:rsidRPr="004C727A">
        <w:t>Постановлением</w:t>
      </w:r>
    </w:p>
    <w:p w:rsidR="007671DF" w:rsidRDefault="007671DF" w:rsidP="007671DF">
      <w:pPr>
        <w:ind w:left="5664"/>
      </w:pPr>
      <w:r w:rsidRPr="004C727A">
        <w:t>Администрации Северодвинска</w:t>
      </w:r>
    </w:p>
    <w:p w:rsidR="007671DF" w:rsidRPr="004C727A" w:rsidRDefault="007671DF" w:rsidP="007671DF">
      <w:pPr>
        <w:ind w:left="5664"/>
      </w:pPr>
      <w:r w:rsidRPr="004C727A">
        <w:t>от 31.12.2015 № 654-па</w:t>
      </w:r>
    </w:p>
    <w:p w:rsidR="007671DF" w:rsidRPr="004C727A" w:rsidRDefault="007671DF" w:rsidP="007671DF">
      <w:pPr>
        <w:tabs>
          <w:tab w:val="left" w:pos="5670"/>
        </w:tabs>
        <w:ind w:left="5664"/>
      </w:pPr>
      <w:r w:rsidRPr="004C727A">
        <w:t xml:space="preserve">(в редакции от </w:t>
      </w:r>
      <w:r w:rsidRPr="007671DF">
        <w:t>28</w:t>
      </w:r>
      <w:r>
        <w:t>.07.2017</w:t>
      </w:r>
      <w:r w:rsidRPr="007671DF">
        <w:t xml:space="preserve"> </w:t>
      </w:r>
      <w:r>
        <w:t>№ _____</w:t>
      </w:r>
      <w:r w:rsidRPr="004C727A">
        <w:t>)</w:t>
      </w:r>
    </w:p>
    <w:p w:rsidR="007671DF" w:rsidRPr="004C727A" w:rsidRDefault="007671DF" w:rsidP="007671DF">
      <w:pPr>
        <w:autoSpaceDE w:val="0"/>
        <w:autoSpaceDN w:val="0"/>
        <w:adjustRightInd w:val="0"/>
        <w:rPr>
          <w:b/>
          <w:bCs/>
          <w:spacing w:val="40"/>
          <w:sz w:val="28"/>
          <w:szCs w:val="28"/>
        </w:rPr>
      </w:pPr>
    </w:p>
    <w:p w:rsidR="007671DF" w:rsidRPr="004C727A" w:rsidRDefault="007671DF" w:rsidP="007671DF">
      <w:pPr>
        <w:jc w:val="center"/>
        <w:rPr>
          <w:b/>
          <w:bCs/>
        </w:rPr>
      </w:pPr>
      <w:r w:rsidRPr="004C727A">
        <w:rPr>
          <w:b/>
          <w:bCs/>
        </w:rPr>
        <w:t>Порядок</w:t>
      </w:r>
    </w:p>
    <w:p w:rsidR="007671DF" w:rsidRPr="004C727A" w:rsidRDefault="007671DF" w:rsidP="007671DF">
      <w:pPr>
        <w:jc w:val="center"/>
        <w:rPr>
          <w:b/>
          <w:bCs/>
        </w:rPr>
      </w:pPr>
      <w:r w:rsidRPr="004C727A">
        <w:rPr>
          <w:b/>
          <w:bCs/>
        </w:rPr>
        <w:t xml:space="preserve">предоставления субсидий субъектам малого и среднего предпринимательства, </w:t>
      </w:r>
    </w:p>
    <w:p w:rsidR="007671DF" w:rsidRPr="004C727A" w:rsidRDefault="007671DF" w:rsidP="007671DF">
      <w:pPr>
        <w:jc w:val="center"/>
        <w:rPr>
          <w:b/>
          <w:bCs/>
        </w:rPr>
      </w:pPr>
      <w:r w:rsidRPr="004C727A">
        <w:rPr>
          <w:b/>
          <w:bCs/>
        </w:rPr>
        <w:t>занимающимся социально значимыми видами деятельности</w:t>
      </w:r>
    </w:p>
    <w:p w:rsidR="007671DF" w:rsidRPr="004C727A" w:rsidRDefault="007671DF" w:rsidP="007671DF">
      <w:pPr>
        <w:jc w:val="center"/>
        <w:rPr>
          <w:b/>
          <w:bCs/>
        </w:rPr>
      </w:pPr>
    </w:p>
    <w:p w:rsidR="007671DF" w:rsidRPr="005623B7" w:rsidRDefault="007671DF" w:rsidP="007671DF">
      <w:pPr>
        <w:jc w:val="center"/>
      </w:pPr>
      <w:smartTag w:uri="urn:schemas-microsoft-com:office:smarttags" w:element="place">
        <w:r w:rsidRPr="005623B7">
          <w:rPr>
            <w:lang w:val="en-US"/>
          </w:rPr>
          <w:t>I</w:t>
        </w:r>
        <w:r w:rsidRPr="005623B7">
          <w:t>.</w:t>
        </w:r>
      </w:smartTag>
      <w:r w:rsidRPr="005623B7">
        <w:t> Общие положения</w:t>
      </w:r>
    </w:p>
    <w:p w:rsidR="007671DF" w:rsidRPr="00E43682" w:rsidRDefault="007671DF" w:rsidP="007671DF">
      <w:pPr>
        <w:jc w:val="center"/>
        <w:rPr>
          <w:b/>
          <w:bCs/>
          <w:sz w:val="16"/>
          <w:szCs w:val="16"/>
        </w:rPr>
      </w:pPr>
    </w:p>
    <w:p w:rsidR="007671DF" w:rsidRPr="00272394" w:rsidRDefault="007671DF" w:rsidP="007671DF">
      <w:pPr>
        <w:tabs>
          <w:tab w:val="num" w:pos="1916"/>
        </w:tabs>
        <w:ind w:firstLine="708"/>
        <w:jc w:val="both"/>
      </w:pPr>
      <w:r w:rsidRPr="004C727A">
        <w:rPr>
          <w:spacing w:val="-8"/>
        </w:rPr>
        <w:t>1. Настоящий Порядок, разработанный в соответствии со статьей 78 Бюджетного кодекса Российской Федерации,</w:t>
      </w:r>
      <w:r w:rsidRPr="004C727A">
        <w:t xml:space="preserve"> статьей 17 Федерального </w:t>
      </w:r>
      <w:hyperlink r:id="rId5" w:history="1">
        <w:r w:rsidRPr="004C727A">
          <w:t>закона</w:t>
        </w:r>
      </w:hyperlink>
      <w:r w:rsidRPr="004C727A">
        <w:t xml:space="preserve"> от 24.07.2007 № 209-ФЗ «О развитии малого и среднего предпринимательства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Порядком предоставления субсидий бюджетам муниципальны</w:t>
      </w:r>
      <w:bookmarkStart w:id="0" w:name="_GoBack"/>
      <w:bookmarkEnd w:id="0"/>
      <w:r w:rsidRPr="004C727A">
        <w:t>х образований Архангельской области на поддержку муниципальных программ (подпрограмм) развития малого и среднего предпринимательства, утвержденным постановлением Правительства Архангельской области от 08.10.2013 № 462-пп «Об утверждении государственной программы Архангельской области «Экономическое развитие и инвестиционная деятельность в Архангельской области (2014 – 2020 годы)</w:t>
      </w:r>
      <w:r>
        <w:t>»</w:t>
      </w:r>
      <w:r w:rsidRPr="004C727A">
        <w:t xml:space="preserve">, </w:t>
      </w:r>
      <w:r w:rsidRPr="004C727A">
        <w:rPr>
          <w:lang w:eastAsia="ja-JP"/>
        </w:rPr>
        <w:t>подпрограммой «Развитие малого и среднего предпринимательства в Северодвинске» муниципальной программы «Экономическое развитие муниципального образования «Северодвинск» на 2016</w:t>
      </w:r>
      <w:r>
        <w:rPr>
          <w:lang w:eastAsia="ja-JP"/>
        </w:rPr>
        <w:t xml:space="preserve"> – </w:t>
      </w:r>
      <w:r w:rsidRPr="004C727A">
        <w:rPr>
          <w:lang w:eastAsia="ja-JP"/>
        </w:rPr>
        <w:t>2021 годы», утвержденной постановлением Администраци</w:t>
      </w:r>
      <w:r>
        <w:rPr>
          <w:lang w:eastAsia="ja-JP"/>
        </w:rPr>
        <w:t>и Северодвинска от 11.12.2015 № </w:t>
      </w:r>
      <w:r w:rsidRPr="004C727A">
        <w:rPr>
          <w:lang w:eastAsia="ja-JP"/>
        </w:rPr>
        <w:t>612-па</w:t>
      </w:r>
      <w:r>
        <w:rPr>
          <w:lang w:eastAsia="ja-JP"/>
        </w:rPr>
        <w:t xml:space="preserve"> (далее – подпрограмма, Программа)</w:t>
      </w:r>
      <w:r w:rsidRPr="004C727A">
        <w:rPr>
          <w:lang w:eastAsia="ja-JP"/>
        </w:rPr>
        <w:t xml:space="preserve">, регламентирует </w:t>
      </w:r>
      <w:r w:rsidRPr="004C727A">
        <w:rPr>
          <w:spacing w:val="-8"/>
        </w:rPr>
        <w:t xml:space="preserve">предоставление </w:t>
      </w:r>
      <w:r w:rsidRPr="004C727A">
        <w:t xml:space="preserve">из местного бюджета </w:t>
      </w:r>
      <w:r w:rsidRPr="004C727A">
        <w:rPr>
          <w:spacing w:val="-6"/>
        </w:rPr>
        <w:t xml:space="preserve">на </w:t>
      </w:r>
      <w:r w:rsidRPr="004C727A">
        <w:t xml:space="preserve">конкурсной основе </w:t>
      </w:r>
      <w:r w:rsidRPr="002D55C8">
        <w:t>субсидий с целью финансового</w:t>
      </w:r>
      <w:r>
        <w:t xml:space="preserve"> </w:t>
      </w:r>
      <w:r w:rsidRPr="004C727A">
        <w:t xml:space="preserve">обеспечения затрат субъектам </w:t>
      </w:r>
      <w:r w:rsidRPr="004C727A">
        <w:rPr>
          <w:spacing w:val="-6"/>
        </w:rPr>
        <w:t>малого и среднего предпринимательства, занимающимся социально значимыми</w:t>
      </w:r>
      <w:r w:rsidRPr="004C727A">
        <w:t xml:space="preserve"> видами деятельности</w:t>
      </w:r>
      <w:r>
        <w:t>,</w:t>
      </w:r>
      <w:r w:rsidRPr="004C727A">
        <w:t xml:space="preserve"> </w:t>
      </w:r>
      <w:r w:rsidRPr="00C93022">
        <w:t xml:space="preserve">направленными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w:t>
      </w:r>
      <w:r w:rsidRPr="00C93022">
        <w:rPr>
          <w:spacing w:val="-6"/>
        </w:rPr>
        <w:t>потребности, а также на обеспечение занятости, оказание поддержки инвалидам</w:t>
      </w:r>
      <w:r>
        <w:rPr>
          <w:spacing w:val="-6"/>
        </w:rPr>
        <w:t xml:space="preserve">, </w:t>
      </w:r>
      <w:r w:rsidRPr="00272394">
        <w:t>гражданам пожилого возраста и лицам, находящимся в трудной жизненной ситуации (далее – субсидии).</w:t>
      </w:r>
    </w:p>
    <w:p w:rsidR="007671DF" w:rsidRPr="004C727A" w:rsidRDefault="007671DF" w:rsidP="007671DF">
      <w:pPr>
        <w:autoSpaceDE w:val="0"/>
        <w:autoSpaceDN w:val="0"/>
        <w:adjustRightInd w:val="0"/>
        <w:ind w:firstLine="720"/>
        <w:jc w:val="both"/>
      </w:pPr>
      <w:r w:rsidRPr="004C727A">
        <w:t>2. Главным распорядителем средств бюджета муниципального образования «Северодвинск», осуществляющего предоставление субсидии в пределах утвержденных лимитов бюджетных обязательств на текущий финансовый год, является Администрация Северодвинска.</w:t>
      </w:r>
    </w:p>
    <w:p w:rsidR="007671DF" w:rsidRDefault="007671DF" w:rsidP="007671DF">
      <w:pPr>
        <w:ind w:firstLine="720"/>
        <w:jc w:val="both"/>
      </w:pPr>
      <w:r w:rsidRPr="004C727A">
        <w:t xml:space="preserve">3. Организатором конкурса </w:t>
      </w:r>
      <w:r>
        <w:t xml:space="preserve">на предоставление субсидий </w:t>
      </w:r>
      <w:r w:rsidRPr="004C727A">
        <w:t>является Управление экономики Администрации Северодвинска (далее – организатор конкурса).</w:t>
      </w:r>
    </w:p>
    <w:p w:rsidR="007671DF" w:rsidRPr="004C727A" w:rsidRDefault="007671DF" w:rsidP="007671DF">
      <w:pPr>
        <w:ind w:firstLine="720"/>
        <w:jc w:val="both"/>
      </w:pPr>
      <w:r w:rsidRPr="00C93022">
        <w:t xml:space="preserve">4. Получателями субсидий </w:t>
      </w:r>
      <w:r w:rsidRPr="004C727A">
        <w:t xml:space="preserve">являются </w:t>
      </w:r>
      <w:r>
        <w:t>заявители</w:t>
      </w:r>
      <w:r w:rsidRPr="00393D02">
        <w:t xml:space="preserve"> (далее – </w:t>
      </w:r>
      <w:r>
        <w:t>получатели субсидий</w:t>
      </w:r>
      <w:r w:rsidRPr="00393D02">
        <w:t>)</w:t>
      </w:r>
      <w:r w:rsidRPr="004C727A">
        <w:t>:</w:t>
      </w:r>
    </w:p>
    <w:p w:rsidR="007671DF" w:rsidRPr="004C727A" w:rsidRDefault="007671DF" w:rsidP="007671DF">
      <w:pPr>
        <w:ind w:firstLine="708"/>
        <w:jc w:val="both"/>
      </w:pPr>
      <w:r w:rsidRPr="004C727A">
        <w:t xml:space="preserve">1) соответствующие </w:t>
      </w:r>
      <w:r>
        <w:t>условиям отнесения к субъектам малого и среднего предпринимательства</w:t>
      </w:r>
      <w:r w:rsidRPr="004C727A">
        <w:t xml:space="preserve">, установленным </w:t>
      </w:r>
      <w:r>
        <w:t xml:space="preserve">частью 1.1 статьи 4 </w:t>
      </w:r>
      <w:r w:rsidRPr="004C727A">
        <w:t>Федеральн</w:t>
      </w:r>
      <w:r>
        <w:t>ого</w:t>
      </w:r>
      <w:r w:rsidRPr="004C727A">
        <w:t xml:space="preserve"> закон</w:t>
      </w:r>
      <w:r>
        <w:t>а</w:t>
      </w:r>
      <w:r w:rsidRPr="004C727A">
        <w:t xml:space="preserve"> от 24.07.2007 № 209-ФЗ «О развитии малого и среднего предпринимательства в Российской Федерации»;</w:t>
      </w:r>
    </w:p>
    <w:p w:rsidR="007671DF" w:rsidRDefault="007671DF" w:rsidP="007671DF">
      <w:pPr>
        <w:tabs>
          <w:tab w:val="num" w:pos="1916"/>
        </w:tabs>
        <w:ind w:firstLine="708"/>
        <w:jc w:val="both"/>
      </w:pPr>
      <w:r w:rsidRPr="004C727A">
        <w:rPr>
          <w:spacing w:val="-6"/>
        </w:rPr>
        <w:t>2) зарегистрирован</w:t>
      </w:r>
      <w:r>
        <w:rPr>
          <w:spacing w:val="-6"/>
        </w:rPr>
        <w:t>ные в качестве налогоплательщиков</w:t>
      </w:r>
      <w:r w:rsidRPr="004C727A">
        <w:rPr>
          <w:spacing w:val="-6"/>
        </w:rPr>
        <w:t xml:space="preserve"> и осуществляющие</w:t>
      </w:r>
      <w:r w:rsidRPr="004C727A">
        <w:t xml:space="preserve"> свою деятельность на территории муниципального образования «Северодвинск»;</w:t>
      </w:r>
    </w:p>
    <w:p w:rsidR="007671DF" w:rsidRPr="004C727A" w:rsidRDefault="007671DF" w:rsidP="007671DF">
      <w:pPr>
        <w:tabs>
          <w:tab w:val="num" w:pos="1916"/>
        </w:tabs>
        <w:ind w:firstLine="708"/>
        <w:jc w:val="both"/>
      </w:pPr>
      <w:r w:rsidRPr="0082798B">
        <w:t>3) соответствующие одному из следующих условий:</w:t>
      </w:r>
      <w:r w:rsidRPr="004C727A">
        <w:t xml:space="preserve"> </w:t>
      </w:r>
    </w:p>
    <w:p w:rsidR="007671DF" w:rsidRPr="004C727A" w:rsidRDefault="007671DF" w:rsidP="007671DF">
      <w:pPr>
        <w:autoSpaceDE w:val="0"/>
        <w:autoSpaceDN w:val="0"/>
        <w:adjustRightInd w:val="0"/>
        <w:ind w:firstLine="709"/>
        <w:jc w:val="both"/>
      </w:pPr>
      <w:r w:rsidRPr="0082798B">
        <w:rPr>
          <w:spacing w:val="-4"/>
        </w:rPr>
        <w:t>а) имеющие за каждый</w:t>
      </w:r>
      <w:r w:rsidRPr="004C727A">
        <w:rPr>
          <w:spacing w:val="-4"/>
        </w:rPr>
        <w:t xml:space="preserve"> из шести месяцев, предшествующих дню подачи</w:t>
      </w:r>
      <w:r w:rsidRPr="004C727A">
        <w:t xml:space="preserve"> конкурсной документации, среднесписочную численность нижеуказанных категорий граждан среди </w:t>
      </w:r>
      <w:r w:rsidRPr="004C727A">
        <w:lastRenderedPageBreak/>
        <w:t>своих работников не менее 50 процентов, а долю в фонд</w:t>
      </w:r>
      <w:r>
        <w:t>е оплаты труда таких работников </w:t>
      </w:r>
      <w:r w:rsidRPr="004C727A">
        <w:t>– не менее 25 процентов:</w:t>
      </w:r>
    </w:p>
    <w:p w:rsidR="007671DF" w:rsidRPr="004C727A" w:rsidRDefault="007671DF" w:rsidP="007671DF">
      <w:pPr>
        <w:autoSpaceDE w:val="0"/>
        <w:autoSpaceDN w:val="0"/>
        <w:adjustRightInd w:val="0"/>
        <w:ind w:firstLine="709"/>
        <w:jc w:val="both"/>
      </w:pPr>
      <w:r w:rsidRPr="004C727A">
        <w:t>- инвалиды;</w:t>
      </w:r>
    </w:p>
    <w:p w:rsidR="007671DF" w:rsidRPr="004C727A" w:rsidRDefault="007671DF" w:rsidP="007671DF">
      <w:pPr>
        <w:autoSpaceDE w:val="0"/>
        <w:autoSpaceDN w:val="0"/>
        <w:adjustRightInd w:val="0"/>
        <w:ind w:firstLine="709"/>
        <w:jc w:val="both"/>
      </w:pPr>
      <w:r w:rsidRPr="004C727A">
        <w:t>- граждане пожилого возраста (женщины старше 50 лет, мужчины старше 55 лет);</w:t>
      </w:r>
    </w:p>
    <w:p w:rsidR="007671DF" w:rsidRPr="004C727A" w:rsidRDefault="007671DF" w:rsidP="007671DF">
      <w:pPr>
        <w:widowControl w:val="0"/>
        <w:autoSpaceDE w:val="0"/>
        <w:autoSpaceDN w:val="0"/>
        <w:adjustRightInd w:val="0"/>
        <w:ind w:firstLine="709"/>
        <w:jc w:val="both"/>
      </w:pPr>
      <w:r w:rsidRPr="004C727A">
        <w:t xml:space="preserve">- лица, находящиеся в трудной жизненной ситуации (под трудной жизненной ситуацией для целей настоящего Порядка в соответствии со статьей 1 Федерального закона от 17.07.1999 </w:t>
      </w:r>
      <w:r w:rsidRPr="004C727A">
        <w:rPr>
          <w:spacing w:val="-8"/>
        </w:rPr>
        <w:t>№ 178-ФЗ «О государственной социальной помощи» понимаются обстоятельство</w:t>
      </w:r>
      <w:r w:rsidRPr="004C727A">
        <w:t xml:space="preserve"> или обстоятельства, которые ухудшают условия жизнедеятельности гражданина и последствия которых он не может преодолеть самостоятельно);</w:t>
      </w:r>
    </w:p>
    <w:p w:rsidR="007671DF" w:rsidRPr="004C727A" w:rsidRDefault="007671DF" w:rsidP="007671DF">
      <w:pPr>
        <w:widowControl w:val="0"/>
        <w:autoSpaceDE w:val="0"/>
        <w:autoSpaceDN w:val="0"/>
        <w:adjustRightInd w:val="0"/>
        <w:ind w:firstLine="709"/>
        <w:jc w:val="both"/>
      </w:pPr>
      <w:r w:rsidRPr="004C727A">
        <w:rPr>
          <w:spacing w:val="-4"/>
        </w:rPr>
        <w:t>- сироты (для целей настоящего Порядка под сиротами понимаются дети-</w:t>
      </w:r>
      <w:r w:rsidRPr="004C727A">
        <w:t>сироты, дети, оставшиеся без попечения родителей, и лица из числа детей-сирот и детей, оставшихся без попечения родителей, в значениях, определенных Федеральным законом от 21.12.1996 № 159-ФЗ «О дополнительных гарантиях по социальной поддержке детей-сирот и детей, оставшихся без попечения родителей»);</w:t>
      </w:r>
    </w:p>
    <w:p w:rsidR="007671DF" w:rsidRPr="004C727A" w:rsidRDefault="007671DF" w:rsidP="007671DF">
      <w:pPr>
        <w:autoSpaceDE w:val="0"/>
        <w:autoSpaceDN w:val="0"/>
        <w:adjustRightInd w:val="0"/>
        <w:ind w:firstLine="709"/>
        <w:jc w:val="both"/>
      </w:pPr>
      <w:r w:rsidRPr="004C727A">
        <w:t xml:space="preserve">- женщины, имеющие детей в возрасте до семи лет; </w:t>
      </w:r>
    </w:p>
    <w:p w:rsidR="007671DF" w:rsidRPr="004C727A" w:rsidRDefault="007671DF" w:rsidP="007671DF">
      <w:pPr>
        <w:autoSpaceDE w:val="0"/>
        <w:autoSpaceDN w:val="0"/>
        <w:adjustRightInd w:val="0"/>
        <w:ind w:firstLine="709"/>
        <w:jc w:val="both"/>
      </w:pPr>
      <w:r w:rsidRPr="004C727A">
        <w:t>- выпускники организаций для детей-сирот и детей, оставшихся без попечения родителей, расположенных на территории Архангельской области;</w:t>
      </w:r>
    </w:p>
    <w:p w:rsidR="007671DF" w:rsidRPr="004C727A" w:rsidRDefault="007671DF" w:rsidP="007671DF">
      <w:pPr>
        <w:autoSpaceDE w:val="0"/>
        <w:autoSpaceDN w:val="0"/>
        <w:adjustRightInd w:val="0"/>
        <w:ind w:firstLine="708"/>
        <w:jc w:val="both"/>
      </w:pPr>
      <w:r w:rsidRPr="004C727A">
        <w:t xml:space="preserve">- лица, освобожденные из мест лишения свободы в течение двух лет, предшествующих дню проведения конкурса; </w:t>
      </w:r>
    </w:p>
    <w:p w:rsidR="007671DF" w:rsidRPr="004C727A" w:rsidRDefault="007671DF" w:rsidP="007671DF">
      <w:pPr>
        <w:ind w:firstLine="708"/>
        <w:jc w:val="both"/>
      </w:pPr>
      <w:r w:rsidRPr="004C727A">
        <w:rPr>
          <w:spacing w:val="-6"/>
        </w:rPr>
        <w:t>б) </w:t>
      </w:r>
      <w:r>
        <w:rPr>
          <w:spacing w:val="-6"/>
        </w:rPr>
        <w:t>осуществляющие деятельность по предоставлению услуг (производству товаров, выполнению работ) в следующих  сферах деятельности</w:t>
      </w:r>
      <w:r w:rsidRPr="004C727A">
        <w:t>:</w:t>
      </w:r>
    </w:p>
    <w:p w:rsidR="007671DF" w:rsidRPr="004C727A" w:rsidRDefault="007671DF" w:rsidP="007671DF">
      <w:pPr>
        <w:autoSpaceDE w:val="0"/>
        <w:autoSpaceDN w:val="0"/>
        <w:adjustRightInd w:val="0"/>
        <w:ind w:firstLine="708"/>
        <w:jc w:val="both"/>
      </w:pPr>
      <w:r w:rsidRPr="004C727A">
        <w:t xml:space="preserve">- содействие профессиональной ориентации и трудоустройству, включая содействие занятости и самозанятости лиц, указанных в </w:t>
      </w:r>
      <w:r>
        <w:t>дефисах первом – шестом</w:t>
      </w:r>
      <w:r w:rsidRPr="004C727A">
        <w:t xml:space="preserve"> подпункта «а» подпункта 3 настоящего пункта (далее – социально незащищенные группы граждан);</w:t>
      </w:r>
    </w:p>
    <w:p w:rsidR="007671DF" w:rsidRPr="004C727A" w:rsidRDefault="007671DF" w:rsidP="007671DF">
      <w:pPr>
        <w:autoSpaceDE w:val="0"/>
        <w:autoSpaceDN w:val="0"/>
        <w:adjustRightInd w:val="0"/>
        <w:ind w:firstLine="708"/>
        <w:jc w:val="both"/>
      </w:pPr>
      <w:r w:rsidRPr="004C727A">
        <w:t>- 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7671DF" w:rsidRPr="004C727A" w:rsidRDefault="007671DF" w:rsidP="007671DF">
      <w:pPr>
        <w:autoSpaceDE w:val="0"/>
        <w:autoSpaceDN w:val="0"/>
        <w:adjustRightInd w:val="0"/>
        <w:ind w:firstLine="708"/>
        <w:jc w:val="both"/>
      </w:pPr>
      <w:r w:rsidRPr="004C727A">
        <w:t>- организация социального туризма (только в части экскурсионно-познавательных туров для лиц, относящихся к социально незащищенным группам граждан);</w:t>
      </w:r>
    </w:p>
    <w:p w:rsidR="007671DF" w:rsidRPr="004C727A" w:rsidRDefault="007671DF" w:rsidP="007671DF">
      <w:pPr>
        <w:autoSpaceDE w:val="0"/>
        <w:autoSpaceDN w:val="0"/>
        <w:adjustRightInd w:val="0"/>
        <w:ind w:firstLine="708"/>
        <w:jc w:val="both"/>
      </w:pPr>
      <w:r w:rsidRPr="004C727A">
        <w:t xml:space="preserve">- оказание помощи пострадавшим в результате стихийных бедствий, </w:t>
      </w:r>
      <w:r w:rsidRPr="004C727A">
        <w:rPr>
          <w:spacing w:val="-6"/>
        </w:rPr>
        <w:t>экологических, техногенных или иных катастроф, социальных, национальных</w:t>
      </w:r>
      <w:r w:rsidRPr="004C727A">
        <w:t>, религиозных конфликтов, беженцам и вынужденным переселенцам;</w:t>
      </w:r>
    </w:p>
    <w:p w:rsidR="007671DF" w:rsidRPr="004C727A" w:rsidRDefault="007671DF" w:rsidP="007671DF">
      <w:pPr>
        <w:autoSpaceDE w:val="0"/>
        <w:autoSpaceDN w:val="0"/>
        <w:adjustRightInd w:val="0"/>
        <w:ind w:firstLine="708"/>
        <w:jc w:val="both"/>
      </w:pPr>
      <w:r w:rsidRPr="004C727A">
        <w:t>- производство и (или) реализация медицинской техники, протезно-</w:t>
      </w:r>
      <w:r w:rsidRPr="004C727A">
        <w:rPr>
          <w:spacing w:val="-12"/>
        </w:rPr>
        <w:t>ортопедических изделий, а также технических средств, включая автомототранспорт</w:t>
      </w:r>
      <w:r w:rsidRPr="004C727A">
        <w:t xml:space="preserve">, </w:t>
      </w:r>
      <w:r w:rsidRPr="004C727A">
        <w:rPr>
          <w:spacing w:val="-8"/>
        </w:rPr>
        <w:t>материалы, которые могут быть использованы исключительно для профилактики</w:t>
      </w:r>
      <w:r w:rsidRPr="004C727A">
        <w:t xml:space="preserve"> инвалидности или реабилитации инвалидов;</w:t>
      </w:r>
    </w:p>
    <w:p w:rsidR="007671DF" w:rsidRPr="004C727A" w:rsidRDefault="007671DF" w:rsidP="007671DF">
      <w:pPr>
        <w:autoSpaceDE w:val="0"/>
        <w:autoSpaceDN w:val="0"/>
        <w:adjustRightInd w:val="0"/>
        <w:ind w:firstLine="709"/>
        <w:jc w:val="both"/>
      </w:pPr>
      <w:r w:rsidRPr="004C727A">
        <w:t>- обеспечение культурно-просветительской деятельности (музеи, театры, школы-студии, музыкальные учреждения, творческие мастерские);</w:t>
      </w:r>
    </w:p>
    <w:p w:rsidR="007671DF" w:rsidRPr="004C727A" w:rsidRDefault="007671DF" w:rsidP="007671DF">
      <w:pPr>
        <w:autoSpaceDE w:val="0"/>
        <w:autoSpaceDN w:val="0"/>
        <w:adjustRightInd w:val="0"/>
        <w:ind w:firstLine="709"/>
        <w:jc w:val="both"/>
      </w:pPr>
      <w:r w:rsidRPr="004C727A">
        <w:rPr>
          <w:spacing w:val="-6"/>
        </w:rPr>
        <w:t>- предоставление образовательных услуг лицам, относящимся к социально</w:t>
      </w:r>
      <w:r w:rsidRPr="004C727A">
        <w:t xml:space="preserve"> незащищенным группам граждан;</w:t>
      </w:r>
    </w:p>
    <w:p w:rsidR="007671DF" w:rsidRPr="004C727A" w:rsidRDefault="007671DF" w:rsidP="007671DF">
      <w:pPr>
        <w:widowControl w:val="0"/>
        <w:autoSpaceDE w:val="0"/>
        <w:autoSpaceDN w:val="0"/>
        <w:adjustRightInd w:val="0"/>
        <w:ind w:firstLine="708"/>
        <w:jc w:val="both"/>
      </w:pPr>
      <w:r w:rsidRPr="004C727A">
        <w:t>- содействие вовлечению в социально</w:t>
      </w:r>
      <w:r>
        <w:t xml:space="preserve"> </w:t>
      </w:r>
      <w:r w:rsidRPr="004C727A">
        <w:t>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7671DF" w:rsidRDefault="007671DF" w:rsidP="007671DF">
      <w:pPr>
        <w:widowControl w:val="0"/>
        <w:autoSpaceDE w:val="0"/>
        <w:autoSpaceDN w:val="0"/>
        <w:adjustRightInd w:val="0"/>
        <w:ind w:firstLine="709"/>
        <w:jc w:val="both"/>
      </w:pPr>
      <w:r w:rsidRPr="004C727A">
        <w:t>4) </w:t>
      </w:r>
      <w:r w:rsidRPr="00030F0C">
        <w:t>не явля</w:t>
      </w:r>
      <w:r>
        <w:t>ющиеся</w:t>
      </w:r>
      <w:r w:rsidRPr="00030F0C">
        <w:t xml:space="preserve"> субъект</w:t>
      </w:r>
      <w:r>
        <w:t>ами</w:t>
      </w:r>
      <w:r w:rsidRPr="00030F0C">
        <w:t xml:space="preserve"> малого и</w:t>
      </w:r>
      <w:r>
        <w:t xml:space="preserve"> среднего предпринимательства,</w:t>
      </w:r>
      <w:r w:rsidRPr="00030F0C">
        <w:t xml:space="preserve"> указанным</w:t>
      </w:r>
      <w:r>
        <w:t>и</w:t>
      </w:r>
      <w:r w:rsidRPr="00030F0C">
        <w:t xml:space="preserve"> в частях 3 и 4 статьи 14 Федерального з</w:t>
      </w:r>
      <w:r>
        <w:t>акона от 24.07.2007 № 209-ФЗ «О </w:t>
      </w:r>
      <w:r w:rsidRPr="00030F0C">
        <w:t>развитии малого и среднего предпринимательства в Российской Федерации»</w:t>
      </w:r>
      <w:r w:rsidRPr="004C727A">
        <w:t>;</w:t>
      </w:r>
    </w:p>
    <w:p w:rsidR="007671DF" w:rsidRDefault="007671DF" w:rsidP="007671DF">
      <w:pPr>
        <w:widowControl w:val="0"/>
        <w:autoSpaceDE w:val="0"/>
        <w:autoSpaceDN w:val="0"/>
        <w:adjustRightInd w:val="0"/>
        <w:ind w:firstLine="709"/>
        <w:jc w:val="both"/>
      </w:pPr>
      <w:r w:rsidRPr="004C727A">
        <w:t xml:space="preserve">5) имеющие размер среднемесячной заработной платы за каждый из шести месяцев, предшествующих обращению за субсидией, а также предусмотревшие размер среднемесячной заработной платы на весь период реализации бизнес-плана в расчете на одного штатного работника (за полный рабочий день) выше величины прожиточного минимума для соответствующих групп граждан Северодвинска, </w:t>
      </w:r>
      <w:r w:rsidRPr="004C727A">
        <w:rPr>
          <w:spacing w:val="-4"/>
        </w:rPr>
        <w:t xml:space="preserve">установленного </w:t>
      </w:r>
      <w:r w:rsidRPr="004C727A">
        <w:rPr>
          <w:spacing w:val="-4"/>
        </w:rPr>
        <w:lastRenderedPageBreak/>
        <w:t>постановлением Правительства Архангельской</w:t>
      </w:r>
      <w:r w:rsidRPr="004C727A">
        <w:t xml:space="preserve"> области;</w:t>
      </w:r>
    </w:p>
    <w:p w:rsidR="007671DF" w:rsidRPr="004C727A" w:rsidRDefault="007671DF" w:rsidP="007671DF">
      <w:pPr>
        <w:ind w:firstLine="708"/>
        <w:jc w:val="both"/>
      </w:pPr>
      <w:r>
        <w:t>6) </w:t>
      </w:r>
      <w:r>
        <w:rPr>
          <w:spacing w:val="-6"/>
        </w:rPr>
        <w:t>если субъект малого и среднего предпринимательства не допустил нарушения</w:t>
      </w:r>
      <w:r w:rsidRPr="00030F0C">
        <w:rPr>
          <w:spacing w:val="-6"/>
        </w:rPr>
        <w:t xml:space="preserve"> порядка и условий оказания поддержки</w:t>
      </w:r>
      <w:r>
        <w:rPr>
          <w:spacing w:val="-6"/>
        </w:rPr>
        <w:t xml:space="preserve"> либо если</w:t>
      </w:r>
      <w:r w:rsidRPr="00030F0C">
        <w:rPr>
          <w:spacing w:val="-6"/>
        </w:rPr>
        <w:t xml:space="preserve"> с момента признания субъекта малого и среднего предпринимательства допустивш</w:t>
      </w:r>
      <w:r>
        <w:rPr>
          <w:spacing w:val="-6"/>
        </w:rPr>
        <w:t>им</w:t>
      </w:r>
      <w:r w:rsidRPr="00030F0C">
        <w:rPr>
          <w:spacing w:val="-6"/>
        </w:rPr>
        <w:t xml:space="preserve"> нарушение порядка и условий оказания поддержки, в том числе не обеспечившим целевого использования средств поддержки, прошло </w:t>
      </w:r>
      <w:r>
        <w:rPr>
          <w:spacing w:val="-6"/>
        </w:rPr>
        <w:t>более</w:t>
      </w:r>
      <w:r w:rsidRPr="00030F0C">
        <w:rPr>
          <w:spacing w:val="-6"/>
        </w:rPr>
        <w:t xml:space="preserve"> чем три года</w:t>
      </w:r>
      <w:r>
        <w:rPr>
          <w:spacing w:val="-6"/>
        </w:rPr>
        <w:t>;</w:t>
      </w:r>
    </w:p>
    <w:p w:rsidR="007671DF" w:rsidRPr="004C727A" w:rsidRDefault="007671DF" w:rsidP="007671DF">
      <w:pPr>
        <w:ind w:firstLine="708"/>
        <w:jc w:val="both"/>
      </w:pPr>
      <w:r>
        <w:t>7) </w:t>
      </w:r>
      <w:r w:rsidRPr="004C727A">
        <w:rPr>
          <w:spacing w:val="-6"/>
        </w:rPr>
        <w:t xml:space="preserve">в отношении которых конкурсной комиссией, утвержденной постановлением Администрации Северодвинска, </w:t>
      </w:r>
      <w:r>
        <w:rPr>
          <w:spacing w:val="-6"/>
        </w:rPr>
        <w:t xml:space="preserve">по итогам конкурса </w:t>
      </w:r>
      <w:r w:rsidRPr="004C727A">
        <w:rPr>
          <w:spacing w:val="-6"/>
        </w:rPr>
        <w:t xml:space="preserve">рекомендовано предоставление субсидии и принято постановление Администрации Северодвинска о </w:t>
      </w:r>
      <w:r>
        <w:rPr>
          <w:spacing w:val="-6"/>
        </w:rPr>
        <w:t xml:space="preserve">предоставлении субсидии </w:t>
      </w:r>
      <w:r w:rsidRPr="004C727A">
        <w:rPr>
          <w:spacing w:val="-6"/>
        </w:rPr>
        <w:t>(далее – получатели субсидии).</w:t>
      </w:r>
    </w:p>
    <w:p w:rsidR="007671DF" w:rsidRPr="004C727A" w:rsidRDefault="007671DF" w:rsidP="007671DF">
      <w:pPr>
        <w:ind w:firstLine="720"/>
        <w:jc w:val="both"/>
      </w:pPr>
    </w:p>
    <w:p w:rsidR="007671DF" w:rsidRPr="005623B7" w:rsidRDefault="007671DF" w:rsidP="007671DF">
      <w:pPr>
        <w:autoSpaceDE w:val="0"/>
        <w:autoSpaceDN w:val="0"/>
        <w:adjustRightInd w:val="0"/>
        <w:jc w:val="center"/>
        <w:outlineLvl w:val="1"/>
      </w:pPr>
      <w:r w:rsidRPr="005623B7">
        <w:rPr>
          <w:lang w:val="en-US"/>
        </w:rPr>
        <w:t>II</w:t>
      </w:r>
      <w:r w:rsidRPr="005623B7">
        <w:t xml:space="preserve">. Перечень документов, представляемых для участия в конкурсе </w:t>
      </w:r>
    </w:p>
    <w:p w:rsidR="007671DF" w:rsidRPr="005875CA" w:rsidRDefault="007671DF" w:rsidP="007671DF">
      <w:pPr>
        <w:autoSpaceDE w:val="0"/>
        <w:autoSpaceDN w:val="0"/>
        <w:adjustRightInd w:val="0"/>
        <w:ind w:firstLine="540"/>
        <w:jc w:val="both"/>
        <w:rPr>
          <w:sz w:val="16"/>
          <w:szCs w:val="16"/>
        </w:rPr>
      </w:pPr>
    </w:p>
    <w:p w:rsidR="007671DF" w:rsidRPr="004A2634" w:rsidRDefault="007671DF" w:rsidP="007671DF">
      <w:pPr>
        <w:ind w:firstLine="720"/>
        <w:jc w:val="both"/>
      </w:pPr>
      <w:r w:rsidRPr="00161182">
        <w:t>5. Для участия</w:t>
      </w:r>
      <w:r w:rsidRPr="004A2634">
        <w:t xml:space="preserve"> в конкурсе заявитель в сроки, указанные в извещении о проведении конкурса, представляет организатору конкурса по адресу: </w:t>
      </w:r>
      <w:r>
        <w:t>164500, г. Северодвинск, ул. </w:t>
      </w:r>
      <w:r w:rsidRPr="004A2634">
        <w:t>Бойчука, д. 3, каб. 312 следующие документы (далее – конкурсная документация):</w:t>
      </w:r>
    </w:p>
    <w:p w:rsidR="007671DF" w:rsidRPr="004A2634" w:rsidRDefault="007671DF" w:rsidP="007671DF">
      <w:pPr>
        <w:ind w:firstLine="708"/>
        <w:jc w:val="both"/>
      </w:pPr>
      <w:r w:rsidRPr="004A2634">
        <w:rPr>
          <w:spacing w:val="-8"/>
        </w:rPr>
        <w:t>1) заявку на предоставление субсидии по форме согласно Приложению № 1</w:t>
      </w:r>
      <w:r w:rsidRPr="004A2634">
        <w:t xml:space="preserve"> к настоящему Порядку;</w:t>
      </w:r>
    </w:p>
    <w:p w:rsidR="007671DF" w:rsidRPr="004A2634" w:rsidRDefault="007671DF" w:rsidP="007671DF">
      <w:pPr>
        <w:ind w:firstLine="708"/>
        <w:jc w:val="both"/>
      </w:pPr>
      <w:r w:rsidRPr="004A2634">
        <w:rPr>
          <w:spacing w:val="-6"/>
        </w:rPr>
        <w:t>2) копию паспорта – для индивидуальных предпринимателей, документ</w:t>
      </w:r>
      <w:r w:rsidRPr="004A2634">
        <w:t>, подтверждающий полномочия лица, подписывающего документы, указанные в настоящем пункте (приказ о назначении на должность директора, доверенность), – для юридических лиц;</w:t>
      </w:r>
    </w:p>
    <w:p w:rsidR="007671DF" w:rsidRPr="004A2634" w:rsidRDefault="007671DF" w:rsidP="007671DF">
      <w:pPr>
        <w:ind w:firstLine="708"/>
        <w:jc w:val="both"/>
      </w:pPr>
      <w:r w:rsidRPr="004A2634">
        <w:t>3) бизнес-план – документ, определяющий состав, содержание,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мероприятий по проекту по форме согласно Приложению № 2 к настоящему Порядку. Каждый заявитель имеет право представить для участия в конкурсе только один бизнес-план, финансовые результаты которого должны быть рассчитаны на 36 месяцев;</w:t>
      </w:r>
    </w:p>
    <w:p w:rsidR="007671DF" w:rsidRPr="004A2634" w:rsidRDefault="007671DF" w:rsidP="007671DF">
      <w:pPr>
        <w:ind w:firstLine="708"/>
        <w:jc w:val="both"/>
      </w:pPr>
      <w:r w:rsidRPr="004A2634">
        <w:t>4) сведения о среднесписочной численности работников, начисленной и выплаченной заработной плате за предыдущие шесть месяцев (помесячно)</w:t>
      </w:r>
      <w:r>
        <w:t xml:space="preserve"> по форме согласно Приложению № </w:t>
      </w:r>
      <w:r w:rsidRPr="004A2634">
        <w:t>3 к настоящему Порядку;</w:t>
      </w:r>
    </w:p>
    <w:p w:rsidR="007671DF" w:rsidRPr="004A2634" w:rsidRDefault="007671DF" w:rsidP="007671DF">
      <w:pPr>
        <w:ind w:firstLine="708"/>
        <w:jc w:val="both"/>
      </w:pPr>
      <w:r w:rsidRPr="004A2634">
        <w:t>5) смету расходов</w:t>
      </w:r>
      <w:r>
        <w:t xml:space="preserve"> по форме согласно Приложению № </w:t>
      </w:r>
      <w:r w:rsidRPr="004A2634">
        <w:t>4 к настоящему Порядку;</w:t>
      </w:r>
    </w:p>
    <w:p w:rsidR="007671DF" w:rsidRPr="00161182" w:rsidRDefault="007671DF" w:rsidP="007671DF">
      <w:pPr>
        <w:ind w:firstLine="708"/>
        <w:jc w:val="both"/>
      </w:pPr>
      <w:r w:rsidRPr="00161182">
        <w:t>6) документы, подтверждающие соответствие заявителя подпункту «а» подпункта 3 пункта 4 настоящего Порядка (в случае, если заявитель соответствует требованиям подпункта «а» подпункта 3 пункта 4 настоящего Порядка):</w:t>
      </w:r>
    </w:p>
    <w:p w:rsidR="007671DF" w:rsidRPr="00161182" w:rsidRDefault="007671DF" w:rsidP="007671DF">
      <w:pPr>
        <w:ind w:firstLine="708"/>
        <w:jc w:val="both"/>
      </w:pPr>
      <w:r w:rsidRPr="00161182">
        <w:t>- копию штатного расписания заявителя;</w:t>
      </w:r>
    </w:p>
    <w:p w:rsidR="007671DF" w:rsidRPr="00161182" w:rsidRDefault="007671DF" w:rsidP="007671DF">
      <w:pPr>
        <w:ind w:firstLine="708"/>
        <w:jc w:val="both"/>
      </w:pPr>
      <w:r w:rsidRPr="00161182">
        <w:t>- копии трудовых договоров с работниками категорий, указанных в подпункте «а» подпункта 3 пункта 4 настоящего Порядка;</w:t>
      </w:r>
    </w:p>
    <w:p w:rsidR="007671DF" w:rsidRPr="00161182" w:rsidRDefault="007671DF" w:rsidP="007671DF">
      <w:pPr>
        <w:ind w:firstLine="708"/>
        <w:jc w:val="both"/>
      </w:pPr>
      <w:r w:rsidRPr="00161182">
        <w:rPr>
          <w:spacing w:val="-6"/>
        </w:rPr>
        <w:t xml:space="preserve">- копии документов, подтверждающих отнесение работников к </w:t>
      </w:r>
      <w:r w:rsidRPr="00161182">
        <w:t>категориям, указанным в подпункте «а» подпункта 3 пункта 4 настоящего Порядка:</w:t>
      </w:r>
    </w:p>
    <w:p w:rsidR="007671DF" w:rsidRPr="004A2634" w:rsidRDefault="007671DF" w:rsidP="007671DF">
      <w:pPr>
        <w:ind w:firstLine="708"/>
        <w:jc w:val="both"/>
      </w:pPr>
      <w:r w:rsidRPr="00161182">
        <w:t>- копию справки, подтверждающей факт установления инвалидности</w:t>
      </w:r>
      <w:r>
        <w:t xml:space="preserve"> работника</w:t>
      </w:r>
      <w:r w:rsidRPr="004A2634">
        <w:t xml:space="preserve">, </w:t>
      </w:r>
      <w:r w:rsidRPr="004A2634">
        <w:rPr>
          <w:spacing w:val="-8"/>
        </w:rPr>
        <w:t xml:space="preserve">по форме, утвержденной приказом </w:t>
      </w:r>
      <w:r w:rsidRPr="004A2634">
        <w:rPr>
          <w:spacing w:val="-8"/>
          <w:kern w:val="36"/>
        </w:rPr>
        <w:t>Министерства здравоохранения и социального</w:t>
      </w:r>
      <w:r w:rsidRPr="004A2634">
        <w:rPr>
          <w:kern w:val="36"/>
        </w:rPr>
        <w:t xml:space="preserve"> развития Российской Федерации от 24.112010 № 1031н</w:t>
      </w:r>
      <w:r w:rsidRPr="004A2634">
        <w:t xml:space="preserve"> – для инвалидов;</w:t>
      </w:r>
    </w:p>
    <w:p w:rsidR="007671DF" w:rsidRPr="004A2634" w:rsidRDefault="007671DF" w:rsidP="007671DF">
      <w:pPr>
        <w:widowControl w:val="0"/>
        <w:autoSpaceDE w:val="0"/>
        <w:autoSpaceDN w:val="0"/>
        <w:adjustRightInd w:val="0"/>
        <w:ind w:firstLine="708"/>
        <w:jc w:val="both"/>
      </w:pPr>
      <w:r w:rsidRPr="004A2634">
        <w:t>- копию документа, удостоверяющего личность, копи</w:t>
      </w:r>
      <w:r>
        <w:t>ю</w:t>
      </w:r>
      <w:r w:rsidRPr="004A2634">
        <w:t xml:space="preserve"> свидетельства о рождении ребенка – для женщин, имеющих детей в возрасте до семи лет;</w:t>
      </w:r>
    </w:p>
    <w:p w:rsidR="007671DF" w:rsidRPr="004A2634" w:rsidRDefault="007671DF" w:rsidP="007671DF">
      <w:pPr>
        <w:autoSpaceDE w:val="0"/>
        <w:autoSpaceDN w:val="0"/>
        <w:adjustRightInd w:val="0"/>
        <w:ind w:firstLine="708"/>
        <w:jc w:val="both"/>
      </w:pPr>
      <w:r w:rsidRPr="004A2634">
        <w:t>- копию справки о пребывании в организации для детей-сирот и детей, оставшихся без попечения родителей, расположенной на территории Архангельской области</w:t>
      </w:r>
      <w:r>
        <w:t>,</w:t>
      </w:r>
      <w:r w:rsidRPr="004A2634">
        <w:t xml:space="preserve"> – для выпускников организации для детей-сирот и детей, оставшихся без попечения родителей, расположенной на те</w:t>
      </w:r>
      <w:r>
        <w:t>рритории Архангельской области</w:t>
      </w:r>
      <w:r w:rsidRPr="004A2634">
        <w:t>;</w:t>
      </w:r>
    </w:p>
    <w:p w:rsidR="007671DF" w:rsidRPr="004A2634" w:rsidRDefault="007671DF" w:rsidP="007671DF">
      <w:pPr>
        <w:widowControl w:val="0"/>
        <w:autoSpaceDE w:val="0"/>
        <w:autoSpaceDN w:val="0"/>
        <w:adjustRightInd w:val="0"/>
        <w:ind w:firstLine="708"/>
        <w:jc w:val="both"/>
      </w:pPr>
      <w:r w:rsidRPr="004A2634">
        <w:t>- копию справки об освобождении из мест лишения свободы – для лиц, освободившихся из мест лишения свободы;</w:t>
      </w:r>
    </w:p>
    <w:p w:rsidR="007671DF" w:rsidRPr="004A2634" w:rsidRDefault="007671DF" w:rsidP="007671DF">
      <w:pPr>
        <w:widowControl w:val="0"/>
        <w:autoSpaceDE w:val="0"/>
        <w:autoSpaceDN w:val="0"/>
        <w:adjustRightInd w:val="0"/>
        <w:ind w:firstLine="708"/>
        <w:jc w:val="both"/>
      </w:pPr>
      <w:r w:rsidRPr="004A2634">
        <w:t>- документы, подтверждающие наличие трудной жизненной ситуации</w:t>
      </w:r>
      <w:r>
        <w:t xml:space="preserve"> – </w:t>
      </w:r>
      <w:r w:rsidRPr="004A2634">
        <w:t xml:space="preserve">для лиц, </w:t>
      </w:r>
      <w:r w:rsidRPr="001F7FB6">
        <w:lastRenderedPageBreak/>
        <w:t>находящи</w:t>
      </w:r>
      <w:r>
        <w:t>х</w:t>
      </w:r>
      <w:r w:rsidRPr="001F7FB6">
        <w:t>ся в трудной жизненной ситуации</w:t>
      </w:r>
      <w:r w:rsidRPr="004A2634">
        <w:t>;</w:t>
      </w:r>
    </w:p>
    <w:p w:rsidR="007671DF" w:rsidRPr="004A2634" w:rsidRDefault="007671DF" w:rsidP="007671DF">
      <w:pPr>
        <w:widowControl w:val="0"/>
        <w:autoSpaceDE w:val="0"/>
        <w:autoSpaceDN w:val="0"/>
        <w:adjustRightInd w:val="0"/>
        <w:ind w:firstLine="708"/>
        <w:jc w:val="both"/>
      </w:pPr>
      <w:r w:rsidRPr="004A2634">
        <w:t>- документы, подтверждающие статус сироты</w:t>
      </w:r>
      <w:r>
        <w:t xml:space="preserve"> – для сирот;</w:t>
      </w:r>
    </w:p>
    <w:p w:rsidR="007671DF" w:rsidRPr="004A2634" w:rsidRDefault="007671DF" w:rsidP="007671DF">
      <w:pPr>
        <w:widowControl w:val="0"/>
        <w:autoSpaceDE w:val="0"/>
        <w:autoSpaceDN w:val="0"/>
        <w:adjustRightInd w:val="0"/>
        <w:ind w:firstLine="708"/>
        <w:jc w:val="both"/>
      </w:pPr>
      <w:r w:rsidRPr="004A2634">
        <w:t>- копию документа, удостоверяющего личность, – для граждан пожилого возраста;</w:t>
      </w:r>
    </w:p>
    <w:p w:rsidR="007671DF" w:rsidRPr="004A2634" w:rsidRDefault="007671DF" w:rsidP="007671DF">
      <w:pPr>
        <w:widowControl w:val="0"/>
        <w:autoSpaceDE w:val="0"/>
        <w:autoSpaceDN w:val="0"/>
        <w:adjustRightInd w:val="0"/>
        <w:ind w:firstLine="708"/>
        <w:jc w:val="both"/>
      </w:pPr>
      <w:r w:rsidRPr="004A2634">
        <w:t>7) копию отчета о финансовых результатах по форме, утвержденной приказом Министерства финансов Российской Федерации от 02.07.2010 № 66н «О формах бухгалтерской отчетности организаций», за предшествующий календарный год;</w:t>
      </w:r>
    </w:p>
    <w:p w:rsidR="007671DF" w:rsidRPr="004A2634" w:rsidRDefault="007671DF" w:rsidP="007671DF">
      <w:pPr>
        <w:widowControl w:val="0"/>
        <w:autoSpaceDE w:val="0"/>
        <w:autoSpaceDN w:val="0"/>
        <w:adjustRightInd w:val="0"/>
        <w:ind w:firstLine="708"/>
        <w:jc w:val="both"/>
      </w:pPr>
      <w:r w:rsidRPr="004A2634">
        <w:t xml:space="preserve">8) копии налоговых деклараций за предшествующий календарный год </w:t>
      </w:r>
      <w:r w:rsidRPr="004A2634">
        <w:rPr>
          <w:spacing w:val="-6"/>
        </w:rPr>
        <w:t>(для индивидуальных предпринимателей, а также организаций, применяющих</w:t>
      </w:r>
      <w:r w:rsidRPr="004A2634">
        <w:t xml:space="preserve"> упрощенную систему налогообложения); </w:t>
      </w:r>
    </w:p>
    <w:p w:rsidR="007671DF" w:rsidRPr="004A2634" w:rsidRDefault="007671DF" w:rsidP="007671DF">
      <w:pPr>
        <w:widowControl w:val="0"/>
        <w:autoSpaceDE w:val="0"/>
        <w:autoSpaceDN w:val="0"/>
        <w:adjustRightInd w:val="0"/>
        <w:ind w:firstLine="708"/>
        <w:jc w:val="both"/>
      </w:pPr>
      <w:r w:rsidRPr="004A2634">
        <w:rPr>
          <w:spacing w:val="-10"/>
        </w:rPr>
        <w:t>9) </w:t>
      </w:r>
      <w:hyperlink r:id="rId6" w:history="1">
        <w:r w:rsidRPr="004A2634">
          <w:rPr>
            <w:spacing w:val="-10"/>
          </w:rPr>
          <w:t>сведения</w:t>
        </w:r>
      </w:hyperlink>
      <w:r w:rsidRPr="004A2634">
        <w:rPr>
          <w:spacing w:val="-10"/>
        </w:rPr>
        <w:t xml:space="preserve"> о среднесписочной численности работников за предшествующий</w:t>
      </w:r>
      <w:r w:rsidRPr="004A2634">
        <w:t xml:space="preserve"> календарный год по форме, утвержденной приказом Федеральной налоговой службы от 29.03.2007 № ММ-3-25/174@ (по КДН 1110018);</w:t>
      </w:r>
    </w:p>
    <w:p w:rsidR="007671DF" w:rsidRPr="004A2634" w:rsidRDefault="007671DF" w:rsidP="007671DF">
      <w:pPr>
        <w:widowControl w:val="0"/>
        <w:autoSpaceDE w:val="0"/>
        <w:autoSpaceDN w:val="0"/>
        <w:adjustRightInd w:val="0"/>
        <w:ind w:firstLine="708"/>
        <w:jc w:val="both"/>
      </w:pPr>
      <w:r w:rsidRPr="004A2634">
        <w:t>10) копию Расчета по страховым взносам, составленн</w:t>
      </w:r>
      <w:r>
        <w:t>ого</w:t>
      </w:r>
      <w:r w:rsidRPr="004A2634">
        <w:t xml:space="preserve"> за два отчетных квартала, предшествующих кварталу, в котором подаются заявки, по форме КНД 1151111, утвержденной приказом Федеральной налоговой службы Российской Федерации от 10.10.2016 № ММВ-7-11/551@ </w:t>
      </w:r>
      <w:r>
        <w:t>(далее – форма) с приложением № </w:t>
      </w:r>
      <w:r w:rsidRPr="004A2634">
        <w:t>1 «Расчет сумм страховых взносов на обязательное пенсионное и медицинское страхование к разделу 1 формы» с отметкой или протоколом входного контроля территориального органа  Федеральной налоговой службы  по месту постановки на налоговый учет;</w:t>
      </w:r>
    </w:p>
    <w:p w:rsidR="007671DF" w:rsidRPr="004A2634" w:rsidRDefault="007671DF" w:rsidP="007671DF">
      <w:pPr>
        <w:autoSpaceDE w:val="0"/>
        <w:autoSpaceDN w:val="0"/>
        <w:adjustRightInd w:val="0"/>
        <w:ind w:firstLine="708"/>
        <w:jc w:val="both"/>
        <w:outlineLvl w:val="1"/>
      </w:pPr>
      <w:r w:rsidRPr="004A2634">
        <w:t>11) копию документа (свидетельства, сертификата и др.) об окончании обучения по программе «Основы предпринимательской деятельности» продолжительностью не менее 18 академических часов или копию диплома о высшем юридическом или экономическом образовании.</w:t>
      </w:r>
    </w:p>
    <w:p w:rsidR="007671DF" w:rsidRPr="00161182" w:rsidRDefault="007671DF" w:rsidP="007671DF">
      <w:pPr>
        <w:autoSpaceDE w:val="0"/>
        <w:autoSpaceDN w:val="0"/>
        <w:adjustRightInd w:val="0"/>
        <w:ind w:firstLine="720"/>
        <w:jc w:val="both"/>
      </w:pPr>
      <w:r w:rsidRPr="00161182">
        <w:t>6. Для получения субсидии заявитель вправе представить следующие документы по состоянию на дату подачи конкурсной документации:</w:t>
      </w:r>
    </w:p>
    <w:p w:rsidR="007671DF" w:rsidRPr="00161182" w:rsidRDefault="007671DF" w:rsidP="007671DF">
      <w:pPr>
        <w:autoSpaceDE w:val="0"/>
        <w:autoSpaceDN w:val="0"/>
        <w:adjustRightInd w:val="0"/>
        <w:ind w:firstLine="720"/>
        <w:jc w:val="both"/>
      </w:pPr>
      <w:r w:rsidRPr="00161182">
        <w:rPr>
          <w:spacing w:val="-6"/>
        </w:rPr>
        <w:t>- выписк</w:t>
      </w:r>
      <w:r>
        <w:rPr>
          <w:spacing w:val="-6"/>
        </w:rPr>
        <w:t>у</w:t>
      </w:r>
      <w:r w:rsidRPr="00161182">
        <w:rPr>
          <w:spacing w:val="-6"/>
        </w:rPr>
        <w:t xml:space="preserve"> из Единого государственного реестра юридических лиц (ЕГРЮЛ)</w:t>
      </w:r>
      <w:r w:rsidRPr="00161182">
        <w:t xml:space="preserve"> или Единого государственного реестра индивидуальных предпринимателей (ЕГРИП);</w:t>
      </w:r>
    </w:p>
    <w:p w:rsidR="007671DF" w:rsidRPr="00161182" w:rsidRDefault="007671DF" w:rsidP="007671DF">
      <w:pPr>
        <w:autoSpaceDE w:val="0"/>
        <w:autoSpaceDN w:val="0"/>
        <w:adjustRightInd w:val="0"/>
        <w:ind w:firstLine="720"/>
        <w:jc w:val="both"/>
      </w:pPr>
      <w:r w:rsidRPr="00161182">
        <w:t xml:space="preserve">- 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w:t>
      </w:r>
    </w:p>
    <w:p w:rsidR="007671DF" w:rsidRPr="00161182" w:rsidRDefault="007671DF" w:rsidP="007671DF">
      <w:pPr>
        <w:widowControl w:val="0"/>
        <w:autoSpaceDE w:val="0"/>
        <w:autoSpaceDN w:val="0"/>
        <w:adjustRightInd w:val="0"/>
        <w:ind w:firstLine="709"/>
        <w:jc w:val="both"/>
      </w:pPr>
      <w:r w:rsidRPr="00161182">
        <w:t>Организатор конкурса самостоятельно запрашивает сведения, указанные в настоящем пункте, если заявитель не представил их по собственной инициативе.</w:t>
      </w:r>
    </w:p>
    <w:p w:rsidR="007671DF" w:rsidRPr="00161182" w:rsidRDefault="007671DF" w:rsidP="007671DF">
      <w:pPr>
        <w:widowControl w:val="0"/>
        <w:autoSpaceDE w:val="0"/>
        <w:autoSpaceDN w:val="0"/>
        <w:adjustRightInd w:val="0"/>
        <w:ind w:firstLine="709"/>
        <w:jc w:val="both"/>
      </w:pPr>
      <w:r w:rsidRPr="00161182">
        <w:rPr>
          <w:spacing w:val="-6"/>
        </w:rPr>
        <w:t>7. Для участия в конкурсе заявитель вправе подать только одну конкурсную</w:t>
      </w:r>
      <w:r w:rsidRPr="00161182">
        <w:t xml:space="preserve"> документацию.</w:t>
      </w:r>
    </w:p>
    <w:p w:rsidR="007671DF" w:rsidRPr="00161182" w:rsidRDefault="007671DF" w:rsidP="007671DF">
      <w:pPr>
        <w:autoSpaceDE w:val="0"/>
        <w:autoSpaceDN w:val="0"/>
        <w:ind w:firstLine="709"/>
        <w:jc w:val="both"/>
      </w:pPr>
      <w:r w:rsidRPr="00161182">
        <w:t>8. Организатор конкурса в течение 15 рабочих дней со дня завершения приема конкурсной документации, указанного в извещении о проведении конкурса, проводит экспертизу конкурсной документации заявителей на соответствие требованиям:</w:t>
      </w:r>
    </w:p>
    <w:p w:rsidR="007671DF" w:rsidRPr="00161182" w:rsidRDefault="007671DF" w:rsidP="007671DF">
      <w:pPr>
        <w:autoSpaceDE w:val="0"/>
        <w:autoSpaceDN w:val="0"/>
        <w:ind w:firstLine="709"/>
        <w:jc w:val="both"/>
      </w:pPr>
      <w:r w:rsidRPr="00161182">
        <w:t>1) к срокам представления конкурсной документации, установленным пунктом 5 настоящего Порядка;</w:t>
      </w:r>
    </w:p>
    <w:p w:rsidR="007671DF" w:rsidRPr="00161182" w:rsidRDefault="007671DF" w:rsidP="007671DF">
      <w:pPr>
        <w:autoSpaceDE w:val="0"/>
        <w:autoSpaceDN w:val="0"/>
        <w:ind w:firstLine="709"/>
        <w:jc w:val="both"/>
      </w:pPr>
      <w:r w:rsidRPr="00161182">
        <w:rPr>
          <w:spacing w:val="-12"/>
        </w:rPr>
        <w:t>2) к оформлению конкурсной документации, установленным пунктами 5 и 9 настоящего Порядка</w:t>
      </w:r>
      <w:r w:rsidRPr="00161182">
        <w:t>;</w:t>
      </w:r>
    </w:p>
    <w:p w:rsidR="007671DF" w:rsidRPr="00161182" w:rsidRDefault="007671DF" w:rsidP="007671DF">
      <w:pPr>
        <w:autoSpaceDE w:val="0"/>
        <w:autoSpaceDN w:val="0"/>
        <w:ind w:firstLine="709"/>
        <w:jc w:val="both"/>
      </w:pPr>
      <w:r w:rsidRPr="00161182">
        <w:t xml:space="preserve">3) к полноте конкурсной документации; </w:t>
      </w:r>
    </w:p>
    <w:p w:rsidR="007671DF" w:rsidRPr="00161182" w:rsidRDefault="007671DF" w:rsidP="007671DF">
      <w:pPr>
        <w:autoSpaceDE w:val="0"/>
        <w:autoSpaceDN w:val="0"/>
        <w:ind w:firstLine="709"/>
        <w:jc w:val="both"/>
      </w:pPr>
      <w:r w:rsidRPr="00161182">
        <w:t>4) к заявителю, установленным пунктом 4 настоящего Порядка.</w:t>
      </w:r>
    </w:p>
    <w:p w:rsidR="007671DF" w:rsidRPr="00161182" w:rsidRDefault="007671DF" w:rsidP="007671DF">
      <w:pPr>
        <w:widowControl w:val="0"/>
        <w:tabs>
          <w:tab w:val="num" w:pos="1260"/>
        </w:tabs>
        <w:autoSpaceDE w:val="0"/>
        <w:autoSpaceDN w:val="0"/>
        <w:adjustRightInd w:val="0"/>
        <w:ind w:firstLine="709"/>
        <w:jc w:val="both"/>
      </w:pPr>
      <w:r w:rsidRPr="00161182">
        <w:t>9. Конкурсная документация должна быть заверена в установленном федеральным законом порядке и сброшюрована в одну папку.</w:t>
      </w:r>
    </w:p>
    <w:p w:rsidR="007671DF" w:rsidRPr="004A2634" w:rsidRDefault="007671DF" w:rsidP="007671DF">
      <w:pPr>
        <w:widowControl w:val="0"/>
        <w:tabs>
          <w:tab w:val="num" w:pos="1260"/>
        </w:tabs>
        <w:autoSpaceDE w:val="0"/>
        <w:autoSpaceDN w:val="0"/>
        <w:adjustRightInd w:val="0"/>
        <w:ind w:firstLine="709"/>
        <w:jc w:val="both"/>
      </w:pPr>
      <w:r w:rsidRPr="00161182">
        <w:t>10. Заявитель вправе внести изменения в конкурсную документацию или отозвать конкурсную документацию, уведомив организатора не позднее десяти рабочих дней до дня проведения конкурса, указанного в извещении о проведении конкурса. Изменения к конкурсной документации, внесенные заявителем, являются неотъемлемой ее частью</w:t>
      </w:r>
      <w:r w:rsidRPr="004A2634">
        <w:t xml:space="preserve">. </w:t>
      </w:r>
    </w:p>
    <w:p w:rsidR="007671DF" w:rsidRPr="004A2634" w:rsidRDefault="007671DF" w:rsidP="007671DF">
      <w:pPr>
        <w:widowControl w:val="0"/>
        <w:tabs>
          <w:tab w:val="num" w:pos="1260"/>
        </w:tabs>
        <w:autoSpaceDE w:val="0"/>
        <w:autoSpaceDN w:val="0"/>
        <w:adjustRightInd w:val="0"/>
        <w:ind w:firstLine="709"/>
        <w:jc w:val="both"/>
      </w:pPr>
      <w:r w:rsidRPr="004A2634">
        <w:t xml:space="preserve">При неоднократном внесении изменений в конкурсную документацию </w:t>
      </w:r>
      <w:r w:rsidRPr="004A2634">
        <w:rPr>
          <w:spacing w:val="-4"/>
        </w:rPr>
        <w:t>все изменения должны быть пронумерованы по порядку возрастания номеров</w:t>
      </w:r>
      <w:r w:rsidRPr="004A2634">
        <w:t xml:space="preserve">. В случае противоречий между внесенными изменениями преимущество имеет изменение, дата </w:t>
      </w:r>
      <w:r w:rsidRPr="004A2634">
        <w:lastRenderedPageBreak/>
        <w:t>предоставления которого имеет более поздний срок.</w:t>
      </w:r>
    </w:p>
    <w:p w:rsidR="007671DF" w:rsidRPr="004A2634" w:rsidRDefault="007671DF" w:rsidP="007671DF">
      <w:pPr>
        <w:widowControl w:val="0"/>
        <w:tabs>
          <w:tab w:val="num" w:pos="1260"/>
        </w:tabs>
        <w:autoSpaceDE w:val="0"/>
        <w:autoSpaceDN w:val="0"/>
        <w:adjustRightInd w:val="0"/>
        <w:ind w:firstLine="709"/>
        <w:jc w:val="both"/>
      </w:pPr>
      <w:r w:rsidRPr="004A2634">
        <w:t>1</w:t>
      </w:r>
      <w:r>
        <w:t>1</w:t>
      </w:r>
      <w:r w:rsidRPr="004A2634">
        <w:t>. Конкурсная документация, представленная на рассмотрение, возврату не подлежит и хранится организатором конкурса в течение пяти лет.</w:t>
      </w:r>
    </w:p>
    <w:p w:rsidR="007671DF" w:rsidRPr="004A2634" w:rsidRDefault="007671DF" w:rsidP="007671DF">
      <w:pPr>
        <w:widowControl w:val="0"/>
        <w:autoSpaceDE w:val="0"/>
        <w:autoSpaceDN w:val="0"/>
        <w:adjustRightInd w:val="0"/>
        <w:ind w:firstLine="709"/>
        <w:jc w:val="both"/>
      </w:pPr>
      <w:r w:rsidRPr="004A2634">
        <w:t>1</w:t>
      </w:r>
      <w:r>
        <w:t>2</w:t>
      </w:r>
      <w:r w:rsidRPr="004A2634">
        <w:t>. Заявитель несет полную ответственность за достоверность представляемых сведений.</w:t>
      </w:r>
    </w:p>
    <w:p w:rsidR="007671DF" w:rsidRDefault="007671DF" w:rsidP="007671DF">
      <w:pPr>
        <w:autoSpaceDE w:val="0"/>
        <w:autoSpaceDN w:val="0"/>
        <w:adjustRightInd w:val="0"/>
        <w:jc w:val="center"/>
      </w:pPr>
    </w:p>
    <w:p w:rsidR="007671DF" w:rsidRPr="005623B7" w:rsidRDefault="007671DF" w:rsidP="007671DF">
      <w:pPr>
        <w:autoSpaceDE w:val="0"/>
        <w:autoSpaceDN w:val="0"/>
        <w:adjustRightInd w:val="0"/>
        <w:jc w:val="center"/>
      </w:pPr>
      <w:r w:rsidRPr="005623B7">
        <w:t>II</w:t>
      </w:r>
      <w:r w:rsidRPr="005623B7">
        <w:rPr>
          <w:lang w:val="en-US"/>
        </w:rPr>
        <w:t>I</w:t>
      </w:r>
      <w:r w:rsidRPr="005623B7">
        <w:t>. Условия предоставления субсидии</w:t>
      </w:r>
    </w:p>
    <w:p w:rsidR="007671DF" w:rsidRPr="004C727A" w:rsidRDefault="007671DF" w:rsidP="007671DF">
      <w:pPr>
        <w:autoSpaceDE w:val="0"/>
        <w:autoSpaceDN w:val="0"/>
        <w:adjustRightInd w:val="0"/>
        <w:jc w:val="both"/>
        <w:rPr>
          <w:sz w:val="16"/>
          <w:szCs w:val="16"/>
        </w:rPr>
      </w:pPr>
    </w:p>
    <w:p w:rsidR="007671DF" w:rsidRDefault="007671DF" w:rsidP="007671DF">
      <w:pPr>
        <w:ind w:firstLine="708"/>
        <w:jc w:val="both"/>
      </w:pPr>
      <w:r>
        <w:t>13</w:t>
      </w:r>
      <w:r w:rsidRPr="004C727A">
        <w:t>. </w:t>
      </w:r>
      <w:r>
        <w:t>Субсидии предоставляются Администрацией Северодвинска в соответствии со сводной бюджетной росписью бюджета муниципального образования «Северодвинск», доведенными лимитами бюджетных обязательств и предельными объемами финансирования.</w:t>
      </w:r>
    </w:p>
    <w:p w:rsidR="007671DF" w:rsidRDefault="007671DF" w:rsidP="007671DF">
      <w:pPr>
        <w:ind w:firstLine="708"/>
        <w:jc w:val="both"/>
      </w:pPr>
      <w:r>
        <w:t>14. Субсидии предоставляются получателям в соответствии с настоящим Порядком при условии выделения средств из бюджета муниципального образования «Северодвинск» на реализацию мероприятий подпрограммы, предусмотренных приложением № 4 к муниципальной программе</w:t>
      </w:r>
      <w:r w:rsidRPr="009444C9">
        <w:t xml:space="preserve"> </w:t>
      </w:r>
      <w:r>
        <w:t>«</w:t>
      </w:r>
      <w:r w:rsidRPr="009444C9">
        <w:t xml:space="preserve">Экономическое развитие муниципального образования </w:t>
      </w:r>
      <w:r>
        <w:t>«</w:t>
      </w:r>
      <w:r w:rsidRPr="009444C9">
        <w:t>Северодвинск</w:t>
      </w:r>
      <w:r>
        <w:t>»</w:t>
      </w:r>
      <w:r w:rsidRPr="009444C9">
        <w:t xml:space="preserve"> на 2016 </w:t>
      </w:r>
      <w:r>
        <w:t>–</w:t>
      </w:r>
      <w:r w:rsidRPr="009444C9">
        <w:t xml:space="preserve"> 2021 годы</w:t>
      </w:r>
      <w:r>
        <w:t>».</w:t>
      </w:r>
    </w:p>
    <w:p w:rsidR="007671DF" w:rsidRPr="004C727A" w:rsidRDefault="007671DF" w:rsidP="007671DF">
      <w:pPr>
        <w:autoSpaceDE w:val="0"/>
        <w:autoSpaceDN w:val="0"/>
        <w:adjustRightInd w:val="0"/>
        <w:ind w:firstLine="708"/>
        <w:jc w:val="both"/>
        <w:rPr>
          <w:spacing w:val="-8"/>
        </w:rPr>
      </w:pPr>
      <w:r w:rsidRPr="00FB1D77">
        <w:t>15. </w:t>
      </w:r>
      <w:r w:rsidRPr="00FB1D77">
        <w:rPr>
          <w:spacing w:val="-8"/>
        </w:rPr>
        <w:t>Требования, которым получатели субсидии должны соответствовать на день подачи конкурсной документации:</w:t>
      </w:r>
    </w:p>
    <w:p w:rsidR="007671DF" w:rsidRDefault="007671DF" w:rsidP="007671DF">
      <w:pPr>
        <w:tabs>
          <w:tab w:val="left" w:pos="1080"/>
        </w:tabs>
        <w:ind w:firstLine="709"/>
        <w:jc w:val="both"/>
      </w:pPr>
      <w:r w:rsidRPr="004C727A">
        <w:t xml:space="preserve">- у получателей должна отсутствовать </w:t>
      </w:r>
      <w:r>
        <w:t xml:space="preserve">неисполненная обязанность </w:t>
      </w:r>
      <w:r w:rsidRPr="004C727A">
        <w:t xml:space="preserve">по </w:t>
      </w:r>
      <w:r>
        <w:t xml:space="preserve">уплате </w:t>
      </w:r>
      <w:r w:rsidRPr="004C727A">
        <w:t>налог</w:t>
      </w:r>
      <w:r>
        <w:t>ов</w:t>
      </w:r>
      <w:r w:rsidRPr="004C727A">
        <w:t>, сбор</w:t>
      </w:r>
      <w:r>
        <w:t>ов</w:t>
      </w:r>
      <w:r w:rsidRPr="004C727A">
        <w:t xml:space="preserve">, </w:t>
      </w:r>
      <w:r>
        <w:t>страховых взносов, пеней, штрафов, процентов, подлежащих уплате в соответствии с законодательством</w:t>
      </w:r>
      <w:r w:rsidRPr="004C727A">
        <w:t xml:space="preserve"> Российской Федерации </w:t>
      </w:r>
      <w:r>
        <w:t>о налогах и сборах;</w:t>
      </w:r>
    </w:p>
    <w:p w:rsidR="007671DF" w:rsidRPr="00703B11" w:rsidRDefault="007671DF" w:rsidP="007671DF">
      <w:pPr>
        <w:tabs>
          <w:tab w:val="left" w:pos="1080"/>
        </w:tabs>
        <w:ind w:firstLine="709"/>
        <w:jc w:val="both"/>
      </w:pPr>
      <w:r w:rsidRPr="00703B11">
        <w:t>- </w:t>
      </w:r>
      <w:r w:rsidRPr="00703B11">
        <w:rPr>
          <w:spacing w:val="-8"/>
        </w:rPr>
        <w:t xml:space="preserve">у получателей субсидии должна отсутствовать </w:t>
      </w:r>
      <w:r w:rsidRPr="00703B11">
        <w:rPr>
          <w:spacing w:val="-4"/>
        </w:rPr>
        <w:t>просроченная задолженность</w:t>
      </w:r>
      <w:r w:rsidRPr="00703B11">
        <w:t xml:space="preserve"> по возврату в </w:t>
      </w:r>
      <w:r>
        <w:t xml:space="preserve">бюджет муниципального образования «Северодвинск» </w:t>
      </w:r>
      <w:r w:rsidRPr="00703B11">
        <w:t xml:space="preserve">субсидий, </w:t>
      </w:r>
      <w:r>
        <w:t xml:space="preserve">бюджетных инвестиций, </w:t>
      </w:r>
      <w:r w:rsidRPr="00703B11">
        <w:t>предоставленных</w:t>
      </w:r>
      <w:r>
        <w:t>,</w:t>
      </w:r>
      <w:r w:rsidRPr="00703B11">
        <w:t xml:space="preserve"> в том числе</w:t>
      </w:r>
      <w:r>
        <w:t>,</w:t>
      </w:r>
      <w:r w:rsidRPr="00703B11">
        <w:t xml:space="preserve"> в соответствии с иными правовыми актами, и иная просроченная задолженность перед </w:t>
      </w:r>
      <w:r>
        <w:t>бюджетом муниципального образования «Северодвинск»</w:t>
      </w:r>
      <w:r w:rsidRPr="00703B11">
        <w:t>;</w:t>
      </w:r>
    </w:p>
    <w:p w:rsidR="007671DF" w:rsidRDefault="007671DF" w:rsidP="007671DF">
      <w:pPr>
        <w:widowControl w:val="0"/>
        <w:autoSpaceDE w:val="0"/>
        <w:autoSpaceDN w:val="0"/>
        <w:adjustRightInd w:val="0"/>
        <w:ind w:firstLine="709"/>
        <w:jc w:val="both"/>
      </w:pPr>
      <w:r w:rsidRPr="00703B11">
        <w:rPr>
          <w:spacing w:val="-6"/>
        </w:rPr>
        <w:t xml:space="preserve">- получатели субсидии </w:t>
      </w:r>
      <w:r>
        <w:rPr>
          <w:spacing w:val="-6"/>
        </w:rPr>
        <w:t xml:space="preserve">– юридические лица </w:t>
      </w:r>
      <w:r w:rsidRPr="00703B11">
        <w:rPr>
          <w:spacing w:val="-6"/>
        </w:rPr>
        <w:t>не должны находит</w:t>
      </w:r>
      <w:r>
        <w:rPr>
          <w:spacing w:val="-6"/>
        </w:rPr>
        <w:t>ь</w:t>
      </w:r>
      <w:r w:rsidRPr="00703B11">
        <w:rPr>
          <w:spacing w:val="-6"/>
        </w:rPr>
        <w:t>ся в процессе реорганизации, ликвидации</w:t>
      </w:r>
      <w:r>
        <w:rPr>
          <w:spacing w:val="-6"/>
        </w:rPr>
        <w:t>,</w:t>
      </w:r>
      <w:r w:rsidRPr="00703B11">
        <w:rPr>
          <w:spacing w:val="-6"/>
        </w:rPr>
        <w:t xml:space="preserve"> банкротства</w:t>
      </w:r>
      <w:r w:rsidRPr="00703B11">
        <w:t xml:space="preserve">, </w:t>
      </w:r>
      <w:r w:rsidRPr="00703B11">
        <w:rPr>
          <w:spacing w:val="-14"/>
        </w:rPr>
        <w:t xml:space="preserve">а </w:t>
      </w:r>
      <w:r>
        <w:rPr>
          <w:spacing w:val="-14"/>
        </w:rPr>
        <w:t>получатели субсидий – индивидуальные предприниматели не должны прекратить деятельность в качестве индивидуального предпринимателя</w:t>
      </w:r>
      <w:r w:rsidRPr="00703B11">
        <w:t>;</w:t>
      </w:r>
    </w:p>
    <w:p w:rsidR="007671DF" w:rsidRPr="003342F0" w:rsidRDefault="007671DF" w:rsidP="007671DF">
      <w:pPr>
        <w:tabs>
          <w:tab w:val="left" w:pos="0"/>
        </w:tabs>
        <w:ind w:firstLine="720"/>
        <w:jc w:val="both"/>
      </w:pPr>
      <w:r w:rsidRPr="003342F0">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671DF" w:rsidRDefault="007671DF" w:rsidP="007671DF">
      <w:pPr>
        <w:autoSpaceDE w:val="0"/>
        <w:autoSpaceDN w:val="0"/>
        <w:adjustRightInd w:val="0"/>
        <w:ind w:firstLine="708"/>
        <w:jc w:val="both"/>
      </w:pPr>
      <w:r w:rsidRPr="003342F0">
        <w:t>- получатели субсидии</w:t>
      </w:r>
      <w:r>
        <w:t xml:space="preserve"> </w:t>
      </w:r>
      <w:r w:rsidRPr="003342F0">
        <w:t xml:space="preserve">и (или) его учредитель не должны получать в течение финансового года средства из </w:t>
      </w:r>
      <w:r>
        <w:t>бюджета муниципального образования «Северодвинск» на основании иных муниципальных</w:t>
      </w:r>
      <w:r w:rsidRPr="003342F0">
        <w:t xml:space="preserve"> правовы</w:t>
      </w:r>
      <w:r>
        <w:t>х</w:t>
      </w:r>
      <w:r w:rsidRPr="003342F0">
        <w:t xml:space="preserve"> акт</w:t>
      </w:r>
      <w:r>
        <w:t>ов</w:t>
      </w:r>
      <w:r w:rsidRPr="003342F0">
        <w:t xml:space="preserve"> </w:t>
      </w:r>
      <w:r>
        <w:t>на цели, указанные в пункте 1 настоящего Порядка</w:t>
      </w:r>
      <w:r w:rsidRPr="003342F0">
        <w:t>;</w:t>
      </w:r>
    </w:p>
    <w:p w:rsidR="007671DF" w:rsidRDefault="007671DF" w:rsidP="007671DF">
      <w:pPr>
        <w:ind w:firstLine="708"/>
        <w:jc w:val="both"/>
      </w:pPr>
      <w:r w:rsidRPr="00BB0685">
        <w:t xml:space="preserve">- заявитель и (или) его учредитель не являлись получателями мер государственной поддержки в виде субсидии субъектам малого и среднего </w:t>
      </w:r>
      <w:r w:rsidRPr="00BB0685">
        <w:rPr>
          <w:spacing w:val="-10"/>
        </w:rPr>
        <w:t>предпринимательства, занимающимся социально значимыми видами деятельности</w:t>
      </w:r>
      <w:r w:rsidRPr="00BB0685">
        <w:t xml:space="preserve"> и (или) субсидии на создание собственного бизнеса за счет средств местного бюджета муниципального образования «Северодвинск» и </w:t>
      </w:r>
      <w:r>
        <w:t xml:space="preserve">(или) </w:t>
      </w:r>
      <w:r w:rsidRPr="00BB0685">
        <w:t>областного бюджета Архангельской области;</w:t>
      </w:r>
    </w:p>
    <w:p w:rsidR="007671DF" w:rsidRDefault="007671DF" w:rsidP="007671DF">
      <w:pPr>
        <w:widowControl w:val="0"/>
        <w:autoSpaceDE w:val="0"/>
        <w:autoSpaceDN w:val="0"/>
        <w:adjustRightInd w:val="0"/>
        <w:ind w:firstLine="709"/>
        <w:jc w:val="both"/>
      </w:pPr>
      <w:r w:rsidRPr="00703B11">
        <w:t>- у получателей субсидии должна отсутствовать задолженность по заработной плате перед работниками;</w:t>
      </w:r>
    </w:p>
    <w:p w:rsidR="007671DF" w:rsidRPr="00BB0685" w:rsidRDefault="007671DF" w:rsidP="007671DF">
      <w:pPr>
        <w:widowControl w:val="0"/>
        <w:autoSpaceDE w:val="0"/>
        <w:autoSpaceDN w:val="0"/>
        <w:adjustRightInd w:val="0"/>
        <w:ind w:firstLine="709"/>
        <w:jc w:val="both"/>
        <w:rPr>
          <w:spacing w:val="-6"/>
        </w:rPr>
      </w:pPr>
      <w:r w:rsidRPr="00BB0685">
        <w:rPr>
          <w:spacing w:val="-6"/>
        </w:rPr>
        <w:t xml:space="preserve">- получатели субсидии не должны иметь неоконченные исполнительные производства в структурных подразделениях Федеральной службы судебных приставов, возбужденные в соответствии с Федеральным законом от 02.10.2007 № 229-ФЗ «Об исполнительном производстве» в отношении </w:t>
      </w:r>
      <w:r>
        <w:rPr>
          <w:spacing w:val="-6"/>
        </w:rPr>
        <w:t xml:space="preserve">получателя субсидии – </w:t>
      </w:r>
      <w:r w:rsidRPr="00BB0685">
        <w:rPr>
          <w:spacing w:val="-6"/>
        </w:rPr>
        <w:t xml:space="preserve">физического лица или юридического лица, </w:t>
      </w:r>
      <w:r w:rsidRPr="00BB0685">
        <w:rPr>
          <w:spacing w:val="-6"/>
        </w:rPr>
        <w:lastRenderedPageBreak/>
        <w:t>в том числе в отношении учредителей такого юридическо</w:t>
      </w:r>
      <w:r>
        <w:rPr>
          <w:spacing w:val="-6"/>
        </w:rPr>
        <w:t>го лица, в общей сумме более 10 </w:t>
      </w:r>
      <w:r w:rsidRPr="00BB0685">
        <w:rPr>
          <w:spacing w:val="-6"/>
        </w:rPr>
        <w:t>тысяч рублей.</w:t>
      </w:r>
    </w:p>
    <w:p w:rsidR="007671DF" w:rsidRPr="004031ED" w:rsidRDefault="007671DF" w:rsidP="007671DF">
      <w:pPr>
        <w:ind w:firstLine="720"/>
        <w:jc w:val="both"/>
        <w:rPr>
          <w:spacing w:val="-4"/>
        </w:rPr>
      </w:pPr>
      <w:r>
        <w:t>16</w:t>
      </w:r>
      <w:r w:rsidRPr="004031ED">
        <w:t xml:space="preserve">. Субсидии предоставляются </w:t>
      </w:r>
      <w:r>
        <w:t>получа</w:t>
      </w:r>
      <w:r w:rsidRPr="004031ED">
        <w:t>телям</w:t>
      </w:r>
      <w:r>
        <w:t xml:space="preserve"> субсидий</w:t>
      </w:r>
      <w:r w:rsidRPr="004031ED">
        <w:t>, вкладывающим и (или) вложившим</w:t>
      </w:r>
      <w:r w:rsidRPr="004031ED">
        <w:rPr>
          <w:spacing w:val="-4"/>
        </w:rPr>
        <w:t xml:space="preserve"> в реализацию биз</w:t>
      </w:r>
      <w:r>
        <w:rPr>
          <w:spacing w:val="-4"/>
        </w:rPr>
        <w:t xml:space="preserve">нес-плана </w:t>
      </w:r>
      <w:r w:rsidRPr="004031ED">
        <w:rPr>
          <w:spacing w:val="-4"/>
        </w:rPr>
        <w:t xml:space="preserve">собственные средства </w:t>
      </w:r>
      <w:r>
        <w:rPr>
          <w:spacing w:val="-4"/>
        </w:rPr>
        <w:t>в размере не менее 15 </w:t>
      </w:r>
      <w:r w:rsidRPr="004031ED">
        <w:rPr>
          <w:spacing w:val="-4"/>
        </w:rPr>
        <w:t>процентов от суммы предоставляемой субсидии.</w:t>
      </w:r>
    </w:p>
    <w:p w:rsidR="007671DF" w:rsidRPr="004031ED" w:rsidRDefault="007671DF" w:rsidP="007671DF">
      <w:pPr>
        <w:ind w:firstLine="708"/>
        <w:jc w:val="both"/>
        <w:rPr>
          <w:spacing w:val="-4"/>
        </w:rPr>
      </w:pPr>
      <w:r>
        <w:rPr>
          <w:spacing w:val="-4"/>
        </w:rPr>
        <w:t>17</w:t>
      </w:r>
      <w:r w:rsidRPr="004031ED">
        <w:rPr>
          <w:spacing w:val="-4"/>
        </w:rPr>
        <w:t>. Соб</w:t>
      </w:r>
      <w:r>
        <w:rPr>
          <w:spacing w:val="-4"/>
        </w:rPr>
        <w:t>ственные средства используются получателем</w:t>
      </w:r>
      <w:r w:rsidRPr="004031ED">
        <w:rPr>
          <w:spacing w:val="-4"/>
        </w:rPr>
        <w:t xml:space="preserve"> </w:t>
      </w:r>
      <w:r>
        <w:rPr>
          <w:spacing w:val="-4"/>
        </w:rPr>
        <w:t xml:space="preserve">субсидии </w:t>
      </w:r>
      <w:r w:rsidRPr="004031ED">
        <w:rPr>
          <w:spacing w:val="-4"/>
        </w:rPr>
        <w:t>на финансирование обоснованных и документально подтвержденных затрат, осуществляемых в рамках реализации бизнес-плана.</w:t>
      </w:r>
    </w:p>
    <w:p w:rsidR="007671DF" w:rsidRPr="004031ED" w:rsidRDefault="007671DF" w:rsidP="007671DF">
      <w:pPr>
        <w:ind w:firstLine="720"/>
        <w:jc w:val="both"/>
        <w:rPr>
          <w:spacing w:val="-4"/>
        </w:rPr>
      </w:pPr>
      <w:r w:rsidRPr="004031ED">
        <w:rPr>
          <w:spacing w:val="-4"/>
        </w:rPr>
        <w:t>1</w:t>
      </w:r>
      <w:r>
        <w:rPr>
          <w:spacing w:val="-4"/>
        </w:rPr>
        <w:t>8</w:t>
      </w:r>
      <w:r w:rsidRPr="004031ED">
        <w:rPr>
          <w:spacing w:val="-4"/>
        </w:rPr>
        <w:t>. </w:t>
      </w:r>
      <w:r>
        <w:rPr>
          <w:spacing w:val="-4"/>
        </w:rPr>
        <w:t xml:space="preserve">Субсидия является источником финансового обеспечения следующих </w:t>
      </w:r>
      <w:r w:rsidRPr="004031ED">
        <w:rPr>
          <w:spacing w:val="-4"/>
        </w:rPr>
        <w:t>затра</w:t>
      </w:r>
      <w:r>
        <w:rPr>
          <w:spacing w:val="-4"/>
        </w:rPr>
        <w:t xml:space="preserve">т, </w:t>
      </w:r>
      <w:r w:rsidRPr="00161182">
        <w:rPr>
          <w:spacing w:val="-4"/>
        </w:rPr>
        <w:t>осуществляемых в рамках реализации бизнес-плана:</w:t>
      </w:r>
    </w:p>
    <w:p w:rsidR="007671DF" w:rsidRPr="004031ED" w:rsidRDefault="007671DF" w:rsidP="007671DF">
      <w:pPr>
        <w:ind w:firstLine="709"/>
        <w:jc w:val="both"/>
      </w:pPr>
      <w:r w:rsidRPr="004031ED">
        <w:t xml:space="preserve">1) на приобретение, доставку и установку оборудования, машин, </w:t>
      </w:r>
      <w:r w:rsidRPr="004031ED">
        <w:rPr>
          <w:spacing w:val="-6"/>
        </w:rPr>
        <w:t>механизмов, устройств, приборов, агрегатов, аппаратов, средств и технологий</w:t>
      </w:r>
      <w:r w:rsidRPr="004031ED">
        <w:t>, автотранспортных средств (за исключением легковых автомобилей);</w:t>
      </w:r>
    </w:p>
    <w:p w:rsidR="007671DF" w:rsidRPr="004031ED" w:rsidRDefault="007671DF" w:rsidP="007671DF">
      <w:pPr>
        <w:ind w:firstLine="709"/>
        <w:jc w:val="both"/>
      </w:pPr>
      <w:r w:rsidRPr="004031ED">
        <w:t>2)</w:t>
      </w:r>
      <w:r w:rsidRPr="004031ED">
        <w:rPr>
          <w:lang w:val="en-US"/>
        </w:rPr>
        <w:t> </w:t>
      </w:r>
      <w:r w:rsidRPr="004031ED">
        <w:t xml:space="preserve">на приобретение сырья и материалов (за исключением отделочных </w:t>
      </w:r>
      <w:r w:rsidRPr="004031ED">
        <w:rPr>
          <w:spacing w:val="-6"/>
        </w:rPr>
        <w:t>и строительных материалов), инвентаря производственного и хозяйственного</w:t>
      </w:r>
      <w:r w:rsidRPr="004031ED">
        <w:t xml:space="preserve">, инструмента, мебели; </w:t>
      </w:r>
    </w:p>
    <w:p w:rsidR="007671DF" w:rsidRPr="004031ED" w:rsidRDefault="007671DF" w:rsidP="007671DF">
      <w:pPr>
        <w:ind w:firstLine="709"/>
        <w:jc w:val="both"/>
      </w:pPr>
      <w:r w:rsidRPr="004031ED">
        <w:rPr>
          <w:spacing w:val="-6"/>
        </w:rPr>
        <w:t>3) на приобретение и установку средств противопожарной безопасности</w:t>
      </w:r>
      <w:r w:rsidRPr="004031ED">
        <w:t>, пожарной и охранной сигнализации;</w:t>
      </w:r>
    </w:p>
    <w:p w:rsidR="007671DF" w:rsidRPr="004031ED" w:rsidRDefault="007671DF" w:rsidP="007671DF">
      <w:pPr>
        <w:ind w:firstLine="709"/>
        <w:jc w:val="both"/>
      </w:pPr>
      <w:r w:rsidRPr="004031ED">
        <w:rPr>
          <w:spacing w:val="-6"/>
        </w:rPr>
        <w:t>4) на приобретение в собственность зданий и помещений (за исключением</w:t>
      </w:r>
      <w:r w:rsidRPr="004031ED">
        <w:t xml:space="preserve"> жилых), земельных участков для осуществления предпринимательской деятельности;</w:t>
      </w:r>
    </w:p>
    <w:p w:rsidR="007671DF" w:rsidRPr="004031ED" w:rsidRDefault="007671DF" w:rsidP="007671DF">
      <w:pPr>
        <w:ind w:firstLine="709"/>
        <w:jc w:val="both"/>
      </w:pPr>
      <w:r w:rsidRPr="004031ED">
        <w:t>5) на технологическое присоединение к инженерной инфраструктуре (электрические сети, газоснабжение, водоснабжение, водоотведение и тому подобное);</w:t>
      </w:r>
    </w:p>
    <w:p w:rsidR="007671DF" w:rsidRPr="004031ED" w:rsidRDefault="007671DF" w:rsidP="007671DF">
      <w:pPr>
        <w:ind w:firstLine="709"/>
        <w:jc w:val="both"/>
      </w:pPr>
      <w:r w:rsidRPr="004031ED">
        <w:t>6) на приобретение программного обеспечения;</w:t>
      </w:r>
    </w:p>
    <w:p w:rsidR="007671DF" w:rsidRPr="004031ED" w:rsidRDefault="007671DF" w:rsidP="007671DF">
      <w:pPr>
        <w:ind w:firstLine="709"/>
        <w:jc w:val="both"/>
      </w:pPr>
      <w:r w:rsidRPr="004031ED">
        <w:t>7) на обучение сотрудников.</w:t>
      </w:r>
    </w:p>
    <w:p w:rsidR="007671DF" w:rsidRPr="004C727A" w:rsidRDefault="007671DF" w:rsidP="007671DF">
      <w:pPr>
        <w:ind w:firstLine="709"/>
        <w:jc w:val="both"/>
        <w:rPr>
          <w:spacing w:val="-6"/>
        </w:rPr>
      </w:pPr>
      <w:r>
        <w:rPr>
          <w:spacing w:val="-6"/>
        </w:rPr>
        <w:t>19</w:t>
      </w:r>
      <w:r w:rsidRPr="004C727A">
        <w:rPr>
          <w:spacing w:val="-6"/>
        </w:rPr>
        <w:t>. Размер субсидии, предоставляемой получателю, обеспечившему софинансирование расходов в размере не менее 15 процентов от суммы получаемой субсидии, не превышает 1,0 млн рублей.</w:t>
      </w:r>
    </w:p>
    <w:p w:rsidR="007671DF" w:rsidRPr="00703B11" w:rsidRDefault="007671DF" w:rsidP="007671DF">
      <w:pPr>
        <w:widowControl w:val="0"/>
        <w:autoSpaceDE w:val="0"/>
        <w:autoSpaceDN w:val="0"/>
        <w:adjustRightInd w:val="0"/>
        <w:ind w:firstLine="709"/>
        <w:jc w:val="both"/>
      </w:pPr>
    </w:p>
    <w:p w:rsidR="007671DF" w:rsidRPr="005623B7" w:rsidRDefault="007671DF" w:rsidP="007671DF">
      <w:pPr>
        <w:autoSpaceDE w:val="0"/>
        <w:autoSpaceDN w:val="0"/>
        <w:adjustRightInd w:val="0"/>
        <w:jc w:val="center"/>
        <w:outlineLvl w:val="1"/>
      </w:pPr>
      <w:r w:rsidRPr="005623B7">
        <w:rPr>
          <w:lang w:val="en-US"/>
        </w:rPr>
        <w:t>IV</w:t>
      </w:r>
      <w:r w:rsidRPr="005623B7">
        <w:t xml:space="preserve">. Порядок проведения конкурса и порядок принятия </w:t>
      </w:r>
    </w:p>
    <w:p w:rsidR="007671DF" w:rsidRPr="005623B7" w:rsidRDefault="007671DF" w:rsidP="007671DF">
      <w:pPr>
        <w:autoSpaceDE w:val="0"/>
        <w:autoSpaceDN w:val="0"/>
        <w:adjustRightInd w:val="0"/>
        <w:jc w:val="center"/>
        <w:outlineLvl w:val="1"/>
      </w:pPr>
      <w:r w:rsidRPr="005623B7">
        <w:t>решения о предоставлении субсидии</w:t>
      </w:r>
    </w:p>
    <w:p w:rsidR="007671DF" w:rsidRPr="00873453" w:rsidRDefault="007671DF" w:rsidP="007671DF">
      <w:pPr>
        <w:autoSpaceDE w:val="0"/>
        <w:autoSpaceDN w:val="0"/>
        <w:adjustRightInd w:val="0"/>
        <w:jc w:val="center"/>
        <w:outlineLvl w:val="1"/>
      </w:pPr>
    </w:p>
    <w:p w:rsidR="007671DF" w:rsidRPr="00873453" w:rsidRDefault="007671DF" w:rsidP="007671DF">
      <w:pPr>
        <w:widowControl w:val="0"/>
        <w:autoSpaceDE w:val="0"/>
        <w:autoSpaceDN w:val="0"/>
        <w:adjustRightInd w:val="0"/>
        <w:ind w:firstLine="709"/>
        <w:jc w:val="both"/>
      </w:pPr>
      <w:r>
        <w:t>20</w:t>
      </w:r>
      <w:r w:rsidRPr="00873453">
        <w:t>. </w:t>
      </w:r>
      <w:r w:rsidRPr="00873453">
        <w:rPr>
          <w:spacing w:val="-4"/>
        </w:rPr>
        <w:t xml:space="preserve">Организатор конкурса </w:t>
      </w:r>
      <w:r w:rsidRPr="00873453">
        <w:t>последовательно осуществляет следующие действия</w:t>
      </w:r>
      <w:r w:rsidRPr="00873453">
        <w:rPr>
          <w:spacing w:val="-4"/>
        </w:rPr>
        <w:t xml:space="preserve"> при проведении конкурсного</w:t>
      </w:r>
      <w:r w:rsidRPr="00873453">
        <w:t xml:space="preserve"> отбора:</w:t>
      </w:r>
    </w:p>
    <w:p w:rsidR="007671DF" w:rsidRDefault="007671DF" w:rsidP="007671DF">
      <w:pPr>
        <w:ind w:firstLine="709"/>
        <w:jc w:val="both"/>
        <w:rPr>
          <w:lang w:eastAsia="ar-SA"/>
        </w:rPr>
      </w:pPr>
      <w:r w:rsidRPr="00D76B29">
        <w:t>1) готовит проект постановления Администрации Северодвинска о проведении конкурса и создании конкурсной комиссии</w:t>
      </w:r>
      <w:r w:rsidRPr="00D76B29">
        <w:rPr>
          <w:lang w:eastAsia="ar-SA"/>
        </w:rPr>
        <w:t xml:space="preserve"> по отбору</w:t>
      </w:r>
      <w:r>
        <w:rPr>
          <w:lang w:eastAsia="ar-SA"/>
        </w:rPr>
        <w:t xml:space="preserve"> получателей субсидии;</w:t>
      </w:r>
    </w:p>
    <w:p w:rsidR="007671DF" w:rsidRPr="00D76B29" w:rsidRDefault="007671DF" w:rsidP="007671DF">
      <w:pPr>
        <w:widowControl w:val="0"/>
        <w:autoSpaceDE w:val="0"/>
        <w:autoSpaceDN w:val="0"/>
        <w:adjustRightInd w:val="0"/>
        <w:ind w:firstLine="709"/>
        <w:jc w:val="both"/>
      </w:pPr>
      <w:r w:rsidRPr="00D76B29">
        <w:t xml:space="preserve">2) готовит извещение о проведении конкурса и публикует соответствующее сообщение в информационно-телекоммуникационной сети «Интернет» на официальном интернет-сайте Администрации Северодвинска по адресу: </w:t>
      </w:r>
      <w:hyperlink r:id="rId7" w:history="1">
        <w:r w:rsidRPr="00D76B29">
          <w:rPr>
            <w:spacing w:val="-8"/>
            <w:u w:val="single"/>
          </w:rPr>
          <w:t>www.</w:t>
        </w:r>
        <w:r w:rsidRPr="00D76B29">
          <w:rPr>
            <w:spacing w:val="-8"/>
            <w:u w:val="single"/>
            <w:lang w:val="en-US"/>
          </w:rPr>
          <w:t>severodvinsk</w:t>
        </w:r>
        <w:r w:rsidRPr="00D76B29">
          <w:rPr>
            <w:spacing w:val="-8"/>
            <w:u w:val="single"/>
          </w:rPr>
          <w:t>.</w:t>
        </w:r>
        <w:r w:rsidRPr="00D76B29">
          <w:rPr>
            <w:spacing w:val="-8"/>
            <w:u w:val="single"/>
            <w:lang w:val="en-US"/>
          </w:rPr>
          <w:t>info</w:t>
        </w:r>
      </w:hyperlink>
      <w:r w:rsidRPr="00D76B29">
        <w:t>;</w:t>
      </w:r>
    </w:p>
    <w:p w:rsidR="007671DF" w:rsidRPr="00D76B29" w:rsidRDefault="007671DF" w:rsidP="007671DF">
      <w:pPr>
        <w:widowControl w:val="0"/>
        <w:autoSpaceDE w:val="0"/>
        <w:autoSpaceDN w:val="0"/>
        <w:adjustRightInd w:val="0"/>
        <w:ind w:firstLine="709"/>
        <w:jc w:val="both"/>
      </w:pPr>
      <w:r w:rsidRPr="00D76B29">
        <w:t>3) осуществляет прием и регистрацию заявок на участие в конкурсе в течение не менее 30, но не более 90 календарных дней со дня опубликования извещения;</w:t>
      </w:r>
    </w:p>
    <w:p w:rsidR="007671DF" w:rsidRPr="00D76B29" w:rsidRDefault="007671DF" w:rsidP="007671DF">
      <w:pPr>
        <w:widowControl w:val="0"/>
        <w:autoSpaceDE w:val="0"/>
        <w:autoSpaceDN w:val="0"/>
        <w:adjustRightInd w:val="0"/>
        <w:ind w:firstLine="709"/>
        <w:jc w:val="both"/>
      </w:pPr>
      <w:r w:rsidRPr="00D76B29">
        <w:t>4)</w:t>
      </w:r>
      <w:r w:rsidRPr="00D76B29">
        <w:rPr>
          <w:lang w:val="en-US"/>
        </w:rPr>
        <w:t> </w:t>
      </w:r>
      <w:r w:rsidRPr="00D76B29">
        <w:t>проверяет конкурсную документацию на соответствие требованиям, предусмотренным настоящим Порядком;</w:t>
      </w:r>
    </w:p>
    <w:p w:rsidR="007671DF" w:rsidRPr="00D76B29" w:rsidRDefault="007671DF" w:rsidP="007671DF">
      <w:pPr>
        <w:widowControl w:val="0"/>
        <w:autoSpaceDE w:val="0"/>
        <w:autoSpaceDN w:val="0"/>
        <w:adjustRightInd w:val="0"/>
        <w:ind w:firstLine="709"/>
        <w:jc w:val="both"/>
      </w:pPr>
      <w:r w:rsidRPr="00D76B29">
        <w:t xml:space="preserve">5) проверяет соответствие заявителей требованиям, установленным пунктом </w:t>
      </w:r>
      <w:r>
        <w:t>4</w:t>
      </w:r>
      <w:r w:rsidRPr="00D76B29">
        <w:t xml:space="preserve"> настоящего Порядка;</w:t>
      </w:r>
    </w:p>
    <w:p w:rsidR="007671DF" w:rsidRPr="00D76B29" w:rsidRDefault="007671DF" w:rsidP="007671DF">
      <w:pPr>
        <w:autoSpaceDE w:val="0"/>
        <w:autoSpaceDN w:val="0"/>
        <w:ind w:firstLine="709"/>
        <w:jc w:val="both"/>
      </w:pPr>
      <w:r w:rsidRPr="00D76B29">
        <w:t xml:space="preserve">6) запрашивает следующие сведения, в том числе с использованием единой системы </w:t>
      </w:r>
      <w:r w:rsidRPr="00D76B29">
        <w:rPr>
          <w:spacing w:val="-8"/>
        </w:rPr>
        <w:t xml:space="preserve">межведомственного электронного взаимодействия - технологический </w:t>
      </w:r>
      <w:r w:rsidRPr="00D76B29">
        <w:t xml:space="preserve">портал </w:t>
      </w:r>
      <w:hyperlink r:id="rId8" w:history="1">
        <w:r w:rsidRPr="00D76B29">
          <w:rPr>
            <w:u w:val="single"/>
          </w:rPr>
          <w:t>http://sir.dvinaland.ru</w:t>
        </w:r>
      </w:hyperlink>
      <w:r w:rsidRPr="00D76B29">
        <w:t>:</w:t>
      </w:r>
    </w:p>
    <w:p w:rsidR="007671DF" w:rsidRPr="00D76B29" w:rsidRDefault="007671DF" w:rsidP="007671DF">
      <w:pPr>
        <w:ind w:firstLine="709"/>
        <w:jc w:val="both"/>
      </w:pPr>
      <w:r w:rsidRPr="00D76B29">
        <w:t>а) от территориального органа Федеральной налоговой службы об отсутствии просроченной задолженности по налогам, сборам, страховым взносам, задолженности по иным обязательным платежам в бюджеты бюджетной системы Российской Федерации;</w:t>
      </w:r>
    </w:p>
    <w:p w:rsidR="007671DF" w:rsidRPr="00D76B29" w:rsidRDefault="007671DF" w:rsidP="007671DF">
      <w:pPr>
        <w:autoSpaceDE w:val="0"/>
        <w:autoSpaceDN w:val="0"/>
        <w:ind w:firstLine="709"/>
        <w:jc w:val="both"/>
      </w:pPr>
      <w:r w:rsidRPr="00D76B29">
        <w:t>б) от Фонда социального страхования Российской Федерации об</w:t>
      </w:r>
      <w:r w:rsidRPr="00D76B29">
        <w:rPr>
          <w:spacing w:val="-6"/>
        </w:rPr>
        <w:t xml:space="preserve"> отсутствии</w:t>
      </w:r>
      <w:r w:rsidRPr="00D76B29">
        <w:t xml:space="preserve"> задолженности по обязательным платежам;</w:t>
      </w:r>
    </w:p>
    <w:p w:rsidR="007671DF" w:rsidRDefault="007671DF" w:rsidP="007671DF">
      <w:pPr>
        <w:autoSpaceDE w:val="0"/>
        <w:autoSpaceDN w:val="0"/>
        <w:ind w:firstLine="709"/>
        <w:jc w:val="both"/>
      </w:pPr>
      <w:r>
        <w:lastRenderedPageBreak/>
        <w:t>в</w:t>
      </w:r>
      <w:r w:rsidRPr="00D76B29">
        <w:t xml:space="preserve">) от Комитета по управлению муниципальным имуществом и земельным отношениям Администрации Северодвинска информацию об отсутствии у претендента задолженности по плате за аренду земельного участка и (или) муниципального имущества, а также о наличии фактов несоблюдения условий договоров </w:t>
      </w:r>
      <w:r>
        <w:t>с Администрацией Северодвинска.</w:t>
      </w:r>
    </w:p>
    <w:p w:rsidR="007671DF" w:rsidRPr="00985D66" w:rsidRDefault="007671DF" w:rsidP="007671DF">
      <w:pPr>
        <w:autoSpaceDE w:val="0"/>
        <w:autoSpaceDN w:val="0"/>
        <w:ind w:firstLine="709"/>
        <w:jc w:val="both"/>
      </w:pPr>
      <w:r w:rsidRPr="00985D66">
        <w:t>Информация</w:t>
      </w:r>
      <w:r>
        <w:t>, полученная по заявителям</w:t>
      </w:r>
      <w:r w:rsidRPr="00985D66">
        <w:t xml:space="preserve"> </w:t>
      </w:r>
      <w:r>
        <w:t>в соответствии с запросами,</w:t>
      </w:r>
      <w:r w:rsidRPr="00985D66">
        <w:t xml:space="preserve"> приобщается к конкурсной документации; </w:t>
      </w:r>
    </w:p>
    <w:p w:rsidR="007671DF" w:rsidRPr="00985D66" w:rsidRDefault="007671DF" w:rsidP="007671DF">
      <w:pPr>
        <w:autoSpaceDE w:val="0"/>
        <w:autoSpaceDN w:val="0"/>
        <w:ind w:firstLine="709"/>
        <w:jc w:val="both"/>
      </w:pPr>
      <w:r>
        <w:t>7</w:t>
      </w:r>
      <w:r w:rsidRPr="00985D66">
        <w:t>)</w:t>
      </w:r>
      <w:r>
        <w:t> </w:t>
      </w:r>
      <w:r w:rsidRPr="00985D66">
        <w:t>для установления факта нахождения заявителя в стадии реорганизации, ликвидации или банкротства, а также факта, что его деятельность не приостановлена в соответствии с законодательством Российской Федерации</w:t>
      </w:r>
      <w:r>
        <w:t xml:space="preserve">, запрашивает сведения </w:t>
      </w:r>
      <w:r w:rsidRPr="00985D66">
        <w:t xml:space="preserve">с использованием официального специализированного ресурса в информационно-телекоммуникационной сети «Интернет» (kad.arbitr.ru) «Картотека арбитражных дел» (далее – специализированный ресурс). Информация со специализированного ресурса по заявителю приобщается к конкурсной документации; </w:t>
      </w:r>
    </w:p>
    <w:p w:rsidR="007671DF" w:rsidRPr="00D76B29" w:rsidRDefault="007671DF" w:rsidP="007671DF">
      <w:pPr>
        <w:autoSpaceDE w:val="0"/>
        <w:autoSpaceDN w:val="0"/>
        <w:ind w:firstLine="709"/>
        <w:jc w:val="both"/>
      </w:pPr>
      <w:r>
        <w:t>8</w:t>
      </w:r>
      <w:r w:rsidRPr="00985D66">
        <w:t>)</w:t>
      </w:r>
      <w:r>
        <w:t> </w:t>
      </w:r>
      <w:r w:rsidRPr="00985D66">
        <w:t>для установления факта отсутствия сведений о неоконченных исполнительных производствах в отношении заявителя</w:t>
      </w:r>
      <w:r>
        <w:t xml:space="preserve"> – </w:t>
      </w:r>
      <w:r w:rsidRPr="00985D66">
        <w:t>физического лица или юридического лица в общей сумме более</w:t>
      </w:r>
      <w:r>
        <w:t xml:space="preserve"> 10 тыс. рублей запрашивает сведения </w:t>
      </w:r>
      <w:r w:rsidRPr="00985D66">
        <w:t>с использованием официального специализированного ресурса в информационно-телекоммуникационной сети «Интернет» (http://fssprus.ru/iss/Ip) «Банк данных исполнительных производств»</w:t>
      </w:r>
      <w:r>
        <w:t>.</w:t>
      </w:r>
      <w:r w:rsidRPr="00985D66">
        <w:t xml:space="preserve"> Информация с официального специализированного ресурса в информационно-телекоммуникационной сети «Интернет» (http://fssprus.ru/iss/Ip) «Банк данных исполнительных производств» по заявителю приобщается к конкурсной документации;</w:t>
      </w:r>
    </w:p>
    <w:p w:rsidR="007671DF" w:rsidRPr="00D76B29" w:rsidRDefault="007671DF" w:rsidP="007671DF">
      <w:pPr>
        <w:widowControl w:val="0"/>
        <w:autoSpaceDE w:val="0"/>
        <w:autoSpaceDN w:val="0"/>
        <w:adjustRightInd w:val="0"/>
        <w:ind w:firstLine="709"/>
        <w:jc w:val="both"/>
      </w:pPr>
      <w:r>
        <w:t>9</w:t>
      </w:r>
      <w:r w:rsidRPr="00D76B29">
        <w:t>) готовит материалы на заседание конкурсной комиссии и вносит их на рассмотрение конкурсной комиссии;</w:t>
      </w:r>
    </w:p>
    <w:p w:rsidR="007671DF" w:rsidRPr="00D76B29" w:rsidRDefault="007671DF" w:rsidP="007671DF">
      <w:pPr>
        <w:widowControl w:val="0"/>
        <w:autoSpaceDE w:val="0"/>
        <w:autoSpaceDN w:val="0"/>
        <w:adjustRightInd w:val="0"/>
        <w:ind w:firstLine="709"/>
        <w:jc w:val="both"/>
      </w:pPr>
      <w:r>
        <w:t>10</w:t>
      </w:r>
      <w:r w:rsidRPr="00D76B29">
        <w:t>) оповещает членов конкурсной комиссии и приглашенных о дне, времени и месте проведения заседания конкурсной комиссии;</w:t>
      </w:r>
    </w:p>
    <w:p w:rsidR="007671DF" w:rsidRPr="00D76B29" w:rsidRDefault="007671DF" w:rsidP="007671DF">
      <w:pPr>
        <w:tabs>
          <w:tab w:val="left" w:pos="1080"/>
        </w:tabs>
        <w:autoSpaceDE w:val="0"/>
        <w:autoSpaceDN w:val="0"/>
        <w:adjustRightInd w:val="0"/>
        <w:ind w:firstLine="709"/>
        <w:jc w:val="both"/>
      </w:pPr>
      <w:r>
        <w:rPr>
          <w:spacing w:val="-6"/>
        </w:rPr>
        <w:t>11</w:t>
      </w:r>
      <w:r w:rsidRPr="00D76B29">
        <w:rPr>
          <w:spacing w:val="-6"/>
        </w:rPr>
        <w:t>) осуществляет организационно-техническое обеспечение деятельности</w:t>
      </w:r>
      <w:r w:rsidRPr="00D76B29">
        <w:t xml:space="preserve"> конкурсной комиссии;</w:t>
      </w:r>
    </w:p>
    <w:p w:rsidR="007671DF" w:rsidRPr="00D76B29" w:rsidRDefault="007671DF" w:rsidP="007671DF">
      <w:pPr>
        <w:widowControl w:val="0"/>
        <w:autoSpaceDE w:val="0"/>
        <w:autoSpaceDN w:val="0"/>
        <w:adjustRightInd w:val="0"/>
        <w:ind w:firstLine="709"/>
        <w:jc w:val="both"/>
      </w:pPr>
      <w:r w:rsidRPr="00D76B29">
        <w:t>1</w:t>
      </w:r>
      <w:r>
        <w:t>2</w:t>
      </w:r>
      <w:r w:rsidRPr="00D76B29">
        <w:t>) проводит заседание конкурсной комиссии;</w:t>
      </w:r>
    </w:p>
    <w:p w:rsidR="007671DF" w:rsidRPr="00D76B29" w:rsidRDefault="007671DF" w:rsidP="007671DF">
      <w:pPr>
        <w:ind w:firstLine="709"/>
        <w:jc w:val="both"/>
        <w:rPr>
          <w:rFonts w:eastAsia="MS Mincho"/>
          <w:lang w:eastAsia="ja-JP"/>
        </w:rPr>
      </w:pPr>
      <w:r w:rsidRPr="00D76B29">
        <w:rPr>
          <w:rFonts w:eastAsia="MS Mincho"/>
          <w:lang w:eastAsia="ja-JP"/>
        </w:rPr>
        <w:t>1</w:t>
      </w:r>
      <w:r>
        <w:rPr>
          <w:rFonts w:eastAsia="MS Mincho"/>
          <w:lang w:eastAsia="ja-JP"/>
        </w:rPr>
        <w:t>3</w:t>
      </w:r>
      <w:r w:rsidRPr="00D76B29">
        <w:rPr>
          <w:rFonts w:eastAsia="MS Mincho"/>
          <w:lang w:eastAsia="ja-JP"/>
        </w:rPr>
        <w:t xml:space="preserve">) на основании протокола конкурсной комиссии в течение 5 рабочих дней после заседания конкурсной комиссии готовит проект постановления Администрации Северодвинска о </w:t>
      </w:r>
      <w:r>
        <w:rPr>
          <w:rFonts w:eastAsia="MS Mincho"/>
          <w:lang w:eastAsia="ja-JP"/>
        </w:rPr>
        <w:t>предоставлении субсидий</w:t>
      </w:r>
      <w:r w:rsidRPr="00D76B29">
        <w:rPr>
          <w:rFonts w:eastAsia="MS Mincho"/>
          <w:lang w:eastAsia="ja-JP"/>
        </w:rPr>
        <w:t xml:space="preserve"> с указанием </w:t>
      </w:r>
      <w:r>
        <w:rPr>
          <w:rFonts w:eastAsia="MS Mincho"/>
          <w:lang w:eastAsia="ja-JP"/>
        </w:rPr>
        <w:t>получателей</w:t>
      </w:r>
      <w:r w:rsidRPr="00D76B29">
        <w:rPr>
          <w:rFonts w:eastAsia="MS Mincho"/>
          <w:lang w:eastAsia="ja-JP"/>
        </w:rPr>
        <w:t xml:space="preserve"> и суммы субсидии, предоставляемой конкретному получателю в пределах бюджетных ассигнований, выделенных на эти цели в бюджете Северодвинска на текущий финансовый год.</w:t>
      </w:r>
    </w:p>
    <w:p w:rsidR="007671DF" w:rsidRPr="00D76B29" w:rsidRDefault="007671DF" w:rsidP="007671DF">
      <w:pPr>
        <w:widowControl w:val="0"/>
        <w:autoSpaceDE w:val="0"/>
        <w:autoSpaceDN w:val="0"/>
        <w:adjustRightInd w:val="0"/>
        <w:ind w:firstLine="709"/>
        <w:jc w:val="both"/>
      </w:pPr>
      <w:r w:rsidRPr="00D76B29">
        <w:t>2</w:t>
      </w:r>
      <w:r>
        <w:t>1</w:t>
      </w:r>
      <w:r w:rsidRPr="00D76B29">
        <w:t>. Организатор конкурса не допускает заявителя к участию в конкурсе в следующих случаях:</w:t>
      </w:r>
    </w:p>
    <w:p w:rsidR="007671DF" w:rsidRPr="00D76B29" w:rsidRDefault="007671DF" w:rsidP="007671DF">
      <w:pPr>
        <w:widowControl w:val="0"/>
        <w:autoSpaceDE w:val="0"/>
        <w:autoSpaceDN w:val="0"/>
        <w:adjustRightInd w:val="0"/>
        <w:ind w:firstLine="709"/>
        <w:jc w:val="both"/>
      </w:pPr>
      <w:r w:rsidRPr="00D76B29">
        <w:t xml:space="preserve">1) предоставление конкурсной документации с нарушением срока, установленного </w:t>
      </w:r>
      <w:r w:rsidRPr="00186A2B">
        <w:t>пунктом 5 настоящего</w:t>
      </w:r>
      <w:r w:rsidRPr="00D76B29">
        <w:t xml:space="preserve"> Порядка;</w:t>
      </w:r>
    </w:p>
    <w:p w:rsidR="007671DF" w:rsidRPr="00D76B29" w:rsidRDefault="007671DF" w:rsidP="007671DF">
      <w:pPr>
        <w:widowControl w:val="0"/>
        <w:autoSpaceDE w:val="0"/>
        <w:autoSpaceDN w:val="0"/>
        <w:adjustRightInd w:val="0"/>
        <w:ind w:firstLine="709"/>
        <w:jc w:val="both"/>
      </w:pPr>
      <w:r w:rsidRPr="00D76B29">
        <w:t>2) представление конкурсной документации, оформление которой не соответствует требованиям настоящего Порядка;</w:t>
      </w:r>
    </w:p>
    <w:p w:rsidR="007671DF" w:rsidRPr="00D76B29" w:rsidRDefault="007671DF" w:rsidP="007671DF">
      <w:pPr>
        <w:widowControl w:val="0"/>
        <w:autoSpaceDE w:val="0"/>
        <w:autoSpaceDN w:val="0"/>
        <w:adjustRightInd w:val="0"/>
        <w:ind w:firstLine="709"/>
        <w:jc w:val="both"/>
      </w:pPr>
      <w:r w:rsidRPr="00D76B29">
        <w:t xml:space="preserve">3) представление конкурсной документации не в полном объеме; </w:t>
      </w:r>
    </w:p>
    <w:p w:rsidR="007671DF" w:rsidRPr="00D76B29" w:rsidRDefault="007671DF" w:rsidP="007671DF">
      <w:pPr>
        <w:widowControl w:val="0"/>
        <w:autoSpaceDE w:val="0"/>
        <w:autoSpaceDN w:val="0"/>
        <w:adjustRightInd w:val="0"/>
        <w:ind w:firstLine="709"/>
        <w:jc w:val="both"/>
      </w:pPr>
      <w:r w:rsidRPr="00D76B29">
        <w:t>4) представление заявителем конкурсной документации, содержащей недостоверные сведения;</w:t>
      </w:r>
    </w:p>
    <w:p w:rsidR="007671DF" w:rsidRDefault="007671DF" w:rsidP="007671DF">
      <w:pPr>
        <w:ind w:firstLine="708"/>
        <w:jc w:val="both"/>
      </w:pPr>
      <w:r w:rsidRPr="00D76B29">
        <w:t>5) несоответствие заявителя требованиям, установленны</w:t>
      </w:r>
      <w:r>
        <w:t>м</w:t>
      </w:r>
      <w:r w:rsidRPr="00D76B29">
        <w:t xml:space="preserve"> </w:t>
      </w:r>
      <w:r w:rsidRPr="00186A2B">
        <w:t>пунктом 4</w:t>
      </w:r>
      <w:r w:rsidRPr="00D76B29">
        <w:t xml:space="preserve"> настоящего Порядка.</w:t>
      </w:r>
    </w:p>
    <w:p w:rsidR="007671DF" w:rsidRPr="00D76B29" w:rsidRDefault="007671DF" w:rsidP="007671DF">
      <w:pPr>
        <w:ind w:firstLine="708"/>
        <w:jc w:val="both"/>
      </w:pPr>
      <w:r w:rsidRPr="00D76B29">
        <w:t xml:space="preserve">В случаях, указанных в подпунктах 1 – </w:t>
      </w:r>
      <w:r>
        <w:t>5</w:t>
      </w:r>
      <w:r w:rsidRPr="00D76B29">
        <w:t xml:space="preserve"> </w:t>
      </w:r>
      <w:r>
        <w:t>настоящего пункта</w:t>
      </w:r>
      <w:r w:rsidRPr="00D76B29">
        <w:t xml:space="preserve">, организатор конкурса принимает решение о недопущении заявителя к участию в конкурсе, направляет письмо о недопущении заявителя к участию в конкурсе заявителю в течение 3 рабочих дней со дня принятия указанного решения, но не позднее 6 рабочих дней с даты подачи заявления организатору конкурса. </w:t>
      </w:r>
    </w:p>
    <w:p w:rsidR="007671DF" w:rsidRPr="00D76B29" w:rsidRDefault="007671DF" w:rsidP="007671DF">
      <w:pPr>
        <w:autoSpaceDE w:val="0"/>
        <w:autoSpaceDN w:val="0"/>
        <w:adjustRightInd w:val="0"/>
        <w:ind w:firstLine="720"/>
        <w:jc w:val="both"/>
      </w:pPr>
      <w:r w:rsidRPr="00D76B29">
        <w:lastRenderedPageBreak/>
        <w:t>2</w:t>
      </w:r>
      <w:r>
        <w:t>2</w:t>
      </w:r>
      <w:r w:rsidRPr="00D76B29">
        <w:t>. В случае отсутствия оснований, предусмотренных подпунктами 1</w:t>
      </w:r>
      <w:r>
        <w:t xml:space="preserve"> – 5</w:t>
      </w:r>
      <w:r w:rsidRPr="00D76B29">
        <w:t xml:space="preserve"> пункта 2</w:t>
      </w:r>
      <w:r>
        <w:t>1 настоящего Порядка</w:t>
      </w:r>
      <w:r w:rsidRPr="00D76B29">
        <w:t>, организатор конкурса направляет полученн</w:t>
      </w:r>
      <w:r>
        <w:t>ую конкурсную документацию</w:t>
      </w:r>
      <w:r w:rsidRPr="00D76B29">
        <w:t xml:space="preserve"> для рассмотрения в конкурсную комиссию.</w:t>
      </w:r>
    </w:p>
    <w:p w:rsidR="007671DF" w:rsidRPr="00D76B29" w:rsidRDefault="007671DF" w:rsidP="007671DF">
      <w:pPr>
        <w:autoSpaceDE w:val="0"/>
        <w:autoSpaceDN w:val="0"/>
        <w:adjustRightInd w:val="0"/>
        <w:ind w:firstLine="720"/>
        <w:jc w:val="both"/>
      </w:pPr>
      <w:r w:rsidRPr="00D76B29">
        <w:t>2</w:t>
      </w:r>
      <w:r>
        <w:t>3</w:t>
      </w:r>
      <w:r w:rsidRPr="00D76B29">
        <w:t>. Состав конкурсной комиссии утверждается постановлением Администрации Северодвинска.</w:t>
      </w:r>
    </w:p>
    <w:p w:rsidR="007671DF" w:rsidRPr="00D76B29" w:rsidRDefault="007671DF" w:rsidP="007671DF">
      <w:pPr>
        <w:autoSpaceDE w:val="0"/>
        <w:autoSpaceDN w:val="0"/>
        <w:adjustRightInd w:val="0"/>
        <w:ind w:firstLine="720"/>
        <w:jc w:val="both"/>
      </w:pPr>
      <w:r w:rsidRPr="00D76B29">
        <w:t>2</w:t>
      </w:r>
      <w:r>
        <w:t>4</w:t>
      </w:r>
      <w:r w:rsidRPr="00D76B29">
        <w:t>. Заседание конкурсной комиссии считается правомочным, если в нем принимает участие более половины членов комиссии.</w:t>
      </w:r>
    </w:p>
    <w:p w:rsidR="007671DF" w:rsidRPr="00D76B29" w:rsidRDefault="007671DF" w:rsidP="007671DF">
      <w:pPr>
        <w:widowControl w:val="0"/>
        <w:autoSpaceDE w:val="0"/>
        <w:autoSpaceDN w:val="0"/>
        <w:adjustRightInd w:val="0"/>
        <w:ind w:firstLine="709"/>
        <w:jc w:val="both"/>
      </w:pPr>
      <w:r w:rsidRPr="00D76B29">
        <w:t>2</w:t>
      </w:r>
      <w:r>
        <w:t>5</w:t>
      </w:r>
      <w:r w:rsidRPr="00D76B29">
        <w:t>. В случае отсутствия кворума заседание конкурсной комиссии переносится на другую дату.</w:t>
      </w:r>
    </w:p>
    <w:p w:rsidR="007671DF" w:rsidRPr="00D76B29" w:rsidRDefault="007671DF" w:rsidP="007671DF">
      <w:pPr>
        <w:widowControl w:val="0"/>
        <w:autoSpaceDE w:val="0"/>
        <w:autoSpaceDN w:val="0"/>
        <w:adjustRightInd w:val="0"/>
        <w:ind w:firstLine="709"/>
        <w:jc w:val="both"/>
      </w:pPr>
      <w:r w:rsidRPr="00D76B29">
        <w:t>2</w:t>
      </w:r>
      <w:r>
        <w:t>6</w:t>
      </w:r>
      <w:r w:rsidRPr="00D76B29">
        <w:t xml:space="preserve">. Заседания конкурсной комиссии проводит председатель конкурсной </w:t>
      </w:r>
      <w:r w:rsidRPr="00D76B29">
        <w:rPr>
          <w:spacing w:val="-4"/>
        </w:rPr>
        <w:t>комиссии, а в его отсутствие – заместитель председателя конкурсной комиссии.</w:t>
      </w:r>
    </w:p>
    <w:p w:rsidR="007671DF" w:rsidRPr="00D76B29" w:rsidRDefault="007671DF" w:rsidP="007671DF">
      <w:pPr>
        <w:autoSpaceDE w:val="0"/>
        <w:autoSpaceDN w:val="0"/>
        <w:adjustRightInd w:val="0"/>
        <w:spacing w:line="264" w:lineRule="auto"/>
        <w:ind w:firstLine="708"/>
        <w:jc w:val="both"/>
      </w:pPr>
      <w:r w:rsidRPr="00D76B29">
        <w:t>2</w:t>
      </w:r>
      <w:r>
        <w:t>7</w:t>
      </w:r>
      <w:r w:rsidRPr="00D76B29">
        <w:t>. Заявители вправе присутствовать на заседании конкурсной комиссии и давать пояснения при рассмотрении своей конкурсной документации.</w:t>
      </w:r>
    </w:p>
    <w:p w:rsidR="007671DF" w:rsidRPr="00D76B29" w:rsidRDefault="007671DF" w:rsidP="007671DF">
      <w:pPr>
        <w:ind w:firstLine="709"/>
        <w:jc w:val="both"/>
        <w:rPr>
          <w:rFonts w:eastAsia="MS Mincho"/>
          <w:lang w:eastAsia="ja-JP"/>
        </w:rPr>
      </w:pPr>
      <w:r w:rsidRPr="00D76B29">
        <w:rPr>
          <w:rFonts w:eastAsia="MS Mincho"/>
          <w:lang w:eastAsia="ja-JP"/>
        </w:rPr>
        <w:t>2</w:t>
      </w:r>
      <w:r>
        <w:rPr>
          <w:rFonts w:eastAsia="MS Mincho"/>
          <w:lang w:eastAsia="ja-JP"/>
        </w:rPr>
        <w:t>8</w:t>
      </w:r>
      <w:r w:rsidRPr="00D76B29">
        <w:rPr>
          <w:rFonts w:eastAsia="MS Mincho"/>
          <w:lang w:eastAsia="ja-JP"/>
        </w:rPr>
        <w:t xml:space="preserve">. Конкурсная комиссия определяет </w:t>
      </w:r>
      <w:r>
        <w:rPr>
          <w:rFonts w:eastAsia="MS Mincho"/>
          <w:lang w:eastAsia="ja-JP"/>
        </w:rPr>
        <w:t>получателей</w:t>
      </w:r>
      <w:r w:rsidRPr="00D76B29">
        <w:rPr>
          <w:rFonts w:eastAsia="MS Mincho"/>
          <w:lang w:eastAsia="ja-JP"/>
        </w:rPr>
        <w:t xml:space="preserve"> </w:t>
      </w:r>
      <w:r>
        <w:rPr>
          <w:rFonts w:eastAsia="MS Mincho"/>
          <w:lang w:eastAsia="ja-JP"/>
        </w:rPr>
        <w:t xml:space="preserve">субсидий </w:t>
      </w:r>
      <w:r w:rsidRPr="00D76B29">
        <w:rPr>
          <w:rFonts w:eastAsia="MS Mincho"/>
          <w:lang w:eastAsia="ja-JP"/>
        </w:rPr>
        <w:t>и сумм</w:t>
      </w:r>
      <w:r>
        <w:rPr>
          <w:rFonts w:eastAsia="MS Mincho"/>
          <w:lang w:eastAsia="ja-JP"/>
        </w:rPr>
        <w:t>ы</w:t>
      </w:r>
      <w:r w:rsidRPr="00D76B29">
        <w:rPr>
          <w:rFonts w:eastAsia="MS Mincho"/>
          <w:lang w:eastAsia="ja-JP"/>
        </w:rPr>
        <w:t xml:space="preserve"> субсидий, предоставляемых конкретн</w:t>
      </w:r>
      <w:r>
        <w:rPr>
          <w:rFonts w:eastAsia="MS Mincho"/>
          <w:lang w:eastAsia="ja-JP"/>
        </w:rPr>
        <w:t>ым</w:t>
      </w:r>
      <w:r w:rsidRPr="00D76B29">
        <w:rPr>
          <w:rFonts w:eastAsia="MS Mincho"/>
          <w:lang w:eastAsia="ja-JP"/>
        </w:rPr>
        <w:t xml:space="preserve"> получател</w:t>
      </w:r>
      <w:r>
        <w:rPr>
          <w:rFonts w:eastAsia="MS Mincho"/>
          <w:lang w:eastAsia="ja-JP"/>
        </w:rPr>
        <w:t>ям</w:t>
      </w:r>
      <w:r w:rsidRPr="00D76B29">
        <w:rPr>
          <w:rFonts w:eastAsia="MS Mincho"/>
          <w:lang w:eastAsia="ja-JP"/>
        </w:rPr>
        <w:t xml:space="preserve"> субсидии.</w:t>
      </w:r>
    </w:p>
    <w:p w:rsidR="007671DF" w:rsidRPr="00D76B29" w:rsidRDefault="007671DF" w:rsidP="007671DF">
      <w:pPr>
        <w:widowControl w:val="0"/>
        <w:autoSpaceDE w:val="0"/>
        <w:autoSpaceDN w:val="0"/>
        <w:adjustRightInd w:val="0"/>
        <w:ind w:firstLine="709"/>
        <w:jc w:val="both"/>
      </w:pPr>
      <w:r>
        <w:t>29</w:t>
      </w:r>
      <w:r w:rsidRPr="00D76B29">
        <w:t>.</w:t>
      </w:r>
      <w:r w:rsidRPr="00D76B29">
        <w:rPr>
          <w:sz w:val="28"/>
          <w:szCs w:val="28"/>
        </w:rPr>
        <w:t> </w:t>
      </w:r>
      <w:r w:rsidRPr="00D76B29">
        <w:t>Конкурсная комиссия рассматривает конкурсную документацию, руководствуясь количественными и качественными критериями оценки конкурсной документации по форме согласно Приложениям № 5 и № 6 к настоящему Порядку.</w:t>
      </w:r>
    </w:p>
    <w:p w:rsidR="007671DF" w:rsidRPr="00D76B29" w:rsidRDefault="007671DF" w:rsidP="007671DF">
      <w:pPr>
        <w:autoSpaceDE w:val="0"/>
        <w:autoSpaceDN w:val="0"/>
        <w:adjustRightInd w:val="0"/>
        <w:ind w:firstLine="708"/>
        <w:jc w:val="both"/>
      </w:pPr>
      <w:r>
        <w:t>30</w:t>
      </w:r>
      <w:r w:rsidRPr="00D76B29">
        <w:t xml:space="preserve">. Каждая конкурсная документация обсуждается членами конкурсной </w:t>
      </w:r>
      <w:r w:rsidRPr="00D76B29">
        <w:rPr>
          <w:spacing w:val="-6"/>
        </w:rPr>
        <w:t>комиссии отдельно. После обсуждения в лист оценки конкурсной документации</w:t>
      </w:r>
      <w:r>
        <w:t xml:space="preserve"> по форме согласно Приложению № </w:t>
      </w:r>
      <w:r w:rsidRPr="00D76B29">
        <w:t xml:space="preserve">7 к настоящему Порядку каждый член конкурсной комиссии вносит оценку количественных и качественных критериев представленной </w:t>
      </w:r>
      <w:r>
        <w:t xml:space="preserve">заявителями </w:t>
      </w:r>
      <w:r w:rsidRPr="00D76B29">
        <w:t>конкурсной документации.</w:t>
      </w:r>
    </w:p>
    <w:p w:rsidR="007671DF" w:rsidRPr="00D76B29" w:rsidRDefault="007671DF" w:rsidP="007671DF">
      <w:pPr>
        <w:widowControl w:val="0"/>
        <w:autoSpaceDE w:val="0"/>
        <w:autoSpaceDN w:val="0"/>
        <w:adjustRightInd w:val="0"/>
        <w:ind w:firstLine="709"/>
        <w:jc w:val="both"/>
      </w:pPr>
      <w:r w:rsidRPr="00D76B29">
        <w:t>3</w:t>
      </w:r>
      <w:r>
        <w:t>1</w:t>
      </w:r>
      <w:r w:rsidRPr="00D76B29">
        <w:t xml:space="preserve">. После обсуждения каждой конкурсной документации листы оценки </w:t>
      </w:r>
      <w:r w:rsidRPr="00D76B29">
        <w:rPr>
          <w:spacing w:val="-6"/>
        </w:rPr>
        <w:t>конкурсной документации передаются членами конкурсной комиссии секретарю</w:t>
      </w:r>
      <w:r w:rsidRPr="00D76B29">
        <w:t xml:space="preserve"> </w:t>
      </w:r>
      <w:r>
        <w:t xml:space="preserve">конкурсной комиссии </w:t>
      </w:r>
      <w:r w:rsidRPr="00D76B29">
        <w:t>для определения суммарного значения количественных и качественных оценок конкурсной документации.</w:t>
      </w:r>
    </w:p>
    <w:p w:rsidR="007671DF" w:rsidRPr="00D76B29" w:rsidRDefault="007671DF" w:rsidP="007671DF">
      <w:pPr>
        <w:tabs>
          <w:tab w:val="left" w:pos="1134"/>
          <w:tab w:val="left" w:pos="1418"/>
        </w:tabs>
        <w:autoSpaceDE w:val="0"/>
        <w:autoSpaceDN w:val="0"/>
        <w:adjustRightInd w:val="0"/>
        <w:ind w:firstLine="708"/>
        <w:jc w:val="both"/>
        <w:outlineLvl w:val="1"/>
      </w:pPr>
      <w:r w:rsidRPr="00D76B29">
        <w:t>3</w:t>
      </w:r>
      <w:r>
        <w:t>2</w:t>
      </w:r>
      <w:r w:rsidRPr="00D76B29">
        <w:t>. Максимально возможный рейтинг рассчитывается как сумма максимального значения рейтинговой оценки (200), умноженной на число членов конкурсной комиссии, принимавших участие в заседании.</w:t>
      </w:r>
    </w:p>
    <w:p w:rsidR="007671DF" w:rsidRDefault="007671DF" w:rsidP="007671DF">
      <w:pPr>
        <w:tabs>
          <w:tab w:val="left" w:pos="1134"/>
          <w:tab w:val="left" w:pos="1418"/>
        </w:tabs>
        <w:autoSpaceDE w:val="0"/>
        <w:autoSpaceDN w:val="0"/>
        <w:adjustRightInd w:val="0"/>
        <w:ind w:firstLine="708"/>
        <w:jc w:val="both"/>
        <w:outlineLvl w:val="1"/>
      </w:pPr>
      <w:r w:rsidRPr="00D76B29">
        <w:rPr>
          <w:spacing w:val="-6"/>
        </w:rPr>
        <w:t>Итоговая рейтинговая оценка конкурсной документации рассчитывается</w:t>
      </w:r>
      <w:r w:rsidRPr="00D76B29">
        <w:t xml:space="preserve"> как сумма баллов (с учетом их веса) по соответствующим критериям, отраженным в П</w:t>
      </w:r>
      <w:r>
        <w:t>риложениях № </w:t>
      </w:r>
      <w:r w:rsidRPr="00D76B29">
        <w:t>5 и № 6 к настоящему Порядку.</w:t>
      </w:r>
    </w:p>
    <w:p w:rsidR="007671DF" w:rsidRPr="00D82BC2" w:rsidRDefault="007671DF" w:rsidP="007671DF">
      <w:pPr>
        <w:shd w:val="clear" w:color="auto" w:fill="FFFFFF"/>
        <w:ind w:firstLine="720"/>
        <w:jc w:val="both"/>
        <w:textAlignment w:val="baseline"/>
      </w:pPr>
      <w:r w:rsidRPr="00D82BC2">
        <w:t>33. Основанием для отказа получателю субсидии в предоставлении субсидии является:</w:t>
      </w:r>
    </w:p>
    <w:p w:rsidR="007671DF" w:rsidRPr="00D82BC2" w:rsidRDefault="007671DF" w:rsidP="007671DF">
      <w:pPr>
        <w:shd w:val="clear" w:color="auto" w:fill="FFFFFF"/>
        <w:ind w:firstLine="709"/>
        <w:jc w:val="both"/>
        <w:textAlignment w:val="baseline"/>
      </w:pPr>
      <w:r w:rsidRPr="00D82BC2">
        <w:t>- несоответствие представленной получателем конкурсной документации требованиям, определенным пунктом 5 настоящего Порядка, или непредставление (предоставление не в полном объеме) указанной конкурсной документации;</w:t>
      </w:r>
    </w:p>
    <w:p w:rsidR="007671DF" w:rsidRPr="00D82BC2" w:rsidRDefault="007671DF" w:rsidP="007671DF">
      <w:pPr>
        <w:autoSpaceDE w:val="0"/>
        <w:autoSpaceDN w:val="0"/>
        <w:adjustRightInd w:val="0"/>
        <w:ind w:firstLine="708"/>
        <w:jc w:val="both"/>
      </w:pPr>
      <w:r w:rsidRPr="00D82BC2">
        <w:t>- предоставление недостоверной и (или) искаженной информации;</w:t>
      </w:r>
    </w:p>
    <w:p w:rsidR="007671DF" w:rsidRPr="00BB60B2" w:rsidRDefault="007671DF" w:rsidP="007671DF">
      <w:pPr>
        <w:autoSpaceDE w:val="0"/>
        <w:autoSpaceDN w:val="0"/>
        <w:adjustRightInd w:val="0"/>
        <w:ind w:firstLine="709"/>
        <w:jc w:val="both"/>
      </w:pPr>
      <w:r w:rsidRPr="00D82BC2">
        <w:t>- конкурсная документация получателя субсидии получила итоговую рейтинговую оценку</w:t>
      </w:r>
      <w:r>
        <w:t>,</w:t>
      </w:r>
      <w:r w:rsidRPr="00D82BC2">
        <w:t xml:space="preserve"> равную одной второй или менее одной второй от максимально возможной.</w:t>
      </w:r>
    </w:p>
    <w:p w:rsidR="007671DF" w:rsidRPr="00D76B29" w:rsidRDefault="007671DF" w:rsidP="007671DF">
      <w:pPr>
        <w:widowControl w:val="0"/>
        <w:overflowPunct w:val="0"/>
        <w:autoSpaceDE w:val="0"/>
        <w:autoSpaceDN w:val="0"/>
        <w:adjustRightInd w:val="0"/>
        <w:ind w:firstLine="708"/>
        <w:jc w:val="both"/>
        <w:textAlignment w:val="baseline"/>
        <w:rPr>
          <w:lang w:eastAsia="ja-JP"/>
        </w:rPr>
      </w:pPr>
      <w:r w:rsidRPr="00D76B29">
        <w:rPr>
          <w:lang w:eastAsia="ja-JP"/>
        </w:rPr>
        <w:t>3</w:t>
      </w:r>
      <w:r>
        <w:rPr>
          <w:lang w:eastAsia="ja-JP"/>
        </w:rPr>
        <w:t>4</w:t>
      </w:r>
      <w:r w:rsidRPr="00D76B29">
        <w:rPr>
          <w:lang w:eastAsia="ja-JP"/>
        </w:rPr>
        <w:t xml:space="preserve">. Результаты работы конкурсной комиссии оформляются протоколом заседания конкурсной комиссии и </w:t>
      </w:r>
      <w:r w:rsidRPr="00D76B29">
        <w:rPr>
          <w:rFonts w:eastAsia="MS Mincho"/>
          <w:lang w:eastAsia="ja-JP"/>
        </w:rPr>
        <w:t xml:space="preserve">постановлением Администрации Северодвинска о </w:t>
      </w:r>
      <w:r>
        <w:rPr>
          <w:rFonts w:eastAsia="MS Mincho"/>
          <w:lang w:eastAsia="ja-JP"/>
        </w:rPr>
        <w:t>предоставлении субсидий получателям</w:t>
      </w:r>
      <w:r w:rsidRPr="00D76B29">
        <w:rPr>
          <w:lang w:eastAsia="ja-JP"/>
        </w:rPr>
        <w:t>, которое служит основанием для заключения с каждым конкретным получателем субсидии договора о предоставлении субсидии в размере, установленном в указанном постановлении, в пределах бюджетных ассигнований, выделенных на эти цели в бюджете Северодвинска на текущий финансовый год.</w:t>
      </w:r>
    </w:p>
    <w:p w:rsidR="007671DF" w:rsidRPr="00D76B29" w:rsidRDefault="007671DF" w:rsidP="007671DF">
      <w:pPr>
        <w:tabs>
          <w:tab w:val="left" w:pos="993"/>
          <w:tab w:val="left" w:pos="1134"/>
          <w:tab w:val="left" w:pos="1418"/>
        </w:tabs>
        <w:autoSpaceDE w:val="0"/>
        <w:autoSpaceDN w:val="0"/>
        <w:adjustRightInd w:val="0"/>
        <w:ind w:firstLine="708"/>
        <w:jc w:val="both"/>
      </w:pPr>
      <w:r w:rsidRPr="00D76B29">
        <w:t>3</w:t>
      </w:r>
      <w:r>
        <w:t>5</w:t>
      </w:r>
      <w:r w:rsidRPr="00D76B29">
        <w:t>. Выписки из протокола заседания конкурсной комиссии направляются организатором конкурса заявителям, участвовавшим в конкурсе, по их письменному запросу.</w:t>
      </w:r>
    </w:p>
    <w:p w:rsidR="007671DF" w:rsidRPr="00D76B29" w:rsidRDefault="007671DF" w:rsidP="007671DF">
      <w:pPr>
        <w:autoSpaceDE w:val="0"/>
        <w:autoSpaceDN w:val="0"/>
        <w:adjustRightInd w:val="0"/>
        <w:ind w:firstLine="720"/>
        <w:jc w:val="both"/>
      </w:pPr>
      <w:r w:rsidRPr="00D76B29">
        <w:rPr>
          <w:spacing w:val="-2"/>
        </w:rPr>
        <w:lastRenderedPageBreak/>
        <w:t>3</w:t>
      </w:r>
      <w:r>
        <w:rPr>
          <w:spacing w:val="-2"/>
        </w:rPr>
        <w:t>6</w:t>
      </w:r>
      <w:r w:rsidRPr="00D76B29">
        <w:rPr>
          <w:spacing w:val="-2"/>
        </w:rPr>
        <w:t>. </w:t>
      </w:r>
      <w:r>
        <w:rPr>
          <w:spacing w:val="-2"/>
        </w:rPr>
        <w:t>Секретарь к</w:t>
      </w:r>
      <w:r w:rsidRPr="00D76B29">
        <w:rPr>
          <w:spacing w:val="-2"/>
        </w:rPr>
        <w:t>онкурсн</w:t>
      </w:r>
      <w:r>
        <w:rPr>
          <w:spacing w:val="-2"/>
        </w:rPr>
        <w:t>ой</w:t>
      </w:r>
      <w:r w:rsidRPr="00D76B29">
        <w:rPr>
          <w:spacing w:val="-2"/>
        </w:rPr>
        <w:t xml:space="preserve"> комисси</w:t>
      </w:r>
      <w:r>
        <w:rPr>
          <w:spacing w:val="-2"/>
        </w:rPr>
        <w:t>и</w:t>
      </w:r>
      <w:r w:rsidRPr="00D76B29">
        <w:rPr>
          <w:spacing w:val="-2"/>
        </w:rPr>
        <w:t xml:space="preserve"> готовит реестр </w:t>
      </w:r>
      <w:r>
        <w:rPr>
          <w:spacing w:val="-2"/>
        </w:rPr>
        <w:t>получателей</w:t>
      </w:r>
      <w:r w:rsidRPr="00D76B29">
        <w:t xml:space="preserve"> субсидий по форме согласно Приложению № 11 к настоящему Порядку.</w:t>
      </w:r>
    </w:p>
    <w:p w:rsidR="007671DF" w:rsidRDefault="007671DF" w:rsidP="007671DF">
      <w:pPr>
        <w:tabs>
          <w:tab w:val="left" w:pos="1134"/>
          <w:tab w:val="left" w:pos="1418"/>
        </w:tabs>
        <w:autoSpaceDE w:val="0"/>
        <w:autoSpaceDN w:val="0"/>
        <w:adjustRightInd w:val="0"/>
        <w:ind w:firstLine="709"/>
        <w:jc w:val="both"/>
        <w:outlineLvl w:val="1"/>
      </w:pPr>
      <w:r w:rsidRPr="00D76B29">
        <w:t>3</w:t>
      </w:r>
      <w:r>
        <w:t>7</w:t>
      </w:r>
      <w:r w:rsidRPr="00D76B29">
        <w:t xml:space="preserve">. Очередность предоставления субсидии определяется на основании </w:t>
      </w:r>
      <w:r w:rsidRPr="00D76B29">
        <w:rPr>
          <w:spacing w:val="-6"/>
        </w:rPr>
        <w:t>итоговой рейтинговой оценки конкурсной документации (начиная от большего</w:t>
      </w:r>
      <w:r w:rsidRPr="00D76B29">
        <w:t xml:space="preserve"> показателя к меньшему). В случае равенства итогово</w:t>
      </w:r>
      <w:r>
        <w:t>й</w:t>
      </w:r>
      <w:r w:rsidRPr="00D76B29">
        <w:t xml:space="preserve"> рейтинг</w:t>
      </w:r>
      <w:r>
        <w:t>овой</w:t>
      </w:r>
      <w:r w:rsidRPr="00D76B29">
        <w:t xml:space="preserve"> оценки конкурсной документации преимущество имеет конкурсная документация, дата регистрации которой имеет более ранний срок. </w:t>
      </w:r>
    </w:p>
    <w:p w:rsidR="007671DF" w:rsidRPr="00390EE2" w:rsidRDefault="007671DF" w:rsidP="007671DF">
      <w:pPr>
        <w:autoSpaceDE w:val="0"/>
        <w:autoSpaceDN w:val="0"/>
        <w:adjustRightInd w:val="0"/>
        <w:ind w:firstLine="709"/>
        <w:jc w:val="both"/>
      </w:pPr>
      <w:r w:rsidRPr="00390EE2">
        <w:t>38. Субсидии предоставляются получателям субсидий, конкурсная документация которых получила итоговую рейтинговую оценку более одной второй от максимально возможной.</w:t>
      </w:r>
    </w:p>
    <w:p w:rsidR="007671DF" w:rsidRPr="00BB60B2" w:rsidRDefault="007671DF" w:rsidP="007671DF">
      <w:pPr>
        <w:autoSpaceDE w:val="0"/>
        <w:autoSpaceDN w:val="0"/>
        <w:adjustRightInd w:val="0"/>
        <w:ind w:firstLine="708"/>
        <w:jc w:val="both"/>
      </w:pPr>
      <w:r w:rsidRPr="00390EE2">
        <w:t>39. Получатель субсидии, в отношении которого постановлением Администрации Северодвинска, указанн</w:t>
      </w:r>
      <w:r>
        <w:t>ы</w:t>
      </w:r>
      <w:r w:rsidRPr="00390EE2">
        <w:t>м в пункте 34 настоящего Порядка, предусмотрено предоставление субсидии, заключает с Администрацией</w:t>
      </w:r>
      <w:r w:rsidRPr="00BB60B2">
        <w:t xml:space="preserve"> Северодвинска договор о предоставлении субсидии в соответствии с типовой </w:t>
      </w:r>
      <w:hyperlink r:id="rId9" w:history="1">
        <w:r w:rsidRPr="00BB60B2">
          <w:t>формой</w:t>
        </w:r>
      </w:hyperlink>
      <w:r w:rsidRPr="00BB60B2">
        <w:t xml:space="preserve"> договора, утвержденной распоряжением начальника Финансового управления Администраци</w:t>
      </w:r>
      <w:r>
        <w:t>и Северодвинска от 24.04.2017 № </w:t>
      </w:r>
      <w:r w:rsidRPr="00BB60B2">
        <w:t>6, который служит основанием для предоставления субсидии (далее - договор о предоставлении субсидий).</w:t>
      </w:r>
    </w:p>
    <w:p w:rsidR="007671DF" w:rsidRPr="00BB60B2" w:rsidRDefault="007671DF" w:rsidP="007671DF">
      <w:pPr>
        <w:autoSpaceDE w:val="0"/>
        <w:autoSpaceDN w:val="0"/>
        <w:adjustRightInd w:val="0"/>
        <w:ind w:firstLine="720"/>
        <w:jc w:val="both"/>
      </w:pPr>
      <w:r w:rsidRPr="00390EE2">
        <w:t>40. Обязательными условиями</w:t>
      </w:r>
      <w:r w:rsidRPr="00BB60B2">
        <w:t xml:space="preserve"> предоставления субсидии, включаемыми в договор о предоставлении субсидии, являются:</w:t>
      </w:r>
    </w:p>
    <w:p w:rsidR="007671DF" w:rsidRPr="00BB60B2" w:rsidRDefault="007671DF" w:rsidP="007671DF">
      <w:pPr>
        <w:autoSpaceDE w:val="0"/>
        <w:autoSpaceDN w:val="0"/>
        <w:adjustRightInd w:val="0"/>
        <w:ind w:firstLine="720"/>
        <w:jc w:val="both"/>
      </w:pPr>
      <w:r>
        <w:t>- </w:t>
      </w:r>
      <w:r w:rsidRPr="00BB60B2">
        <w:t xml:space="preserve">согласие получателя на осуществление Администрацией Северодвинска и органами муниципального финансового контроля – Отделом внутреннего финансового контроля Администрации Северодвинска, Контрольно-счетной палатой Северодвинска проверок соблюдения получателем условий, целей и </w:t>
      </w:r>
      <w:r>
        <w:t>порядка предоставления субсидий;</w:t>
      </w:r>
    </w:p>
    <w:p w:rsidR="007671DF" w:rsidRDefault="007671DF" w:rsidP="007671DF">
      <w:pPr>
        <w:widowControl w:val="0"/>
        <w:autoSpaceDE w:val="0"/>
        <w:autoSpaceDN w:val="0"/>
        <w:adjustRightInd w:val="0"/>
        <w:ind w:firstLine="709"/>
        <w:jc w:val="both"/>
      </w:pPr>
      <w:r>
        <w:t>- </w:t>
      </w:r>
      <w:r w:rsidRPr="00BB60B2">
        <w:t xml:space="preserve">запрет приобретения </w:t>
      </w:r>
      <w:r>
        <w:t xml:space="preserve">получателями субсидий </w:t>
      </w:r>
      <w:r w:rsidRPr="00BB60B2">
        <w:t xml:space="preserve">за счет полученных </w:t>
      </w:r>
      <w:r>
        <w:t xml:space="preserve">из местного бюджета </w:t>
      </w:r>
      <w:r w:rsidRPr="00BB60B2">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sidRPr="00390EE2">
        <w:t>, определенных настоящим Порядком.</w:t>
      </w:r>
    </w:p>
    <w:p w:rsidR="007671DF" w:rsidRPr="00D2448A" w:rsidRDefault="007671DF" w:rsidP="007671DF">
      <w:pPr>
        <w:widowControl w:val="0"/>
        <w:autoSpaceDE w:val="0"/>
        <w:autoSpaceDN w:val="0"/>
        <w:adjustRightInd w:val="0"/>
        <w:ind w:firstLine="709"/>
        <w:jc w:val="both"/>
      </w:pPr>
      <w:r>
        <w:t>41. В договор о предоставлении субсидии включаются:</w:t>
      </w:r>
    </w:p>
    <w:p w:rsidR="007671DF" w:rsidRPr="00390EE2" w:rsidRDefault="007671DF" w:rsidP="007671DF">
      <w:pPr>
        <w:widowControl w:val="0"/>
        <w:autoSpaceDE w:val="0"/>
        <w:autoSpaceDN w:val="0"/>
        <w:adjustRightInd w:val="0"/>
        <w:ind w:firstLine="709"/>
        <w:jc w:val="both"/>
      </w:pPr>
      <w:r w:rsidRPr="00390EE2">
        <w:t>1) показатели результативности:</w:t>
      </w:r>
    </w:p>
    <w:p w:rsidR="007671DF" w:rsidRPr="004551CE" w:rsidRDefault="007671DF" w:rsidP="007671DF">
      <w:pPr>
        <w:widowControl w:val="0"/>
        <w:autoSpaceDE w:val="0"/>
        <w:autoSpaceDN w:val="0"/>
        <w:adjustRightInd w:val="0"/>
        <w:ind w:firstLine="709"/>
        <w:jc w:val="both"/>
      </w:pPr>
      <w:r w:rsidRPr="004551CE">
        <w:t>- количество создаваемых рабочих мест в период реализации проекта (единиц);</w:t>
      </w:r>
    </w:p>
    <w:p w:rsidR="007671DF" w:rsidRPr="004551CE" w:rsidRDefault="007671DF" w:rsidP="007671DF">
      <w:pPr>
        <w:widowControl w:val="0"/>
        <w:autoSpaceDE w:val="0"/>
        <w:autoSpaceDN w:val="0"/>
        <w:adjustRightInd w:val="0"/>
        <w:ind w:firstLine="709"/>
        <w:jc w:val="both"/>
      </w:pPr>
      <w:r w:rsidRPr="004551CE">
        <w:t>- уровень среднемесячной заработной платы сотрудников в период реализации проекта (рублей);</w:t>
      </w:r>
    </w:p>
    <w:p w:rsidR="007671DF" w:rsidRPr="004551CE" w:rsidRDefault="007671DF" w:rsidP="007671DF">
      <w:pPr>
        <w:widowControl w:val="0"/>
        <w:autoSpaceDE w:val="0"/>
        <w:autoSpaceDN w:val="0"/>
        <w:adjustRightInd w:val="0"/>
        <w:ind w:firstLine="709"/>
        <w:jc w:val="both"/>
      </w:pPr>
      <w:r w:rsidRPr="004551CE">
        <w:t xml:space="preserve">- размер собственных средств, направленных на реализацию проекта (рублей); </w:t>
      </w:r>
    </w:p>
    <w:p w:rsidR="007671DF" w:rsidRPr="004551CE" w:rsidRDefault="007671DF" w:rsidP="007671DF">
      <w:pPr>
        <w:widowControl w:val="0"/>
        <w:autoSpaceDE w:val="0"/>
        <w:autoSpaceDN w:val="0"/>
        <w:adjustRightInd w:val="0"/>
        <w:ind w:firstLine="709"/>
        <w:jc w:val="both"/>
      </w:pPr>
      <w:r w:rsidRPr="004551CE">
        <w:t>- сумма налогов, уплачиваемых в бюджеты бюджетной системы Российской Федерации, в период реализации проекта (рублей);</w:t>
      </w:r>
    </w:p>
    <w:p w:rsidR="007671DF" w:rsidRPr="004551CE" w:rsidRDefault="007671DF" w:rsidP="007671DF">
      <w:pPr>
        <w:autoSpaceDE w:val="0"/>
        <w:autoSpaceDN w:val="0"/>
        <w:adjustRightInd w:val="0"/>
        <w:ind w:firstLine="720"/>
        <w:jc w:val="both"/>
      </w:pPr>
      <w:r w:rsidRPr="004551CE">
        <w:t>2) сроки и форма предоставления получателем отчетности о достижении показателей;</w:t>
      </w:r>
    </w:p>
    <w:p w:rsidR="007671DF" w:rsidRPr="00390EE2" w:rsidRDefault="007671DF" w:rsidP="007671DF">
      <w:pPr>
        <w:autoSpaceDE w:val="0"/>
        <w:autoSpaceDN w:val="0"/>
        <w:adjustRightInd w:val="0"/>
        <w:ind w:firstLine="720"/>
        <w:jc w:val="both"/>
      </w:pPr>
      <w:r w:rsidRPr="004551CE">
        <w:t>3) положение о возможности осуществления расходов</w:t>
      </w:r>
      <w:r w:rsidRPr="00390EE2">
        <w:t>, источником финансового обеспечения которых являются не использованные в отчетном финансовом году остатки субсидий при принятии Администрацией Северодвинска по согласованию с Финансовым управлением Администрации Северодвинска решения о наличии потребности в указанных средствах;</w:t>
      </w:r>
    </w:p>
    <w:p w:rsidR="007671DF" w:rsidRPr="00BB60B2" w:rsidRDefault="007671DF" w:rsidP="007671DF">
      <w:pPr>
        <w:autoSpaceDE w:val="0"/>
        <w:autoSpaceDN w:val="0"/>
        <w:adjustRightInd w:val="0"/>
        <w:ind w:firstLine="720"/>
        <w:jc w:val="both"/>
      </w:pPr>
      <w:r w:rsidRPr="00390EE2">
        <w:t xml:space="preserve">4) порядок и сроки возврата субсидий (остатков субсидий) в бюджет муниципального образования «Северодвинск» в случае образования неиспользованного </w:t>
      </w:r>
      <w:r w:rsidRPr="00390EE2">
        <w:rPr>
          <w:spacing w:val="-6"/>
        </w:rPr>
        <w:t xml:space="preserve">в отчетном финансовом году остатка субсидии и </w:t>
      </w:r>
      <w:r w:rsidRPr="00390EE2">
        <w:t>отсутствия решения Администрации Северодвинска, принятого по согласованию с Финансовым управлением Администрации Северодвинска, о наличии потребности в указанных средствах.</w:t>
      </w:r>
    </w:p>
    <w:p w:rsidR="007671DF" w:rsidRPr="00BB60B2" w:rsidRDefault="007671DF" w:rsidP="007671DF">
      <w:pPr>
        <w:widowControl w:val="0"/>
        <w:autoSpaceDE w:val="0"/>
        <w:autoSpaceDN w:val="0"/>
        <w:adjustRightInd w:val="0"/>
        <w:ind w:firstLine="709"/>
        <w:jc w:val="both"/>
      </w:pPr>
      <w:r w:rsidRPr="00BB60B2">
        <w:t>4</w:t>
      </w:r>
      <w:r>
        <w:t>2</w:t>
      </w:r>
      <w:r w:rsidRPr="00BB60B2">
        <w:t>. Для заключения договора о предоставлении субсидии получатель субсидии не позднее 1 </w:t>
      </w:r>
      <w:r>
        <w:t>дека</w:t>
      </w:r>
      <w:r w:rsidRPr="00BB60B2">
        <w:t xml:space="preserve">бря текущего года обязан предъявить конкурсной комиссии банковские реквизиты согласно открытому налогоплательщиком </w:t>
      </w:r>
      <w:r w:rsidRPr="00BB60B2">
        <w:rPr>
          <w:spacing w:val="-6"/>
        </w:rPr>
        <w:t xml:space="preserve">(индивидуальному предпринимателю </w:t>
      </w:r>
      <w:r w:rsidRPr="00BB60B2">
        <w:rPr>
          <w:spacing w:val="-6"/>
        </w:rPr>
        <w:lastRenderedPageBreak/>
        <w:t>и (или) юридическому лицу, являющемуся</w:t>
      </w:r>
      <w:r w:rsidRPr="00BB60B2">
        <w:t xml:space="preserve"> коммерческой организацией) расчетному счету в кредитной организации.</w:t>
      </w:r>
    </w:p>
    <w:p w:rsidR="007671DF" w:rsidRPr="00BB60B2" w:rsidRDefault="007671DF" w:rsidP="007671DF">
      <w:pPr>
        <w:ind w:firstLine="708"/>
        <w:jc w:val="both"/>
      </w:pPr>
      <w:r w:rsidRPr="00BB60B2">
        <w:t>4</w:t>
      </w:r>
      <w:r>
        <w:t>3</w:t>
      </w:r>
      <w:r w:rsidRPr="00BB60B2">
        <w:t>. Расчетный счет должен быть отдельным для перечисления средств субсидии и расчетов с контрагентами за счет средств субсидии. Платежи с контрагентами за счет средств субсидии осуществляются путем безналичных расчетов.</w:t>
      </w:r>
    </w:p>
    <w:p w:rsidR="007671DF" w:rsidRPr="00BB60B2" w:rsidRDefault="007671DF" w:rsidP="007671DF">
      <w:pPr>
        <w:ind w:firstLine="708"/>
        <w:jc w:val="both"/>
      </w:pPr>
      <w:r w:rsidRPr="00BB60B2">
        <w:t>4</w:t>
      </w:r>
      <w:r>
        <w:t>4</w:t>
      </w:r>
      <w:r w:rsidRPr="00BB60B2">
        <w:t xml:space="preserve">. Администрация Северодвинска перечисляет бюджетные средства </w:t>
      </w:r>
      <w:r w:rsidRPr="00D76F37">
        <w:t>с лицевого счета Администрации Северодвинска платежными документами</w:t>
      </w:r>
      <w:r w:rsidRPr="00BB60B2">
        <w:t xml:space="preserve"> на расчетный счет получателя субсидии</w:t>
      </w:r>
      <w:r>
        <w:t xml:space="preserve">, </w:t>
      </w:r>
      <w:r w:rsidRPr="00D76F37">
        <w:t xml:space="preserve">открытые в кредитных организациях, </w:t>
      </w:r>
      <w:r w:rsidRPr="00BB60B2">
        <w:t>в сроки, указанные в договоре.</w:t>
      </w:r>
    </w:p>
    <w:p w:rsidR="007671DF" w:rsidRPr="00F66FE9" w:rsidRDefault="007671DF" w:rsidP="007671DF">
      <w:pPr>
        <w:autoSpaceDE w:val="0"/>
        <w:autoSpaceDN w:val="0"/>
        <w:adjustRightInd w:val="0"/>
        <w:jc w:val="center"/>
        <w:outlineLvl w:val="1"/>
      </w:pPr>
    </w:p>
    <w:p w:rsidR="007671DF" w:rsidRDefault="007671DF" w:rsidP="007671DF">
      <w:pPr>
        <w:autoSpaceDE w:val="0"/>
        <w:autoSpaceDN w:val="0"/>
        <w:adjustRightInd w:val="0"/>
        <w:jc w:val="center"/>
        <w:outlineLvl w:val="1"/>
      </w:pPr>
      <w:r w:rsidRPr="005623B7">
        <w:rPr>
          <w:lang w:val="en-US"/>
        </w:rPr>
        <w:t>V</w:t>
      </w:r>
      <w:r w:rsidRPr="005623B7">
        <w:t>. Осуществление контроля за соблюдением условий, целей и порядка</w:t>
      </w:r>
    </w:p>
    <w:p w:rsidR="007671DF" w:rsidRPr="005623B7" w:rsidRDefault="007671DF" w:rsidP="007671DF">
      <w:pPr>
        <w:autoSpaceDE w:val="0"/>
        <w:autoSpaceDN w:val="0"/>
        <w:adjustRightInd w:val="0"/>
        <w:jc w:val="center"/>
        <w:outlineLvl w:val="1"/>
      </w:pPr>
      <w:r w:rsidRPr="005623B7">
        <w:t>предоставления субсидий и ответственность за их нарушение</w:t>
      </w:r>
    </w:p>
    <w:p w:rsidR="007671DF" w:rsidRPr="00E46CB2" w:rsidRDefault="007671DF" w:rsidP="007671DF">
      <w:pPr>
        <w:autoSpaceDE w:val="0"/>
        <w:autoSpaceDN w:val="0"/>
        <w:adjustRightInd w:val="0"/>
        <w:jc w:val="center"/>
        <w:outlineLvl w:val="1"/>
        <w:rPr>
          <w:b/>
          <w:bCs/>
          <w:sz w:val="16"/>
          <w:szCs w:val="16"/>
        </w:rPr>
      </w:pPr>
    </w:p>
    <w:p w:rsidR="007671DF" w:rsidRPr="00E46CB2" w:rsidRDefault="007671DF" w:rsidP="007671DF">
      <w:pPr>
        <w:widowControl w:val="0"/>
        <w:autoSpaceDE w:val="0"/>
        <w:autoSpaceDN w:val="0"/>
        <w:ind w:firstLine="708"/>
        <w:jc w:val="both"/>
      </w:pPr>
      <w:r w:rsidRPr="00E46CB2">
        <w:t>4</w:t>
      </w:r>
      <w:r w:rsidRPr="005875CA">
        <w:t>5</w:t>
      </w:r>
      <w:r w:rsidRPr="00E46CB2">
        <w:t>. Контроль за целевым использованием субсидий осуществляет организатор конкурса.</w:t>
      </w:r>
    </w:p>
    <w:p w:rsidR="007671DF" w:rsidRPr="00E46CB2" w:rsidRDefault="007671DF" w:rsidP="007671DF">
      <w:pPr>
        <w:autoSpaceDE w:val="0"/>
        <w:autoSpaceDN w:val="0"/>
        <w:adjustRightInd w:val="0"/>
        <w:ind w:firstLine="709"/>
        <w:jc w:val="both"/>
      </w:pPr>
      <w:r w:rsidRPr="00E46CB2">
        <w:t>4</w:t>
      </w:r>
      <w:r w:rsidRPr="005875CA">
        <w:t>6</w:t>
      </w:r>
      <w:r w:rsidRPr="00E46CB2">
        <w:t>. В течение 18 месяцев со дня получения субсидии получатель субсидии ежеквартально, не позднее последнего дня месяца, следующего за отчетным кварталом, обязан представлять организатору конкурса отчетность о реализации бизнес-плана, в состав которой входят следующие документы:</w:t>
      </w:r>
    </w:p>
    <w:p w:rsidR="007671DF" w:rsidRPr="00E46CB2" w:rsidRDefault="007671DF" w:rsidP="007671DF">
      <w:pPr>
        <w:ind w:firstLine="708"/>
        <w:jc w:val="both"/>
      </w:pPr>
      <w:r w:rsidRPr="00E46CB2">
        <w:t>- отчет об использовании субсидии, предоставленной по договору</w:t>
      </w:r>
      <w:r>
        <w:t xml:space="preserve"> по форме согласно Приложению №</w:t>
      </w:r>
      <w:r>
        <w:rPr>
          <w:lang w:val="en-US"/>
        </w:rPr>
        <w:t> </w:t>
      </w:r>
      <w:r w:rsidRPr="00E46CB2">
        <w:t>8 к настоящему Порядку;</w:t>
      </w:r>
    </w:p>
    <w:p w:rsidR="007671DF" w:rsidRPr="00E46CB2" w:rsidRDefault="007671DF" w:rsidP="007671DF">
      <w:pPr>
        <w:ind w:firstLine="708"/>
        <w:jc w:val="both"/>
      </w:pPr>
      <w:r w:rsidRPr="00E46CB2">
        <w:t>- отчет о вложении собственных средств в реализацию бизнес-плана</w:t>
      </w:r>
      <w:r>
        <w:t xml:space="preserve"> по форме согласно Приложению №</w:t>
      </w:r>
      <w:r>
        <w:rPr>
          <w:lang w:val="en-US"/>
        </w:rPr>
        <w:t> </w:t>
      </w:r>
      <w:r w:rsidRPr="00E46CB2">
        <w:t>9 к настоящему Порядку;</w:t>
      </w:r>
    </w:p>
    <w:p w:rsidR="007671DF" w:rsidRPr="00E46CB2" w:rsidRDefault="007671DF" w:rsidP="007671DF">
      <w:pPr>
        <w:ind w:firstLine="708"/>
        <w:jc w:val="both"/>
      </w:pPr>
      <w:r w:rsidRPr="00E46CB2">
        <w:t>- платежные документы, подтверждающие расходы в соответствии с бизнес-планом;</w:t>
      </w:r>
    </w:p>
    <w:p w:rsidR="007671DF" w:rsidRPr="00E46CB2" w:rsidRDefault="007671DF" w:rsidP="007671DF">
      <w:pPr>
        <w:ind w:firstLine="708"/>
        <w:jc w:val="both"/>
      </w:pPr>
      <w:r w:rsidRPr="00E46CB2">
        <w:t>- выписк</w:t>
      </w:r>
      <w:r>
        <w:t>а</w:t>
      </w:r>
      <w:r w:rsidRPr="00E46CB2">
        <w:t xml:space="preserve"> из расчетного счета, на который была перечислена субсидия;</w:t>
      </w:r>
    </w:p>
    <w:p w:rsidR="007671DF" w:rsidRPr="00E46CB2" w:rsidRDefault="007671DF" w:rsidP="007671DF">
      <w:pPr>
        <w:ind w:firstLine="708"/>
        <w:jc w:val="both"/>
      </w:pPr>
      <w:r w:rsidRPr="00E46CB2">
        <w:t>- содержательный отчет о выполнении комплекса мероприятий, предусмотренных бизнес-планом</w:t>
      </w:r>
      <w:r>
        <w:t xml:space="preserve"> по форме согласно Приложению №</w:t>
      </w:r>
      <w:r>
        <w:rPr>
          <w:lang w:val="en-US"/>
        </w:rPr>
        <w:t> </w:t>
      </w:r>
      <w:r w:rsidRPr="00E46CB2">
        <w:t xml:space="preserve">10 к настоящему Порядку. </w:t>
      </w:r>
    </w:p>
    <w:p w:rsidR="007671DF" w:rsidRPr="00E46CB2" w:rsidRDefault="007671DF" w:rsidP="007671DF">
      <w:pPr>
        <w:autoSpaceDE w:val="0"/>
        <w:autoSpaceDN w:val="0"/>
        <w:adjustRightInd w:val="0"/>
        <w:ind w:firstLine="708"/>
        <w:jc w:val="both"/>
      </w:pPr>
      <w:r w:rsidRPr="00E46CB2">
        <w:t>Первый отчет предоставляется получателем субсидии за квартал, в котором была получена субсидия.</w:t>
      </w:r>
    </w:p>
    <w:p w:rsidR="007671DF" w:rsidRPr="00E46CB2" w:rsidRDefault="007671DF" w:rsidP="007671DF">
      <w:pPr>
        <w:autoSpaceDE w:val="0"/>
        <w:autoSpaceDN w:val="0"/>
        <w:adjustRightInd w:val="0"/>
        <w:ind w:firstLine="709"/>
        <w:jc w:val="both"/>
      </w:pPr>
      <w:r w:rsidRPr="002F589F">
        <w:rPr>
          <w:spacing w:val="-6"/>
        </w:rPr>
        <w:t>47. Получатель субсидии обязан представить организатору конкурса платежные документы, подтверждающие вложение в предпринимательскую деятельность</w:t>
      </w:r>
      <w:r w:rsidRPr="002F589F">
        <w:t xml:space="preserve"> собственных средств в соответствии с бизнес-планом в размере не менее 15 процентов от размера предоставляемой субсидии в течение</w:t>
      </w:r>
      <w:r w:rsidRPr="00E46CB2">
        <w:t xml:space="preserve"> 12 месяцев со дня перечисления средств субсидии на расчетный счет получателя.</w:t>
      </w:r>
    </w:p>
    <w:p w:rsidR="007671DF" w:rsidRDefault="007671DF" w:rsidP="007671DF">
      <w:pPr>
        <w:widowControl w:val="0"/>
        <w:autoSpaceDE w:val="0"/>
        <w:autoSpaceDN w:val="0"/>
        <w:adjustRightInd w:val="0"/>
        <w:ind w:firstLine="720"/>
        <w:jc w:val="both"/>
      </w:pPr>
      <w:r>
        <w:t>4</w:t>
      </w:r>
      <w:r w:rsidRPr="005875CA">
        <w:t>8</w:t>
      </w:r>
      <w:r w:rsidRPr="00E46CB2">
        <w:t xml:space="preserve">. Получатель субсидии обязан использовать средства субсидии по целевому назначению в течение 12 месяцев со дня перечисления средств субсидии на расчетный счет получателя субсидии. </w:t>
      </w:r>
    </w:p>
    <w:p w:rsidR="007671DF" w:rsidRPr="00E46CB2" w:rsidRDefault="007671DF" w:rsidP="007671DF">
      <w:pPr>
        <w:autoSpaceDE w:val="0"/>
        <w:autoSpaceDN w:val="0"/>
        <w:adjustRightInd w:val="0"/>
        <w:ind w:firstLine="708"/>
        <w:jc w:val="both"/>
      </w:pPr>
      <w:r w:rsidRPr="005875CA">
        <w:t>49</w:t>
      </w:r>
      <w:r w:rsidRPr="00E46CB2">
        <w:t xml:space="preserve">. Получатель субсидии обязан выполнить условия по количеству создаваемых рабочих мест и (или) величине расходов на оплату труда на создаваемые рабочие места в течение 18 месяцев со дня заключения </w:t>
      </w:r>
      <w:r w:rsidRPr="00FC11DE">
        <w:t>договора в соответствии с бизнес-планом.</w:t>
      </w:r>
    </w:p>
    <w:p w:rsidR="007671DF" w:rsidRPr="002F589F" w:rsidRDefault="007671DF" w:rsidP="007671DF">
      <w:pPr>
        <w:autoSpaceDE w:val="0"/>
        <w:autoSpaceDN w:val="0"/>
        <w:adjustRightInd w:val="0"/>
        <w:ind w:firstLine="720"/>
        <w:jc w:val="both"/>
      </w:pPr>
      <w:r>
        <w:t>5</w:t>
      </w:r>
      <w:r w:rsidRPr="005875CA">
        <w:t>0</w:t>
      </w:r>
      <w:r w:rsidRPr="00102A35">
        <w:t xml:space="preserve">. Полученная по договору о предоставлении субсидии субсидия возвращается </w:t>
      </w:r>
      <w:r w:rsidRPr="002F589F">
        <w:t xml:space="preserve">получателем субсидии в бюджет муниципального образования «Северодвинск» в полном объеме: </w:t>
      </w:r>
    </w:p>
    <w:p w:rsidR="007671DF" w:rsidRPr="002F589F" w:rsidRDefault="007671DF" w:rsidP="007671DF">
      <w:pPr>
        <w:widowControl w:val="0"/>
        <w:autoSpaceDE w:val="0"/>
        <w:autoSpaceDN w:val="0"/>
        <w:adjustRightInd w:val="0"/>
        <w:ind w:firstLine="720"/>
        <w:jc w:val="both"/>
      </w:pPr>
      <w:r w:rsidRPr="002F589F">
        <w:t xml:space="preserve">1) при выявлении факта нецелевого использования субсидии; </w:t>
      </w:r>
    </w:p>
    <w:p w:rsidR="007671DF" w:rsidRPr="002F589F" w:rsidRDefault="007671DF" w:rsidP="007671DF">
      <w:pPr>
        <w:widowControl w:val="0"/>
        <w:autoSpaceDE w:val="0"/>
        <w:autoSpaceDN w:val="0"/>
        <w:adjustRightInd w:val="0"/>
        <w:ind w:firstLine="720"/>
        <w:jc w:val="both"/>
      </w:pPr>
      <w:r w:rsidRPr="002F589F">
        <w:t>2) в случае неисполнения получателем требований, установленных пунктом 15 настоящего Порядка, выявленного по фактам проверок;</w:t>
      </w:r>
    </w:p>
    <w:p w:rsidR="007671DF" w:rsidRPr="00102A35" w:rsidRDefault="007671DF" w:rsidP="007671DF">
      <w:pPr>
        <w:widowControl w:val="0"/>
        <w:autoSpaceDE w:val="0"/>
        <w:autoSpaceDN w:val="0"/>
        <w:adjustRightInd w:val="0"/>
        <w:ind w:firstLine="720"/>
        <w:jc w:val="both"/>
      </w:pPr>
      <w:r w:rsidRPr="002F589F">
        <w:t>3) в случае недостижения показателей результативности, указанных в пункте 41 настоящего Порядка</w:t>
      </w:r>
      <w:r>
        <w:t>;</w:t>
      </w:r>
    </w:p>
    <w:p w:rsidR="007671DF" w:rsidRPr="00E46CB2" w:rsidRDefault="007671DF" w:rsidP="007671DF">
      <w:pPr>
        <w:widowControl w:val="0"/>
        <w:autoSpaceDE w:val="0"/>
        <w:autoSpaceDN w:val="0"/>
        <w:adjustRightInd w:val="0"/>
        <w:ind w:firstLine="720"/>
        <w:jc w:val="both"/>
      </w:pPr>
      <w:r>
        <w:t>4) п</w:t>
      </w:r>
      <w:r w:rsidRPr="00E46CB2">
        <w:t>ри непредставлении получателем субсидии отчет</w:t>
      </w:r>
      <w:r>
        <w:t>ности</w:t>
      </w:r>
      <w:r w:rsidRPr="00E46CB2">
        <w:t xml:space="preserve"> о реализации бизнес-плана с приложением документов, подтверждающих целевое использование средств, в сроки, </w:t>
      </w:r>
      <w:r w:rsidRPr="002F589F">
        <w:t>предусмотренные пунктом 46 настоящего</w:t>
      </w:r>
      <w:r>
        <w:t xml:space="preserve"> Порядка;</w:t>
      </w:r>
    </w:p>
    <w:p w:rsidR="007671DF" w:rsidRDefault="007671DF" w:rsidP="007671DF">
      <w:pPr>
        <w:widowControl w:val="0"/>
        <w:autoSpaceDE w:val="0"/>
        <w:autoSpaceDN w:val="0"/>
        <w:adjustRightInd w:val="0"/>
        <w:ind w:firstLine="720"/>
        <w:jc w:val="both"/>
      </w:pPr>
      <w:r w:rsidRPr="002F589F">
        <w:t xml:space="preserve">5) при непредставлении получателем субсидии документов, указанных в пункте 47 </w:t>
      </w:r>
      <w:r w:rsidRPr="002F589F">
        <w:lastRenderedPageBreak/>
        <w:t>настоящего Порядка, в указанные сроки;</w:t>
      </w:r>
    </w:p>
    <w:p w:rsidR="007671DF" w:rsidRPr="002F589F" w:rsidRDefault="007671DF" w:rsidP="007671DF">
      <w:pPr>
        <w:widowControl w:val="0"/>
        <w:autoSpaceDE w:val="0"/>
        <w:autoSpaceDN w:val="0"/>
        <w:adjustRightInd w:val="0"/>
        <w:ind w:firstLine="720"/>
        <w:jc w:val="both"/>
      </w:pPr>
      <w:r w:rsidRPr="002F589F">
        <w:t>6) в случае невыполнения условия по количеству создаваемых рабочих мест и (или) величине расходов на оплату труда на создава</w:t>
      </w:r>
      <w:r>
        <w:t>емые рабочие места в течение 18 </w:t>
      </w:r>
      <w:r w:rsidRPr="002F589F">
        <w:t>месяцев со дня заключения договора в соответствии с бизнес-планом.</w:t>
      </w:r>
    </w:p>
    <w:p w:rsidR="007671DF" w:rsidRPr="00A143C1" w:rsidRDefault="007671DF" w:rsidP="007671DF">
      <w:pPr>
        <w:widowControl w:val="0"/>
        <w:autoSpaceDE w:val="0"/>
        <w:autoSpaceDN w:val="0"/>
        <w:adjustRightInd w:val="0"/>
        <w:ind w:firstLine="720"/>
        <w:jc w:val="both"/>
      </w:pPr>
      <w:r w:rsidRPr="002F589F">
        <w:t xml:space="preserve">51. Возврат </w:t>
      </w:r>
      <w:r w:rsidRPr="00A143C1">
        <w:t xml:space="preserve">субсидии (остатка субсидии) осуществляется в следующем порядке: </w:t>
      </w:r>
    </w:p>
    <w:p w:rsidR="007671DF" w:rsidRPr="00A143C1" w:rsidRDefault="007671DF" w:rsidP="007671DF">
      <w:pPr>
        <w:widowControl w:val="0"/>
        <w:autoSpaceDE w:val="0"/>
        <w:autoSpaceDN w:val="0"/>
        <w:adjustRightInd w:val="0"/>
        <w:ind w:firstLine="720"/>
        <w:jc w:val="both"/>
      </w:pPr>
      <w:r w:rsidRPr="00A143C1">
        <w:t xml:space="preserve">Администрация Северодвинска в 3-дневный срок после подписания акта проверки или получения иного документа, отражающего результаты проверки, от органов муниципального финансового контроля направляет получателю субсидии требование о возврате субсидии; </w:t>
      </w:r>
    </w:p>
    <w:p w:rsidR="007671DF" w:rsidRPr="002F589F" w:rsidRDefault="007671DF" w:rsidP="007671DF">
      <w:pPr>
        <w:widowControl w:val="0"/>
        <w:autoSpaceDE w:val="0"/>
        <w:autoSpaceDN w:val="0"/>
        <w:adjustRightInd w:val="0"/>
        <w:ind w:firstLine="720"/>
        <w:jc w:val="both"/>
      </w:pPr>
      <w:r w:rsidRPr="00A143C1">
        <w:t>получатель производит возврат субсидии (остатка субсидии) в полном объеме в течение 14 календарных дней со дня получения требования о возврате субсидии</w:t>
      </w:r>
      <w:r w:rsidRPr="002F589F">
        <w:t>.</w:t>
      </w:r>
    </w:p>
    <w:p w:rsidR="007671DF" w:rsidRPr="00E46CB2" w:rsidRDefault="007671DF" w:rsidP="007671DF">
      <w:pPr>
        <w:tabs>
          <w:tab w:val="left" w:pos="567"/>
        </w:tabs>
        <w:autoSpaceDE w:val="0"/>
        <w:autoSpaceDN w:val="0"/>
        <w:adjustRightInd w:val="0"/>
        <w:ind w:firstLine="709"/>
        <w:jc w:val="both"/>
      </w:pPr>
      <w:r w:rsidRPr="002F589F">
        <w:t xml:space="preserve">52. В случае образования остатка субсидии и отсутствия решения Администрации Северодвинска, принятого по согласованию с Финансовым управлением, о наличии потребности в указанных средствах получатель субсидии обязан возвратить средства остатка субсидии, </w:t>
      </w:r>
      <w:r w:rsidRPr="002F589F">
        <w:rPr>
          <w:spacing w:val="-6"/>
        </w:rPr>
        <w:t>не использованные в соответствии с заключенным</w:t>
      </w:r>
      <w:r w:rsidRPr="002F589F">
        <w:t xml:space="preserve"> договором</w:t>
      </w:r>
      <w:r>
        <w:t>,</w:t>
      </w:r>
      <w:r w:rsidRPr="002F589F">
        <w:t xml:space="preserve"> в сроки, предусмотренные пунктом 51 настоящего Порядка.</w:t>
      </w:r>
    </w:p>
    <w:p w:rsidR="007671DF" w:rsidRPr="00E46CB2" w:rsidRDefault="007671DF" w:rsidP="007671DF">
      <w:pPr>
        <w:autoSpaceDE w:val="0"/>
        <w:autoSpaceDN w:val="0"/>
        <w:adjustRightInd w:val="0"/>
        <w:ind w:firstLine="708"/>
        <w:jc w:val="both"/>
      </w:pPr>
      <w:r>
        <w:t>5</w:t>
      </w:r>
      <w:r w:rsidRPr="005875CA">
        <w:t>3</w:t>
      </w:r>
      <w:r>
        <w:t>. </w:t>
      </w:r>
      <w:r w:rsidRPr="00E46CB2">
        <w:t xml:space="preserve">В случае невозврата бюджетных средств получателем субсидии взыскание средств производится в судебном порядке в соответствии с законодательством Российской Федерации. </w:t>
      </w:r>
    </w:p>
    <w:p w:rsidR="007671DF" w:rsidRPr="00E46CB2" w:rsidRDefault="007671DF" w:rsidP="007671DF">
      <w:pPr>
        <w:widowControl w:val="0"/>
        <w:overflowPunct w:val="0"/>
        <w:autoSpaceDE w:val="0"/>
        <w:autoSpaceDN w:val="0"/>
        <w:adjustRightInd w:val="0"/>
        <w:ind w:firstLine="708"/>
        <w:jc w:val="both"/>
        <w:textAlignment w:val="baseline"/>
        <w:rPr>
          <w:lang w:eastAsia="ja-JP"/>
        </w:rPr>
      </w:pPr>
      <w:r w:rsidRPr="00E46CB2">
        <w:rPr>
          <w:spacing w:val="-4"/>
          <w:lang w:eastAsia="ja-JP"/>
        </w:rPr>
        <w:t>5</w:t>
      </w:r>
      <w:r w:rsidRPr="005875CA">
        <w:rPr>
          <w:spacing w:val="-4"/>
          <w:lang w:eastAsia="ja-JP"/>
        </w:rPr>
        <w:t>4</w:t>
      </w:r>
      <w:r w:rsidRPr="00E46CB2">
        <w:rPr>
          <w:spacing w:val="-4"/>
          <w:lang w:eastAsia="ja-JP"/>
        </w:rPr>
        <w:t>. </w:t>
      </w:r>
      <w:r w:rsidRPr="00E46CB2">
        <w:rPr>
          <w:lang w:eastAsia="ja-JP"/>
        </w:rPr>
        <w:t>Администрацией Северодвинска и органами муниципального финансового контроля</w:t>
      </w:r>
      <w:r>
        <w:rPr>
          <w:lang w:eastAsia="ja-JP"/>
        </w:rPr>
        <w:t xml:space="preserve"> – </w:t>
      </w:r>
      <w:r w:rsidRPr="00E46CB2">
        <w:rPr>
          <w:lang w:eastAsia="ja-JP"/>
        </w:rPr>
        <w:t xml:space="preserve">Отделом внутреннего финансового контроля Администрации Северодвинска, Контрольно-счетной палатой Северодвинска проводятся обязательные проверки соблюдения условий, целей и порядка предоставления субсидий получателем бюджетных средств. </w:t>
      </w:r>
    </w:p>
    <w:p w:rsidR="007671DF" w:rsidRPr="00E46CB2" w:rsidRDefault="007671DF" w:rsidP="007671DF">
      <w:pPr>
        <w:tabs>
          <w:tab w:val="left" w:pos="720"/>
        </w:tabs>
        <w:autoSpaceDE w:val="0"/>
        <w:autoSpaceDN w:val="0"/>
        <w:adjustRightInd w:val="0"/>
        <w:ind w:firstLine="720"/>
        <w:jc w:val="both"/>
      </w:pPr>
      <w:r w:rsidRPr="00E46CB2">
        <w:t>5</w:t>
      </w:r>
      <w:r w:rsidRPr="005875CA">
        <w:t>5</w:t>
      </w:r>
      <w:r>
        <w:t>. </w:t>
      </w:r>
      <w:r w:rsidRPr="00E46CB2">
        <w:t>В целях осуществления контроля за исполнением получателями субсидий условий заключенных договоров члены конкурсной комиссии и представители организатора обеспечивают выезд на места осуществления предпринимательской деятельности победителями конкурса для определения достоверности предоставленной ими информации, и по результатам проверки составляется письменное заключение.</w:t>
      </w:r>
    </w:p>
    <w:p w:rsidR="007671DF" w:rsidRPr="00E46CB2" w:rsidRDefault="007671DF" w:rsidP="007671DF">
      <w:pPr>
        <w:autoSpaceDE w:val="0"/>
        <w:autoSpaceDN w:val="0"/>
        <w:adjustRightInd w:val="0"/>
        <w:ind w:firstLine="720"/>
        <w:jc w:val="both"/>
      </w:pPr>
      <w:r w:rsidRPr="00E46CB2">
        <w:t>5</w:t>
      </w:r>
      <w:r w:rsidRPr="005875CA">
        <w:t>6</w:t>
      </w:r>
      <w:r w:rsidRPr="00E46CB2">
        <w:t>. В случае выявлени</w:t>
      </w:r>
      <w:r>
        <w:t>я</w:t>
      </w:r>
      <w:r w:rsidRPr="00E46CB2">
        <w:t xml:space="preserve"> по результатам проверок нарушений получатель субсидии уплачивает проценты на сумму </w:t>
      </w:r>
      <w:r w:rsidRPr="002F589F">
        <w:t>субсидии (остатка субсидии). Проценты начисляются за период фактического нахождения субсидии (остатка субсидии) в распоряжении получателя и подлежат уплате в день возврата субсидии.</w:t>
      </w:r>
      <w:r w:rsidRPr="00E46CB2">
        <w:t xml:space="preserve"> </w:t>
      </w:r>
    </w:p>
    <w:p w:rsidR="007671DF" w:rsidRPr="00F66FE9" w:rsidRDefault="007671DF" w:rsidP="007671DF">
      <w:pPr>
        <w:autoSpaceDE w:val="0"/>
        <w:autoSpaceDN w:val="0"/>
        <w:adjustRightInd w:val="0"/>
        <w:ind w:firstLine="720"/>
        <w:jc w:val="both"/>
      </w:pPr>
      <w:r w:rsidRPr="00F75DBC">
        <w:t>57. Размер процентов определяется ключевой ставкой Банка России, действовавшей в период со дня, следующего за истечением срока возврата субсидии (остатка субсидии), по день фактической уплаты в местный бюджет процентов на сумму субсидии.</w:t>
      </w:r>
    </w:p>
    <w:p w:rsidR="007671DF" w:rsidRPr="004551CE" w:rsidRDefault="007671DF" w:rsidP="007671DF">
      <w:pPr>
        <w:autoSpaceDE w:val="0"/>
        <w:autoSpaceDN w:val="0"/>
        <w:adjustRightInd w:val="0"/>
        <w:ind w:firstLine="720"/>
        <w:jc w:val="both"/>
      </w:pPr>
      <w:r w:rsidRPr="005875CA">
        <w:t>58</w:t>
      </w:r>
      <w:r w:rsidRPr="00BB60B2">
        <w:t>. </w:t>
      </w:r>
      <w:r w:rsidRPr="00911F2A">
        <w:t xml:space="preserve">Учет субъектов малого и среднего предпринимательства, </w:t>
      </w:r>
      <w:r>
        <w:t xml:space="preserve">занимающихся социально значимыми видами деятельности, </w:t>
      </w:r>
      <w:r w:rsidRPr="00911F2A">
        <w:t xml:space="preserve">получивших субсидию, </w:t>
      </w:r>
      <w:r w:rsidRPr="00A143C1">
        <w:t xml:space="preserve">в общей форме реестра субъектов малого и среднего предпринимательства – получателей поддержки из местного бюджета Северодвинска ведет </w:t>
      </w:r>
      <w:r>
        <w:t>организатор конкурса.</w:t>
      </w:r>
    </w:p>
    <w:p w:rsidR="007671DF" w:rsidRPr="00BB60B2" w:rsidRDefault="007671DF" w:rsidP="007671DF">
      <w:pPr>
        <w:autoSpaceDE w:val="0"/>
        <w:autoSpaceDN w:val="0"/>
        <w:adjustRightInd w:val="0"/>
        <w:ind w:firstLine="720"/>
        <w:jc w:val="both"/>
      </w:pPr>
      <w:r w:rsidRPr="00BB60B2">
        <w:t>Информация, содержащаяся в реестре субъектов малого и среднего предпринимательства</w:t>
      </w:r>
      <w:r>
        <w:t xml:space="preserve"> - </w:t>
      </w:r>
      <w:r w:rsidRPr="00A143C1">
        <w:t>получателей поддержки из местного бюджета Северодвинска</w:t>
      </w:r>
      <w:r w:rsidRPr="00BB60B2">
        <w:t xml:space="preserve">, является открытой и предназначена для размещения на официальном интернет-сайте Администрации Северодвинска по адресу: </w:t>
      </w:r>
      <w:r w:rsidRPr="00BB60B2">
        <w:rPr>
          <w:lang w:val="en-US"/>
        </w:rPr>
        <w:t>www</w:t>
      </w:r>
      <w:r w:rsidRPr="00BB60B2">
        <w:t>.</w:t>
      </w:r>
      <w:r w:rsidRPr="00BB60B2">
        <w:rPr>
          <w:lang w:val="en-US"/>
        </w:rPr>
        <w:t>severodvinsk</w:t>
      </w:r>
      <w:r w:rsidRPr="00BB60B2">
        <w:t>.</w:t>
      </w:r>
      <w:r w:rsidRPr="00BB60B2">
        <w:rPr>
          <w:lang w:val="en-US"/>
        </w:rPr>
        <w:t>info</w:t>
      </w:r>
      <w:r w:rsidRPr="00BB60B2">
        <w:t>.</w:t>
      </w:r>
    </w:p>
    <w:p w:rsidR="007671DF" w:rsidRPr="00BB60B2" w:rsidRDefault="007671DF" w:rsidP="007671DF">
      <w:pPr>
        <w:tabs>
          <w:tab w:val="left" w:pos="720"/>
        </w:tabs>
        <w:autoSpaceDE w:val="0"/>
        <w:autoSpaceDN w:val="0"/>
        <w:adjustRightInd w:val="0"/>
        <w:ind w:firstLine="720"/>
        <w:jc w:val="both"/>
      </w:pPr>
    </w:p>
    <w:p w:rsidR="007671DF" w:rsidRPr="005875CA" w:rsidRDefault="007671DF" w:rsidP="007671DF">
      <w:pPr>
        <w:autoSpaceDE w:val="0"/>
        <w:autoSpaceDN w:val="0"/>
        <w:adjustRightInd w:val="0"/>
        <w:ind w:firstLine="720"/>
        <w:jc w:val="both"/>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r w:rsidRPr="00E46CB2">
        <w:rPr>
          <w:sz w:val="20"/>
          <w:szCs w:val="20"/>
        </w:rPr>
        <w:t xml:space="preserve">Чецкая Юлия Владимировна </w:t>
      </w:r>
    </w:p>
    <w:p w:rsidR="007671DF" w:rsidRPr="00E46CB2" w:rsidRDefault="007671DF" w:rsidP="007671DF">
      <w:pPr>
        <w:autoSpaceDE w:val="0"/>
        <w:autoSpaceDN w:val="0"/>
        <w:adjustRightInd w:val="0"/>
        <w:rPr>
          <w:sz w:val="20"/>
          <w:szCs w:val="20"/>
        </w:rPr>
        <w:sectPr w:rsidR="007671DF" w:rsidRPr="00E46CB2" w:rsidSect="00E43682">
          <w:pgSz w:w="11906" w:h="16838"/>
          <w:pgMar w:top="1134" w:right="566" w:bottom="1079" w:left="1985" w:header="709" w:footer="709" w:gutter="0"/>
          <w:pgNumType w:start="1"/>
          <w:cols w:space="720"/>
          <w:titlePg/>
        </w:sectPr>
      </w:pPr>
      <w:r w:rsidRPr="00E46CB2">
        <w:rPr>
          <w:sz w:val="20"/>
          <w:szCs w:val="20"/>
        </w:rPr>
        <w:t>58-00-27</w:t>
      </w:r>
    </w:p>
    <w:p w:rsidR="007671DF" w:rsidRPr="00E46CB2" w:rsidRDefault="007671DF" w:rsidP="007671DF">
      <w:pPr>
        <w:autoSpaceDE w:val="0"/>
        <w:autoSpaceDN w:val="0"/>
        <w:adjustRightInd w:val="0"/>
        <w:rPr>
          <w:sz w:val="20"/>
          <w:szCs w:val="20"/>
        </w:rPr>
      </w:pPr>
    </w:p>
    <w:tbl>
      <w:tblPr>
        <w:tblW w:w="9468" w:type="dxa"/>
        <w:tblLook w:val="01E0"/>
      </w:tblPr>
      <w:tblGrid>
        <w:gridCol w:w="4788"/>
        <w:gridCol w:w="4680"/>
      </w:tblGrid>
      <w:tr w:rsidR="007671DF" w:rsidRPr="00254992" w:rsidTr="00E15F1A">
        <w:trPr>
          <w:trHeight w:val="1526"/>
        </w:trPr>
        <w:tc>
          <w:tcPr>
            <w:tcW w:w="4788" w:type="dxa"/>
          </w:tcPr>
          <w:p w:rsidR="007671DF" w:rsidRPr="00E46CB2" w:rsidRDefault="007671DF" w:rsidP="00E15F1A">
            <w:pPr>
              <w:autoSpaceDE w:val="0"/>
              <w:autoSpaceDN w:val="0"/>
              <w:adjustRightInd w:val="0"/>
              <w:jc w:val="center"/>
              <w:rPr>
                <w:sz w:val="28"/>
                <w:szCs w:val="28"/>
              </w:rPr>
            </w:pPr>
          </w:p>
          <w:p w:rsidR="007671DF" w:rsidRPr="00E46CB2" w:rsidRDefault="007671DF" w:rsidP="00E15F1A">
            <w:pPr>
              <w:autoSpaceDE w:val="0"/>
              <w:autoSpaceDN w:val="0"/>
              <w:adjustRightInd w:val="0"/>
              <w:jc w:val="center"/>
              <w:rPr>
                <w:sz w:val="28"/>
                <w:szCs w:val="28"/>
              </w:rPr>
            </w:pPr>
          </w:p>
        </w:tc>
        <w:tc>
          <w:tcPr>
            <w:tcW w:w="4680" w:type="dxa"/>
          </w:tcPr>
          <w:p w:rsidR="007671DF" w:rsidRPr="00E46CB2" w:rsidRDefault="007671DF" w:rsidP="00E15F1A">
            <w:pPr>
              <w:autoSpaceDE w:val="0"/>
              <w:autoSpaceDN w:val="0"/>
              <w:adjustRightInd w:val="0"/>
              <w:ind w:left="708"/>
            </w:pPr>
            <w:r>
              <w:t>Приложение №</w:t>
            </w:r>
            <w:r>
              <w:rPr>
                <w:lang w:val="en-US"/>
              </w:rPr>
              <w:t> </w:t>
            </w:r>
            <w:r w:rsidRPr="00E46CB2">
              <w:t>1</w:t>
            </w:r>
          </w:p>
          <w:p w:rsidR="007671DF" w:rsidRPr="00E46CB2" w:rsidRDefault="007671DF" w:rsidP="00E15F1A">
            <w:pPr>
              <w:ind w:left="708"/>
            </w:pPr>
            <w:r w:rsidRPr="00E46CB2">
              <w:t>к Порядку предоставления субсидий</w:t>
            </w:r>
            <w:r>
              <w:t xml:space="preserve"> </w:t>
            </w:r>
            <w:r w:rsidRPr="00E46CB2">
              <w:t xml:space="preserve">субъектам малого и среднего предпринимательства, </w:t>
            </w:r>
          </w:p>
          <w:p w:rsidR="007671DF" w:rsidRPr="00E46CB2" w:rsidRDefault="007671DF" w:rsidP="00E15F1A">
            <w:pPr>
              <w:ind w:left="708"/>
            </w:pPr>
            <w:r w:rsidRPr="00E46CB2">
              <w:t>занимающимся социально значимыми видами деятельности</w:t>
            </w:r>
          </w:p>
          <w:p w:rsidR="007671DF" w:rsidRPr="00E46CB2" w:rsidRDefault="007671DF" w:rsidP="00E15F1A">
            <w:pPr>
              <w:autoSpaceDE w:val="0"/>
              <w:autoSpaceDN w:val="0"/>
              <w:adjustRightInd w:val="0"/>
              <w:rPr>
                <w:sz w:val="28"/>
                <w:szCs w:val="28"/>
              </w:rPr>
            </w:pPr>
          </w:p>
        </w:tc>
      </w:tr>
    </w:tbl>
    <w:p w:rsidR="007671DF" w:rsidRPr="00E46CB2" w:rsidRDefault="007671DF" w:rsidP="007671DF">
      <w:pPr>
        <w:autoSpaceDE w:val="0"/>
        <w:autoSpaceDN w:val="0"/>
        <w:adjustRightInd w:val="0"/>
        <w:jc w:val="center"/>
        <w:rPr>
          <w:b/>
          <w:bCs/>
          <w:sz w:val="28"/>
          <w:szCs w:val="28"/>
        </w:rPr>
      </w:pPr>
    </w:p>
    <w:p w:rsidR="007671DF" w:rsidRPr="00E46CB2" w:rsidRDefault="007671DF" w:rsidP="007671DF">
      <w:pPr>
        <w:autoSpaceDE w:val="0"/>
        <w:autoSpaceDN w:val="0"/>
        <w:adjustRightInd w:val="0"/>
        <w:jc w:val="center"/>
      </w:pPr>
      <w:r w:rsidRPr="00E46CB2">
        <w:rPr>
          <w:b/>
          <w:bCs/>
        </w:rPr>
        <w:t>З А Я В К А</w:t>
      </w:r>
    </w:p>
    <w:p w:rsidR="007671DF" w:rsidRPr="00E46CB2" w:rsidRDefault="007671DF" w:rsidP="007671DF">
      <w:pPr>
        <w:autoSpaceDE w:val="0"/>
        <w:autoSpaceDN w:val="0"/>
        <w:adjustRightInd w:val="0"/>
        <w:jc w:val="center"/>
      </w:pPr>
      <w:r w:rsidRPr="00E46CB2">
        <w:rPr>
          <w:b/>
          <w:bCs/>
        </w:rPr>
        <w:t xml:space="preserve">на предоставление субсидии </w:t>
      </w:r>
    </w:p>
    <w:p w:rsidR="007671DF" w:rsidRPr="00E46CB2" w:rsidRDefault="007671DF" w:rsidP="007671DF">
      <w:pPr>
        <w:autoSpaceDE w:val="0"/>
        <w:autoSpaceDN w:val="0"/>
        <w:adjustRightInd w:val="0"/>
        <w:ind w:firstLine="720"/>
        <w:rPr>
          <w:sz w:val="16"/>
          <w:szCs w:val="16"/>
        </w:rPr>
      </w:pPr>
      <w:r w:rsidRPr="00E46CB2">
        <w:rPr>
          <w:sz w:val="16"/>
          <w:szCs w:val="16"/>
        </w:rPr>
        <w:t>___________________________________________________________________________________________________________</w:t>
      </w:r>
    </w:p>
    <w:tbl>
      <w:tblPr>
        <w:tblW w:w="9464" w:type="dxa"/>
        <w:tblLayout w:type="fixed"/>
        <w:tblLook w:val="01E0"/>
      </w:tblPr>
      <w:tblGrid>
        <w:gridCol w:w="2632"/>
        <w:gridCol w:w="725"/>
        <w:gridCol w:w="165"/>
        <w:gridCol w:w="727"/>
        <w:gridCol w:w="1142"/>
        <w:gridCol w:w="2235"/>
        <w:gridCol w:w="1838"/>
      </w:tblGrid>
      <w:tr w:rsidR="007671DF" w:rsidRPr="00254992" w:rsidTr="00E15F1A">
        <w:tc>
          <w:tcPr>
            <w:tcW w:w="9464" w:type="dxa"/>
            <w:gridSpan w:val="7"/>
          </w:tcPr>
          <w:p w:rsidR="007671DF" w:rsidRPr="00E46CB2" w:rsidRDefault="007671DF" w:rsidP="00E15F1A">
            <w:pPr>
              <w:autoSpaceDE w:val="0"/>
              <w:autoSpaceDN w:val="0"/>
              <w:adjustRightInd w:val="0"/>
              <w:jc w:val="center"/>
              <w:rPr>
                <w:sz w:val="20"/>
                <w:szCs w:val="20"/>
              </w:rPr>
            </w:pPr>
            <w:r w:rsidRPr="00E46CB2">
              <w:rPr>
                <w:sz w:val="20"/>
                <w:szCs w:val="20"/>
              </w:rPr>
              <w:t xml:space="preserve">          (полное наименование юридического лица/индивидуального предпринимателя)</w:t>
            </w:r>
          </w:p>
          <w:p w:rsidR="007671DF" w:rsidRPr="00E46CB2" w:rsidRDefault="007671DF" w:rsidP="00E15F1A">
            <w:pPr>
              <w:autoSpaceDE w:val="0"/>
              <w:autoSpaceDN w:val="0"/>
              <w:adjustRightInd w:val="0"/>
              <w:jc w:val="center"/>
              <w:rPr>
                <w:sz w:val="16"/>
                <w:szCs w:val="16"/>
              </w:rPr>
            </w:pPr>
          </w:p>
        </w:tc>
      </w:tr>
      <w:tr w:rsidR="007671DF" w:rsidRPr="00254992" w:rsidTr="00E15F1A">
        <w:tc>
          <w:tcPr>
            <w:tcW w:w="9464" w:type="dxa"/>
            <w:gridSpan w:val="7"/>
          </w:tcPr>
          <w:p w:rsidR="007671DF" w:rsidRPr="00E46CB2" w:rsidRDefault="007671DF" w:rsidP="00E15F1A">
            <w:pPr>
              <w:autoSpaceDE w:val="0"/>
              <w:autoSpaceDN w:val="0"/>
              <w:adjustRightInd w:val="0"/>
              <w:jc w:val="both"/>
            </w:pPr>
            <w:r w:rsidRPr="00E46CB2">
              <w:t>просит предоставить субсидию в размере ___________</w:t>
            </w:r>
            <w:r>
              <w:t>______________________________</w:t>
            </w:r>
          </w:p>
        </w:tc>
      </w:tr>
      <w:tr w:rsidR="007671DF" w:rsidRPr="00254992" w:rsidTr="00E15F1A">
        <w:tc>
          <w:tcPr>
            <w:tcW w:w="9464" w:type="dxa"/>
            <w:gridSpan w:val="7"/>
          </w:tcPr>
          <w:p w:rsidR="007671DF" w:rsidRPr="00E46CB2" w:rsidRDefault="007671DF" w:rsidP="00E15F1A">
            <w:pPr>
              <w:autoSpaceDE w:val="0"/>
              <w:autoSpaceDN w:val="0"/>
              <w:adjustRightInd w:val="0"/>
              <w:jc w:val="both"/>
            </w:pPr>
            <w:r w:rsidRPr="00E46CB2">
              <w:t>(____________________________________________</w:t>
            </w:r>
            <w:r>
              <w:t>_______________________</w:t>
            </w:r>
            <w:r w:rsidRPr="00E46CB2">
              <w:t>) рублей</w:t>
            </w:r>
          </w:p>
        </w:tc>
      </w:tr>
      <w:tr w:rsidR="007671DF" w:rsidRPr="00254992" w:rsidTr="00E15F1A">
        <w:tc>
          <w:tcPr>
            <w:tcW w:w="9464" w:type="dxa"/>
            <w:gridSpan w:val="7"/>
          </w:tcPr>
          <w:p w:rsidR="007671DF" w:rsidRPr="00E46CB2" w:rsidRDefault="007671DF" w:rsidP="00E15F1A">
            <w:pPr>
              <w:autoSpaceDE w:val="0"/>
              <w:autoSpaceDN w:val="0"/>
              <w:adjustRightInd w:val="0"/>
              <w:jc w:val="center"/>
              <w:rPr>
                <w:sz w:val="20"/>
                <w:szCs w:val="20"/>
              </w:rPr>
            </w:pPr>
            <w:r w:rsidRPr="00E46CB2">
              <w:rPr>
                <w:sz w:val="20"/>
                <w:szCs w:val="20"/>
              </w:rPr>
              <w:t>(прописью)</w:t>
            </w:r>
          </w:p>
        </w:tc>
      </w:tr>
      <w:tr w:rsidR="007671DF" w:rsidRPr="00254992" w:rsidTr="00E15F1A">
        <w:tc>
          <w:tcPr>
            <w:tcW w:w="3357" w:type="dxa"/>
            <w:gridSpan w:val="2"/>
          </w:tcPr>
          <w:p w:rsidR="007671DF" w:rsidRPr="00E46CB2" w:rsidRDefault="007671DF" w:rsidP="00E15F1A">
            <w:pPr>
              <w:autoSpaceDE w:val="0"/>
              <w:autoSpaceDN w:val="0"/>
              <w:adjustRightInd w:val="0"/>
            </w:pPr>
            <w:r w:rsidRPr="00E46CB2">
              <w:t xml:space="preserve">на реализацию бизнес-плана </w:t>
            </w:r>
          </w:p>
        </w:tc>
        <w:tc>
          <w:tcPr>
            <w:tcW w:w="6107" w:type="dxa"/>
            <w:gridSpan w:val="5"/>
          </w:tcPr>
          <w:p w:rsidR="007671DF" w:rsidRPr="00E46CB2" w:rsidRDefault="007671DF" w:rsidP="00E15F1A">
            <w:pPr>
              <w:autoSpaceDE w:val="0"/>
              <w:autoSpaceDN w:val="0"/>
              <w:adjustRightInd w:val="0"/>
            </w:pPr>
            <w:r w:rsidRPr="00E46CB2">
              <w:t>___________________</w:t>
            </w:r>
            <w:r>
              <w:t>______________________________</w:t>
            </w:r>
          </w:p>
        </w:tc>
      </w:tr>
      <w:tr w:rsidR="007671DF" w:rsidRPr="00254992" w:rsidTr="00E15F1A">
        <w:tc>
          <w:tcPr>
            <w:tcW w:w="5391" w:type="dxa"/>
            <w:gridSpan w:val="5"/>
          </w:tcPr>
          <w:p w:rsidR="007671DF" w:rsidRPr="00E46CB2" w:rsidRDefault="007671DF" w:rsidP="00E15F1A">
            <w:pPr>
              <w:autoSpaceDE w:val="0"/>
              <w:autoSpaceDN w:val="0"/>
              <w:adjustRightInd w:val="0"/>
              <w:ind w:firstLine="34"/>
            </w:pPr>
            <w:r w:rsidRPr="00E46CB2">
              <w:t>Готовы вложить собственные средства в размере</w:t>
            </w:r>
          </w:p>
        </w:tc>
        <w:tc>
          <w:tcPr>
            <w:tcW w:w="4073" w:type="dxa"/>
            <w:gridSpan w:val="2"/>
          </w:tcPr>
          <w:p w:rsidR="007671DF" w:rsidRPr="00E46CB2" w:rsidRDefault="007671DF" w:rsidP="00E15F1A">
            <w:pPr>
              <w:autoSpaceDE w:val="0"/>
              <w:autoSpaceDN w:val="0"/>
              <w:adjustRightInd w:val="0"/>
            </w:pPr>
            <w:r w:rsidRPr="00E46CB2">
              <w:t>_</w:t>
            </w:r>
            <w:r>
              <w:t>_______________________________</w:t>
            </w:r>
          </w:p>
        </w:tc>
      </w:tr>
      <w:tr w:rsidR="007671DF" w:rsidRPr="00254992" w:rsidTr="00E15F1A">
        <w:tc>
          <w:tcPr>
            <w:tcW w:w="9464" w:type="dxa"/>
            <w:gridSpan w:val="7"/>
          </w:tcPr>
          <w:p w:rsidR="007671DF" w:rsidRPr="00E46CB2" w:rsidRDefault="007671DF" w:rsidP="00E15F1A">
            <w:pPr>
              <w:autoSpaceDE w:val="0"/>
              <w:autoSpaceDN w:val="0"/>
              <w:adjustRightInd w:val="0"/>
              <w:jc w:val="both"/>
            </w:pPr>
            <w:r w:rsidRPr="00E46CB2">
              <w:t>(____________________________________________</w:t>
            </w:r>
            <w:r>
              <w:t>________________________</w:t>
            </w:r>
            <w:r w:rsidRPr="00E46CB2">
              <w:t>) рублей.</w:t>
            </w:r>
          </w:p>
        </w:tc>
      </w:tr>
      <w:tr w:rsidR="007671DF" w:rsidRPr="00254992" w:rsidTr="00E15F1A">
        <w:tc>
          <w:tcPr>
            <w:tcW w:w="9464" w:type="dxa"/>
            <w:gridSpan w:val="7"/>
          </w:tcPr>
          <w:p w:rsidR="007671DF" w:rsidRPr="00E46CB2" w:rsidRDefault="007671DF" w:rsidP="00E15F1A">
            <w:pPr>
              <w:autoSpaceDE w:val="0"/>
              <w:autoSpaceDN w:val="0"/>
              <w:adjustRightInd w:val="0"/>
              <w:jc w:val="center"/>
              <w:rPr>
                <w:sz w:val="20"/>
                <w:szCs w:val="20"/>
              </w:rPr>
            </w:pPr>
            <w:r w:rsidRPr="00E46CB2">
              <w:rPr>
                <w:sz w:val="20"/>
                <w:szCs w:val="20"/>
              </w:rPr>
              <w:t xml:space="preserve"> (прописью)</w:t>
            </w:r>
          </w:p>
        </w:tc>
      </w:tr>
      <w:tr w:rsidR="007671DF" w:rsidRPr="00254992" w:rsidTr="00E15F1A">
        <w:trPr>
          <w:trHeight w:val="148"/>
        </w:trPr>
        <w:tc>
          <w:tcPr>
            <w:tcW w:w="7626" w:type="dxa"/>
            <w:gridSpan w:val="6"/>
          </w:tcPr>
          <w:p w:rsidR="007671DF" w:rsidRPr="00E46CB2" w:rsidRDefault="007671DF" w:rsidP="00E15F1A">
            <w:pPr>
              <w:autoSpaceDE w:val="0"/>
              <w:autoSpaceDN w:val="0"/>
              <w:adjustRightInd w:val="0"/>
            </w:pPr>
            <w:r w:rsidRPr="00E46CB2">
              <w:t xml:space="preserve">Планируемое количество созданных рабочих мест в ходе реализации </w:t>
            </w:r>
            <w:r>
              <w:t>б</w:t>
            </w:r>
            <w:r w:rsidRPr="00E46CB2">
              <w:t>изнес-плана</w:t>
            </w:r>
          </w:p>
        </w:tc>
        <w:tc>
          <w:tcPr>
            <w:tcW w:w="1838" w:type="dxa"/>
            <w:tcBorders>
              <w:top w:val="nil"/>
              <w:left w:val="nil"/>
              <w:bottom w:val="single" w:sz="4" w:space="0" w:color="auto"/>
              <w:right w:val="nil"/>
            </w:tcBorders>
          </w:tcPr>
          <w:p w:rsidR="007671DF" w:rsidRPr="00E46CB2" w:rsidRDefault="007671DF" w:rsidP="00E15F1A">
            <w:pPr>
              <w:autoSpaceDE w:val="0"/>
              <w:autoSpaceDN w:val="0"/>
              <w:adjustRightInd w:val="0"/>
              <w:rPr>
                <w:sz w:val="16"/>
                <w:szCs w:val="16"/>
              </w:rPr>
            </w:pPr>
          </w:p>
        </w:tc>
      </w:tr>
      <w:tr w:rsidR="007671DF" w:rsidRPr="00254992" w:rsidTr="00E15F1A">
        <w:trPr>
          <w:trHeight w:val="148"/>
        </w:trPr>
        <w:tc>
          <w:tcPr>
            <w:tcW w:w="7626" w:type="dxa"/>
            <w:gridSpan w:val="6"/>
          </w:tcPr>
          <w:p w:rsidR="007671DF" w:rsidRPr="00E46CB2" w:rsidRDefault="007671DF" w:rsidP="00E15F1A">
            <w:pPr>
              <w:autoSpaceDE w:val="0"/>
              <w:autoSpaceDN w:val="0"/>
              <w:adjustRightInd w:val="0"/>
              <w:rPr>
                <w:sz w:val="16"/>
                <w:szCs w:val="16"/>
              </w:rPr>
            </w:pPr>
          </w:p>
        </w:tc>
        <w:tc>
          <w:tcPr>
            <w:tcW w:w="1838" w:type="dxa"/>
          </w:tcPr>
          <w:p w:rsidR="007671DF" w:rsidRPr="00E46CB2" w:rsidRDefault="007671DF" w:rsidP="00E15F1A">
            <w:pPr>
              <w:autoSpaceDE w:val="0"/>
              <w:autoSpaceDN w:val="0"/>
              <w:adjustRightInd w:val="0"/>
              <w:rPr>
                <w:sz w:val="16"/>
                <w:szCs w:val="16"/>
              </w:rPr>
            </w:pPr>
          </w:p>
        </w:tc>
      </w:tr>
      <w:tr w:rsidR="007671DF" w:rsidRPr="00254992" w:rsidTr="00E15F1A">
        <w:tc>
          <w:tcPr>
            <w:tcW w:w="9464" w:type="dxa"/>
            <w:gridSpan w:val="7"/>
          </w:tcPr>
          <w:p w:rsidR="007671DF" w:rsidRPr="00E46CB2" w:rsidRDefault="007671DF" w:rsidP="00E15F1A">
            <w:pPr>
              <w:autoSpaceDE w:val="0"/>
              <w:autoSpaceDN w:val="0"/>
              <w:adjustRightInd w:val="0"/>
              <w:jc w:val="center"/>
              <w:rPr>
                <w:b/>
                <w:bCs/>
              </w:rPr>
            </w:pPr>
            <w:r w:rsidRPr="00E46CB2">
              <w:rPr>
                <w:b/>
                <w:bCs/>
              </w:rPr>
              <w:t>1. Сведения о юридическом лице (индивидуальном предпринимателе)</w:t>
            </w:r>
          </w:p>
        </w:tc>
      </w:tr>
      <w:tr w:rsidR="007671DF" w:rsidRPr="00254992" w:rsidTr="00E15F1A">
        <w:tc>
          <w:tcPr>
            <w:tcW w:w="3522" w:type="dxa"/>
            <w:gridSpan w:val="3"/>
          </w:tcPr>
          <w:p w:rsidR="007671DF" w:rsidRPr="00E46CB2" w:rsidRDefault="007671DF" w:rsidP="00E15F1A">
            <w:pPr>
              <w:autoSpaceDE w:val="0"/>
              <w:autoSpaceDN w:val="0"/>
              <w:adjustRightInd w:val="0"/>
              <w:rPr>
                <w:sz w:val="20"/>
                <w:szCs w:val="20"/>
              </w:rPr>
            </w:pPr>
            <w:r w:rsidRPr="00E46CB2">
              <w:t>Свидетельство о регистрации</w:t>
            </w:r>
          </w:p>
        </w:tc>
        <w:tc>
          <w:tcPr>
            <w:tcW w:w="5942" w:type="dxa"/>
            <w:gridSpan w:val="4"/>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3522" w:type="dxa"/>
            <w:gridSpan w:val="3"/>
          </w:tcPr>
          <w:p w:rsidR="007671DF" w:rsidRPr="00E46CB2" w:rsidRDefault="007671DF" w:rsidP="00E15F1A">
            <w:pPr>
              <w:autoSpaceDE w:val="0"/>
              <w:autoSpaceDN w:val="0"/>
              <w:adjustRightInd w:val="0"/>
            </w:pPr>
          </w:p>
        </w:tc>
        <w:tc>
          <w:tcPr>
            <w:tcW w:w="5942" w:type="dxa"/>
            <w:gridSpan w:val="4"/>
            <w:tcBorders>
              <w:top w:val="single" w:sz="4" w:space="0" w:color="auto"/>
              <w:left w:val="nil"/>
              <w:bottom w:val="nil"/>
              <w:right w:val="nil"/>
            </w:tcBorders>
          </w:tcPr>
          <w:p w:rsidR="007671DF" w:rsidRPr="00E46CB2" w:rsidRDefault="007671DF" w:rsidP="00E15F1A">
            <w:pPr>
              <w:autoSpaceDE w:val="0"/>
              <w:autoSpaceDN w:val="0"/>
              <w:adjustRightInd w:val="0"/>
              <w:jc w:val="center"/>
            </w:pPr>
            <w:r w:rsidRPr="00E46CB2">
              <w:rPr>
                <w:sz w:val="20"/>
                <w:szCs w:val="20"/>
              </w:rPr>
              <w:t>(дата выдачи, серия и номер)</w:t>
            </w:r>
          </w:p>
        </w:tc>
      </w:tr>
      <w:tr w:rsidR="007671DF" w:rsidRPr="00254992" w:rsidTr="00E15F1A">
        <w:tc>
          <w:tcPr>
            <w:tcW w:w="9464" w:type="dxa"/>
            <w:gridSpan w:val="7"/>
          </w:tcPr>
          <w:p w:rsidR="007671DF" w:rsidRPr="00E46CB2" w:rsidRDefault="007671DF" w:rsidP="00E15F1A">
            <w:pPr>
              <w:autoSpaceDE w:val="0"/>
              <w:autoSpaceDN w:val="0"/>
              <w:adjustRightInd w:val="0"/>
            </w:pPr>
            <w:r w:rsidRPr="00E46CB2">
              <w:t>ОГРН _________________________________________________________________________</w:t>
            </w:r>
          </w:p>
        </w:tc>
      </w:tr>
      <w:tr w:rsidR="007671DF" w:rsidRPr="00254992" w:rsidTr="00E15F1A">
        <w:tc>
          <w:tcPr>
            <w:tcW w:w="3522" w:type="dxa"/>
            <w:gridSpan w:val="3"/>
          </w:tcPr>
          <w:p w:rsidR="007671DF" w:rsidRPr="00E46CB2" w:rsidRDefault="007671DF" w:rsidP="00E15F1A">
            <w:pPr>
              <w:autoSpaceDE w:val="0"/>
              <w:autoSpaceDN w:val="0"/>
              <w:adjustRightInd w:val="0"/>
            </w:pPr>
            <w:r w:rsidRPr="00E46CB2">
              <w:t>Юридический адрес/адрес места жительства для индивидуальных предпринимателей</w:t>
            </w:r>
          </w:p>
        </w:tc>
        <w:tc>
          <w:tcPr>
            <w:tcW w:w="5942" w:type="dxa"/>
            <w:gridSpan w:val="4"/>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3522" w:type="dxa"/>
            <w:gridSpan w:val="3"/>
          </w:tcPr>
          <w:p w:rsidR="007671DF" w:rsidRPr="00E46CB2" w:rsidRDefault="007671DF" w:rsidP="00E15F1A">
            <w:pPr>
              <w:autoSpaceDE w:val="0"/>
              <w:autoSpaceDN w:val="0"/>
              <w:adjustRightInd w:val="0"/>
            </w:pPr>
            <w:r w:rsidRPr="00E46CB2">
              <w:t>Фактическое местонахождение</w:t>
            </w:r>
          </w:p>
        </w:tc>
        <w:tc>
          <w:tcPr>
            <w:tcW w:w="5942" w:type="dxa"/>
            <w:gridSpan w:val="4"/>
            <w:tcBorders>
              <w:top w:val="single" w:sz="4" w:space="0" w:color="auto"/>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2632" w:type="dxa"/>
          </w:tcPr>
          <w:p w:rsidR="007671DF" w:rsidRPr="00E46CB2" w:rsidRDefault="007671DF" w:rsidP="00E15F1A">
            <w:pPr>
              <w:autoSpaceDE w:val="0"/>
              <w:autoSpaceDN w:val="0"/>
              <w:adjustRightInd w:val="0"/>
            </w:pPr>
            <w:r w:rsidRPr="00E46CB2">
              <w:t xml:space="preserve">Телефон, факс </w:t>
            </w:r>
          </w:p>
        </w:tc>
        <w:tc>
          <w:tcPr>
            <w:tcW w:w="6832" w:type="dxa"/>
            <w:gridSpan w:val="6"/>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2632" w:type="dxa"/>
          </w:tcPr>
          <w:p w:rsidR="007671DF" w:rsidRPr="00E46CB2" w:rsidRDefault="007671DF" w:rsidP="00E15F1A">
            <w:pPr>
              <w:autoSpaceDE w:val="0"/>
              <w:autoSpaceDN w:val="0"/>
              <w:adjustRightInd w:val="0"/>
            </w:pPr>
            <w:r w:rsidRPr="00E46CB2">
              <w:t xml:space="preserve">Электронная почта   </w:t>
            </w:r>
          </w:p>
        </w:tc>
        <w:tc>
          <w:tcPr>
            <w:tcW w:w="6832" w:type="dxa"/>
            <w:gridSpan w:val="6"/>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2632" w:type="dxa"/>
          </w:tcPr>
          <w:p w:rsidR="007671DF" w:rsidRPr="00E46CB2" w:rsidRDefault="007671DF" w:rsidP="00E15F1A">
            <w:pPr>
              <w:autoSpaceDE w:val="0"/>
              <w:autoSpaceDN w:val="0"/>
              <w:adjustRightInd w:val="0"/>
            </w:pPr>
            <w:r w:rsidRPr="00E46CB2">
              <w:t>ИНН/КПП</w:t>
            </w:r>
          </w:p>
        </w:tc>
        <w:tc>
          <w:tcPr>
            <w:tcW w:w="6832" w:type="dxa"/>
            <w:gridSpan w:val="6"/>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2632" w:type="dxa"/>
          </w:tcPr>
          <w:p w:rsidR="007671DF" w:rsidRPr="00E46CB2" w:rsidRDefault="007671DF" w:rsidP="00E15F1A">
            <w:pPr>
              <w:autoSpaceDE w:val="0"/>
              <w:autoSpaceDN w:val="0"/>
              <w:adjustRightInd w:val="0"/>
            </w:pPr>
            <w:r w:rsidRPr="00E46CB2">
              <w:t>Банковские реквизиты</w:t>
            </w:r>
          </w:p>
        </w:tc>
        <w:tc>
          <w:tcPr>
            <w:tcW w:w="6832" w:type="dxa"/>
            <w:gridSpan w:val="6"/>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9464" w:type="dxa"/>
            <w:gridSpan w:val="7"/>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4249" w:type="dxa"/>
            <w:gridSpan w:val="4"/>
          </w:tcPr>
          <w:p w:rsidR="007671DF" w:rsidRPr="00E46CB2" w:rsidRDefault="007671DF" w:rsidP="00E15F1A">
            <w:pPr>
              <w:autoSpaceDE w:val="0"/>
              <w:autoSpaceDN w:val="0"/>
              <w:adjustRightInd w:val="0"/>
            </w:pPr>
            <w:r w:rsidRPr="00E46CB2">
              <w:t>Фамилия, имя, отчество руководителя</w:t>
            </w:r>
          </w:p>
        </w:tc>
        <w:tc>
          <w:tcPr>
            <w:tcW w:w="5215" w:type="dxa"/>
            <w:gridSpan w:val="3"/>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2632" w:type="dxa"/>
          </w:tcPr>
          <w:p w:rsidR="007671DF" w:rsidRPr="00E46CB2" w:rsidRDefault="007671DF" w:rsidP="00E15F1A">
            <w:pPr>
              <w:autoSpaceDE w:val="0"/>
              <w:autoSpaceDN w:val="0"/>
              <w:adjustRightInd w:val="0"/>
            </w:pPr>
            <w:r w:rsidRPr="00E46CB2">
              <w:rPr>
                <w:spacing w:val="-6"/>
              </w:rPr>
              <w:t xml:space="preserve">Паспортные данные </w:t>
            </w:r>
          </w:p>
        </w:tc>
        <w:tc>
          <w:tcPr>
            <w:tcW w:w="6832" w:type="dxa"/>
            <w:gridSpan w:val="6"/>
            <w:tcBorders>
              <w:top w:val="nil"/>
              <w:left w:val="nil"/>
              <w:bottom w:val="single" w:sz="4" w:space="0" w:color="auto"/>
              <w:right w:val="nil"/>
            </w:tcBorders>
          </w:tcPr>
          <w:p w:rsidR="007671DF" w:rsidRPr="00E46CB2" w:rsidRDefault="007671DF" w:rsidP="00E15F1A">
            <w:pPr>
              <w:autoSpaceDE w:val="0"/>
              <w:autoSpaceDN w:val="0"/>
              <w:adjustRightInd w:val="0"/>
            </w:pPr>
          </w:p>
        </w:tc>
      </w:tr>
      <w:tr w:rsidR="007671DF" w:rsidRPr="00254992" w:rsidTr="00E15F1A">
        <w:tc>
          <w:tcPr>
            <w:tcW w:w="2632" w:type="dxa"/>
          </w:tcPr>
          <w:p w:rsidR="007671DF" w:rsidRPr="00E46CB2" w:rsidRDefault="007671DF" w:rsidP="00E15F1A">
            <w:pPr>
              <w:autoSpaceDE w:val="0"/>
              <w:autoSpaceDN w:val="0"/>
              <w:adjustRightInd w:val="0"/>
              <w:rPr>
                <w:spacing w:val="-6"/>
              </w:rPr>
            </w:pPr>
          </w:p>
        </w:tc>
        <w:tc>
          <w:tcPr>
            <w:tcW w:w="6832" w:type="dxa"/>
            <w:gridSpan w:val="6"/>
            <w:tcBorders>
              <w:top w:val="single" w:sz="4" w:space="0" w:color="auto"/>
              <w:left w:val="nil"/>
              <w:bottom w:val="nil"/>
              <w:right w:val="nil"/>
            </w:tcBorders>
          </w:tcPr>
          <w:p w:rsidR="007671DF" w:rsidRPr="00E46CB2" w:rsidRDefault="007671DF" w:rsidP="00E15F1A">
            <w:pPr>
              <w:autoSpaceDE w:val="0"/>
              <w:autoSpaceDN w:val="0"/>
              <w:adjustRightInd w:val="0"/>
              <w:jc w:val="center"/>
              <w:rPr>
                <w:spacing w:val="-6"/>
                <w:sz w:val="20"/>
                <w:szCs w:val="20"/>
              </w:rPr>
            </w:pPr>
            <w:r w:rsidRPr="00E46CB2">
              <w:rPr>
                <w:spacing w:val="-6"/>
                <w:sz w:val="20"/>
                <w:szCs w:val="20"/>
              </w:rPr>
              <w:t xml:space="preserve">(серия, номер, кем и когда выдан для индивидуальных предпринимателей </w:t>
            </w:r>
          </w:p>
          <w:p w:rsidR="007671DF" w:rsidRPr="00E46CB2" w:rsidRDefault="007671DF" w:rsidP="00E15F1A">
            <w:pPr>
              <w:autoSpaceDE w:val="0"/>
              <w:autoSpaceDN w:val="0"/>
              <w:adjustRightInd w:val="0"/>
              <w:jc w:val="center"/>
            </w:pPr>
            <w:r w:rsidRPr="00E46CB2">
              <w:rPr>
                <w:spacing w:val="-6"/>
                <w:sz w:val="20"/>
                <w:szCs w:val="20"/>
              </w:rPr>
              <w:t>и руководителя)</w:t>
            </w:r>
          </w:p>
        </w:tc>
      </w:tr>
      <w:tr w:rsidR="007671DF" w:rsidRPr="00254992" w:rsidTr="00E15F1A">
        <w:tc>
          <w:tcPr>
            <w:tcW w:w="9464" w:type="dxa"/>
            <w:gridSpan w:val="7"/>
          </w:tcPr>
          <w:p w:rsidR="007671DF" w:rsidRPr="00E46CB2" w:rsidRDefault="007671DF" w:rsidP="00E15F1A">
            <w:pPr>
              <w:autoSpaceDE w:val="0"/>
              <w:autoSpaceDN w:val="0"/>
              <w:adjustRightInd w:val="0"/>
            </w:pPr>
            <w:r w:rsidRPr="00E46CB2">
              <w:t xml:space="preserve">Фамилия, имя, отчество главного бухгалтера, </w:t>
            </w:r>
            <w:r>
              <w:t>телефон</w:t>
            </w:r>
            <w:r w:rsidRPr="00E46CB2">
              <w:t>_____________________________________________</w:t>
            </w:r>
            <w:r>
              <w:t>_________________________</w:t>
            </w:r>
          </w:p>
        </w:tc>
      </w:tr>
      <w:tr w:rsidR="007671DF" w:rsidRPr="00254992" w:rsidTr="00E15F1A">
        <w:tc>
          <w:tcPr>
            <w:tcW w:w="9464" w:type="dxa"/>
            <w:gridSpan w:val="7"/>
          </w:tcPr>
          <w:p w:rsidR="007671DF" w:rsidRPr="00E46CB2" w:rsidRDefault="007671DF" w:rsidP="00E15F1A">
            <w:pPr>
              <w:autoSpaceDE w:val="0"/>
              <w:autoSpaceDN w:val="0"/>
              <w:adjustRightInd w:val="0"/>
            </w:pPr>
            <w:r w:rsidRPr="00E46CB2">
              <w:t>Применяемая система налогообложения ____________________________________________</w:t>
            </w:r>
          </w:p>
        </w:tc>
      </w:tr>
      <w:tr w:rsidR="007671DF" w:rsidRPr="00254992" w:rsidTr="00E15F1A">
        <w:tc>
          <w:tcPr>
            <w:tcW w:w="9464" w:type="dxa"/>
            <w:gridSpan w:val="7"/>
          </w:tcPr>
          <w:p w:rsidR="007671DF" w:rsidRPr="00E46CB2" w:rsidRDefault="007671DF" w:rsidP="00E15F1A">
            <w:pPr>
              <w:autoSpaceDE w:val="0"/>
              <w:autoSpaceDN w:val="0"/>
              <w:adjustRightInd w:val="0"/>
            </w:pPr>
            <w:r w:rsidRPr="00E46CB2">
              <w:t xml:space="preserve">Количество работников на день подачи конкурсной документации _____________________ </w:t>
            </w:r>
          </w:p>
        </w:tc>
      </w:tr>
      <w:tr w:rsidR="007671DF" w:rsidRPr="00254992" w:rsidTr="00E15F1A">
        <w:tc>
          <w:tcPr>
            <w:tcW w:w="9464" w:type="dxa"/>
            <w:gridSpan w:val="7"/>
          </w:tcPr>
          <w:p w:rsidR="007671DF" w:rsidRPr="00E46CB2" w:rsidRDefault="007671DF" w:rsidP="00E15F1A">
            <w:pPr>
              <w:autoSpaceDE w:val="0"/>
              <w:autoSpaceDN w:val="0"/>
              <w:adjustRightInd w:val="0"/>
            </w:pPr>
            <w:r w:rsidRPr="00E46CB2">
              <w:t>Основной вид деятельности (в соответствии с ОКВЭД, с указанием кода) _____________________________________________________________________________</w:t>
            </w:r>
          </w:p>
        </w:tc>
      </w:tr>
      <w:tr w:rsidR="007671DF" w:rsidRPr="00254992" w:rsidTr="00E15F1A">
        <w:tc>
          <w:tcPr>
            <w:tcW w:w="9464" w:type="dxa"/>
            <w:gridSpan w:val="7"/>
          </w:tcPr>
          <w:p w:rsidR="007671DF" w:rsidRPr="00E46CB2" w:rsidRDefault="007671DF" w:rsidP="00E15F1A">
            <w:pPr>
              <w:autoSpaceDE w:val="0"/>
              <w:autoSpaceDN w:val="0"/>
              <w:adjustRightInd w:val="0"/>
              <w:rPr>
                <w:sz w:val="20"/>
                <w:szCs w:val="20"/>
              </w:rPr>
            </w:pPr>
            <w:r w:rsidRPr="00E46CB2">
              <w:rPr>
                <w:sz w:val="20"/>
                <w:szCs w:val="20"/>
              </w:rPr>
              <w:t>______________________________________________________________</w:t>
            </w:r>
            <w:r>
              <w:rPr>
                <w:sz w:val="20"/>
                <w:szCs w:val="20"/>
              </w:rPr>
              <w:t>______________________________</w:t>
            </w:r>
          </w:p>
        </w:tc>
      </w:tr>
      <w:tr w:rsidR="007671DF" w:rsidRPr="00254992" w:rsidTr="00E15F1A">
        <w:tc>
          <w:tcPr>
            <w:tcW w:w="9464" w:type="dxa"/>
            <w:gridSpan w:val="7"/>
          </w:tcPr>
          <w:p w:rsidR="007671DF" w:rsidRPr="00E46CB2" w:rsidRDefault="007671DF" w:rsidP="00E15F1A">
            <w:pPr>
              <w:autoSpaceDE w:val="0"/>
              <w:autoSpaceDN w:val="0"/>
              <w:adjustRightInd w:val="0"/>
              <w:rPr>
                <w:sz w:val="16"/>
                <w:szCs w:val="16"/>
              </w:rPr>
            </w:pPr>
          </w:p>
        </w:tc>
      </w:tr>
    </w:tbl>
    <w:p w:rsidR="007671DF" w:rsidRPr="00E46CB2" w:rsidRDefault="007671DF" w:rsidP="007671DF">
      <w:pPr>
        <w:widowControl w:val="0"/>
        <w:autoSpaceDE w:val="0"/>
        <w:autoSpaceDN w:val="0"/>
        <w:adjustRightInd w:val="0"/>
        <w:jc w:val="both"/>
      </w:pPr>
      <w:r w:rsidRPr="00E46CB2">
        <w:t>Подтверждаю, что индивидуальный предприниматель/организация</w:t>
      </w:r>
    </w:p>
    <w:p w:rsidR="007671DF" w:rsidRDefault="007671DF" w:rsidP="007671DF">
      <w:pPr>
        <w:widowControl w:val="0"/>
        <w:autoSpaceDE w:val="0"/>
        <w:autoSpaceDN w:val="0"/>
        <w:adjustRightInd w:val="0"/>
        <w:jc w:val="center"/>
      </w:pPr>
      <w:r w:rsidRPr="00E46CB2">
        <w:lastRenderedPageBreak/>
        <w:t>___________________________________________________________________________</w:t>
      </w:r>
    </w:p>
    <w:p w:rsidR="007671DF" w:rsidRPr="00E46CB2" w:rsidRDefault="007671DF" w:rsidP="007671DF">
      <w:pPr>
        <w:widowControl w:val="0"/>
        <w:autoSpaceDE w:val="0"/>
        <w:autoSpaceDN w:val="0"/>
        <w:adjustRightInd w:val="0"/>
        <w:jc w:val="center"/>
        <w:rPr>
          <w:sz w:val="20"/>
          <w:szCs w:val="20"/>
        </w:rPr>
      </w:pPr>
      <w:r w:rsidRPr="00E46CB2">
        <w:rPr>
          <w:sz w:val="20"/>
          <w:szCs w:val="20"/>
        </w:rPr>
        <w:t>полное наименование организации/ФИО индивидуального предпринимателя)</w:t>
      </w:r>
    </w:p>
    <w:p w:rsidR="007671DF" w:rsidRPr="00E46CB2" w:rsidRDefault="007671DF" w:rsidP="007671DF">
      <w:pPr>
        <w:widowControl w:val="0"/>
        <w:autoSpaceDE w:val="0"/>
        <w:autoSpaceDN w:val="0"/>
        <w:adjustRightInd w:val="0"/>
        <w:jc w:val="center"/>
        <w:rPr>
          <w:sz w:val="20"/>
          <w:szCs w:val="20"/>
        </w:rPr>
      </w:pPr>
    </w:p>
    <w:p w:rsidR="007671DF" w:rsidRPr="00E46CB2" w:rsidRDefault="007671DF" w:rsidP="007671DF">
      <w:pPr>
        <w:widowControl w:val="0"/>
        <w:autoSpaceDE w:val="0"/>
        <w:autoSpaceDN w:val="0"/>
        <w:adjustRightInd w:val="0"/>
        <w:ind w:firstLine="720"/>
        <w:jc w:val="both"/>
      </w:pPr>
      <w:r>
        <w:t>1) </w:t>
      </w:r>
      <w:r w:rsidRPr="00E46CB2">
        <w:t>является субъектом малого и среднего предпринимательства ________________</w:t>
      </w:r>
    </w:p>
    <w:p w:rsidR="007671DF" w:rsidRPr="00E46CB2" w:rsidRDefault="007671DF" w:rsidP="007671DF">
      <w:pPr>
        <w:widowControl w:val="0"/>
        <w:autoSpaceDE w:val="0"/>
        <w:autoSpaceDN w:val="0"/>
        <w:adjustRightInd w:val="0"/>
        <w:jc w:val="center"/>
        <w:rPr>
          <w:sz w:val="20"/>
          <w:szCs w:val="20"/>
        </w:rPr>
      </w:pPr>
      <w:r w:rsidRPr="00E46CB2">
        <w:rPr>
          <w:sz w:val="20"/>
          <w:szCs w:val="20"/>
        </w:rPr>
        <w:t xml:space="preserve">                                                                                                                                              (подпись)</w:t>
      </w:r>
    </w:p>
    <w:p w:rsidR="007671DF" w:rsidRPr="00161182" w:rsidRDefault="007671DF" w:rsidP="007671DF">
      <w:pPr>
        <w:widowControl w:val="0"/>
        <w:autoSpaceDE w:val="0"/>
        <w:autoSpaceDN w:val="0"/>
        <w:adjustRightInd w:val="0"/>
        <w:ind w:firstLine="720"/>
        <w:jc w:val="both"/>
      </w:pPr>
      <w:r w:rsidRPr="00161182">
        <w:rPr>
          <w:spacing w:val="-6"/>
        </w:rPr>
        <w:t xml:space="preserve">2) не получал(а) субсидию субъектам малого и среднего </w:t>
      </w:r>
      <w:r w:rsidRPr="00161182">
        <w:t>предпринимательства, занимающимся социально значимыми видами деятельности</w:t>
      </w:r>
      <w:r>
        <w:t xml:space="preserve">, </w:t>
      </w:r>
      <w:r w:rsidRPr="00161182">
        <w:t>или субсидию на создание собственного бизнеса за счет средств местного бюджета муниципального образования «Северодвинск»/областного бюджета  ________________</w:t>
      </w:r>
    </w:p>
    <w:p w:rsidR="007671DF" w:rsidRPr="00E46CB2" w:rsidRDefault="007671DF" w:rsidP="007671DF">
      <w:pPr>
        <w:widowControl w:val="0"/>
        <w:autoSpaceDE w:val="0"/>
        <w:autoSpaceDN w:val="0"/>
        <w:adjustRightInd w:val="0"/>
        <w:rPr>
          <w:sz w:val="20"/>
          <w:szCs w:val="20"/>
        </w:rPr>
      </w:pPr>
      <w:r w:rsidRPr="00161182">
        <w:rPr>
          <w:sz w:val="20"/>
          <w:szCs w:val="20"/>
        </w:rPr>
        <w:t xml:space="preserve">          </w:t>
      </w:r>
      <w:r w:rsidRPr="00161182">
        <w:rPr>
          <w:sz w:val="20"/>
          <w:szCs w:val="20"/>
        </w:rPr>
        <w:tab/>
      </w:r>
      <w:r w:rsidRPr="00161182">
        <w:rPr>
          <w:sz w:val="20"/>
          <w:szCs w:val="20"/>
        </w:rPr>
        <w:tab/>
      </w:r>
      <w:r w:rsidRPr="00161182">
        <w:rPr>
          <w:sz w:val="20"/>
          <w:szCs w:val="20"/>
        </w:rPr>
        <w:tab/>
      </w:r>
      <w:r w:rsidRPr="00161182">
        <w:rPr>
          <w:sz w:val="20"/>
          <w:szCs w:val="20"/>
        </w:rPr>
        <w:tab/>
        <w:t xml:space="preserve">                                                                                               (подпись)</w:t>
      </w:r>
    </w:p>
    <w:p w:rsidR="007671DF" w:rsidRPr="00E46CB2" w:rsidRDefault="007671DF" w:rsidP="007671DF">
      <w:pPr>
        <w:widowControl w:val="0"/>
        <w:autoSpaceDE w:val="0"/>
        <w:autoSpaceDN w:val="0"/>
        <w:adjustRightInd w:val="0"/>
        <w:ind w:firstLine="720"/>
        <w:jc w:val="both"/>
      </w:pPr>
      <w:r w:rsidRPr="00E46CB2">
        <w:t>3) не имеет задолженности по заработной плате перед работниками на день подачи конкурсной документации на предоставление субсидии ________________</w:t>
      </w:r>
    </w:p>
    <w:p w:rsidR="007671DF" w:rsidRPr="00E46CB2" w:rsidRDefault="007671DF" w:rsidP="007671DF">
      <w:pPr>
        <w:widowControl w:val="0"/>
        <w:autoSpaceDE w:val="0"/>
        <w:autoSpaceDN w:val="0"/>
        <w:adjustRightInd w:val="0"/>
        <w:jc w:val="center"/>
        <w:rPr>
          <w:sz w:val="20"/>
          <w:szCs w:val="20"/>
        </w:rPr>
      </w:pPr>
      <w:r w:rsidRPr="00E46CB2">
        <w:rPr>
          <w:sz w:val="20"/>
          <w:szCs w:val="20"/>
        </w:rPr>
        <w:t xml:space="preserve">                                                                               </w:t>
      </w:r>
      <w:r>
        <w:rPr>
          <w:sz w:val="20"/>
          <w:szCs w:val="20"/>
        </w:rPr>
        <w:t xml:space="preserve">  </w:t>
      </w:r>
      <w:r w:rsidRPr="00E46CB2">
        <w:rPr>
          <w:sz w:val="20"/>
          <w:szCs w:val="20"/>
        </w:rPr>
        <w:t>(подпись)</w:t>
      </w:r>
    </w:p>
    <w:p w:rsidR="007671DF" w:rsidRPr="00E46CB2" w:rsidRDefault="007671DF" w:rsidP="007671DF">
      <w:pPr>
        <w:widowControl w:val="0"/>
        <w:autoSpaceDE w:val="0"/>
        <w:autoSpaceDN w:val="0"/>
        <w:adjustRightInd w:val="0"/>
        <w:ind w:firstLine="720"/>
        <w:jc w:val="both"/>
      </w:pPr>
      <w:r w:rsidRPr="00E46CB2">
        <w:t>Данное заявление означает согласие:</w:t>
      </w:r>
    </w:p>
    <w:p w:rsidR="007671DF" w:rsidRPr="00E46CB2" w:rsidRDefault="007671DF" w:rsidP="007671DF">
      <w:pPr>
        <w:widowControl w:val="0"/>
        <w:autoSpaceDE w:val="0"/>
        <w:autoSpaceDN w:val="0"/>
        <w:adjustRightInd w:val="0"/>
        <w:ind w:firstLine="720"/>
        <w:jc w:val="both"/>
      </w:pPr>
      <w:r w:rsidRPr="00E46CB2">
        <w:t>на предоставление отзывов и необходимой информации о результатах поддержки по запросу;</w:t>
      </w:r>
    </w:p>
    <w:p w:rsidR="007671DF" w:rsidRPr="00E46CB2" w:rsidRDefault="007671DF" w:rsidP="007671DF">
      <w:pPr>
        <w:widowControl w:val="0"/>
        <w:autoSpaceDE w:val="0"/>
        <w:autoSpaceDN w:val="0"/>
        <w:adjustRightInd w:val="0"/>
        <w:ind w:firstLine="720"/>
        <w:jc w:val="both"/>
      </w:pPr>
      <w:r w:rsidRPr="00E46CB2">
        <w:t>на проверку любых данных, представленных в настоящей заявке;</w:t>
      </w:r>
    </w:p>
    <w:p w:rsidR="007671DF" w:rsidRPr="00E46CB2" w:rsidRDefault="007671DF" w:rsidP="007671DF">
      <w:pPr>
        <w:widowControl w:val="0"/>
        <w:autoSpaceDE w:val="0"/>
        <w:autoSpaceDN w:val="0"/>
        <w:adjustRightInd w:val="0"/>
        <w:ind w:firstLine="720"/>
        <w:jc w:val="both"/>
      </w:pPr>
      <w:r w:rsidRPr="00E46CB2">
        <w:t xml:space="preserve">на сбор, систематизацию,  накопление, хранение, обновление, использование своих персональных  данных (для индивидуальных предпринимателей), сведений </w:t>
      </w:r>
      <w:r w:rsidRPr="00E46CB2">
        <w:br/>
        <w:t xml:space="preserve">об организации (для юридических лиц) для  формирования реестра предпринимателей </w:t>
      </w:r>
      <w:r w:rsidRPr="00E46CB2">
        <w:br/>
        <w:t>и осуществления Управлением экономики Администрации Северодвинска  деятельности в сфере развития предпринимательства.</w:t>
      </w:r>
    </w:p>
    <w:p w:rsidR="007671DF" w:rsidRPr="00E46CB2" w:rsidRDefault="007671DF" w:rsidP="007671DF">
      <w:pPr>
        <w:widowControl w:val="0"/>
        <w:autoSpaceDE w:val="0"/>
        <w:autoSpaceDN w:val="0"/>
        <w:adjustRightInd w:val="0"/>
        <w:ind w:firstLine="709"/>
        <w:jc w:val="both"/>
      </w:pPr>
      <w:r w:rsidRPr="00E46CB2">
        <w:rPr>
          <w:spacing w:val="-6"/>
        </w:rPr>
        <w:t>Настоящей заявкой подтверждаем, что организация/индивидуальный предприниматель</w:t>
      </w:r>
      <w:r w:rsidRPr="00E46CB2">
        <w:t xml:space="preserve"> _____________________________________________________________________________</w:t>
      </w:r>
    </w:p>
    <w:p w:rsidR="007671DF" w:rsidRPr="00E46CB2" w:rsidRDefault="007671DF" w:rsidP="007671DF">
      <w:pPr>
        <w:widowControl w:val="0"/>
        <w:autoSpaceDE w:val="0"/>
        <w:autoSpaceDN w:val="0"/>
        <w:adjustRightInd w:val="0"/>
        <w:jc w:val="center"/>
        <w:rPr>
          <w:sz w:val="20"/>
          <w:szCs w:val="20"/>
        </w:rPr>
      </w:pPr>
      <w:r w:rsidRPr="00E46CB2">
        <w:rPr>
          <w:sz w:val="20"/>
          <w:szCs w:val="20"/>
        </w:rPr>
        <w:t>(полное наименование организации/ФИО индивидуального предпринимателя)</w:t>
      </w:r>
    </w:p>
    <w:p w:rsidR="007671DF" w:rsidRPr="00E46CB2" w:rsidRDefault="007671DF" w:rsidP="007671DF">
      <w:pPr>
        <w:widowControl w:val="0"/>
        <w:autoSpaceDE w:val="0"/>
        <w:autoSpaceDN w:val="0"/>
        <w:adjustRightInd w:val="0"/>
        <w:jc w:val="both"/>
        <w:rPr>
          <w:sz w:val="16"/>
          <w:szCs w:val="16"/>
        </w:rPr>
      </w:pPr>
    </w:p>
    <w:p w:rsidR="007671DF" w:rsidRPr="00E46CB2" w:rsidRDefault="007671DF" w:rsidP="007671DF">
      <w:pPr>
        <w:widowControl w:val="0"/>
        <w:autoSpaceDE w:val="0"/>
        <w:autoSpaceDN w:val="0"/>
        <w:adjustRightInd w:val="0"/>
        <w:jc w:val="both"/>
      </w:pPr>
      <w:r w:rsidRPr="00E46CB2">
        <w:t xml:space="preserve">соответствует требованиям, установленным пунктом 1 </w:t>
      </w:r>
      <w:hyperlink r:id="rId10" w:history="1">
        <w:r w:rsidRPr="00E46CB2">
          <w:t>статьи 4</w:t>
        </w:r>
      </w:hyperlink>
      <w:r w:rsidRPr="00E46CB2">
        <w:t xml:space="preserve"> Федерального закона </w:t>
      </w:r>
      <w:r w:rsidRPr="00E46CB2">
        <w:br/>
        <w:t xml:space="preserve">от </w:t>
      </w:r>
      <w:r>
        <w:t>24.07.2007 № </w:t>
      </w:r>
      <w:r w:rsidRPr="00E46CB2">
        <w:t xml:space="preserve">209-ФЗ «О развитии малого и среднего предпринимательства </w:t>
      </w:r>
      <w:r w:rsidRPr="00E46CB2">
        <w:br/>
      </w:r>
      <w:r w:rsidRPr="00E46CB2">
        <w:rPr>
          <w:spacing w:val="-6"/>
        </w:rPr>
        <w:t>в Российской Федерации» и не является субъектом малого и среднего  предпринимательства</w:t>
      </w:r>
      <w:r w:rsidRPr="00E46CB2">
        <w:t xml:space="preserve">,  </w:t>
      </w:r>
      <w:r w:rsidRPr="00E46CB2">
        <w:rPr>
          <w:spacing w:val="-4"/>
        </w:rPr>
        <w:t xml:space="preserve">указанным в </w:t>
      </w:r>
      <w:hyperlink r:id="rId11" w:history="1">
        <w:r w:rsidRPr="00E46CB2">
          <w:rPr>
            <w:spacing w:val="-4"/>
          </w:rPr>
          <w:t>частях 3</w:t>
        </w:r>
      </w:hyperlink>
      <w:r w:rsidRPr="00E46CB2">
        <w:rPr>
          <w:spacing w:val="-4"/>
        </w:rPr>
        <w:t xml:space="preserve"> и </w:t>
      </w:r>
      <w:hyperlink r:id="rId12" w:history="1">
        <w:r w:rsidRPr="00E46CB2">
          <w:rPr>
            <w:spacing w:val="-4"/>
          </w:rPr>
          <w:t>4 статьи 14</w:t>
        </w:r>
      </w:hyperlink>
      <w:r w:rsidRPr="00E46CB2">
        <w:rPr>
          <w:spacing w:val="-4"/>
        </w:rPr>
        <w:t xml:space="preserve"> Федеральног</w:t>
      </w:r>
      <w:r>
        <w:rPr>
          <w:spacing w:val="-4"/>
        </w:rPr>
        <w:t>о закона от 24.07.2007 № </w:t>
      </w:r>
      <w:r w:rsidRPr="00E46CB2">
        <w:rPr>
          <w:spacing w:val="-4"/>
        </w:rPr>
        <w:t>209-ФЗ</w:t>
      </w:r>
      <w:r w:rsidRPr="00E46CB2">
        <w:t xml:space="preserve"> «О развитии малого и среднего предпринимательства в Российской Федерации», не находится в процессе ликвидации, реорганизации, </w:t>
      </w:r>
      <w:r w:rsidRPr="00E46CB2">
        <w:rPr>
          <w:spacing w:val="-6"/>
        </w:rPr>
        <w:t>банкротства, деятельность не приостановлена в соответствии с законодательством Российской</w:t>
      </w:r>
      <w:r w:rsidRPr="00E46CB2">
        <w:t xml:space="preserve"> Федерации.</w:t>
      </w:r>
    </w:p>
    <w:p w:rsidR="007671DF" w:rsidRPr="00E46CB2" w:rsidRDefault="007671DF" w:rsidP="007671DF">
      <w:pPr>
        <w:widowControl w:val="0"/>
        <w:autoSpaceDE w:val="0"/>
        <w:autoSpaceDN w:val="0"/>
        <w:adjustRightInd w:val="0"/>
        <w:ind w:firstLine="709"/>
        <w:jc w:val="both"/>
      </w:pPr>
      <w:r w:rsidRPr="00E46CB2">
        <w:t>С условиями Порядка предоставлени</w:t>
      </w:r>
      <w:r>
        <w:t>я</w:t>
      </w:r>
      <w:r w:rsidRPr="00E46CB2">
        <w:t xml:space="preserve"> субсидий</w:t>
      </w:r>
      <w:r>
        <w:t xml:space="preserve"> </w:t>
      </w:r>
      <w:r w:rsidRPr="00E46CB2">
        <w:t>субъектам малого и среднего предпринимательства, занимающимся социально значимыми видами деятельности, утвержденного постановлением Администрации Се</w:t>
      </w:r>
      <w:r>
        <w:t xml:space="preserve">веродвинска от 31.12.2015 № 654-па. </w:t>
      </w:r>
      <w:r w:rsidRPr="00E46CB2">
        <w:t>ознакомлен и согласен.</w:t>
      </w:r>
    </w:p>
    <w:p w:rsidR="007671DF" w:rsidRPr="00E46CB2" w:rsidRDefault="007671DF" w:rsidP="007671DF">
      <w:pPr>
        <w:widowControl w:val="0"/>
        <w:autoSpaceDE w:val="0"/>
        <w:autoSpaceDN w:val="0"/>
        <w:adjustRightInd w:val="0"/>
        <w:ind w:firstLine="709"/>
        <w:jc w:val="both"/>
      </w:pPr>
      <w:r w:rsidRPr="00E46CB2">
        <w:t>Полноту и достоверность представленной информации гарантирую.</w:t>
      </w:r>
    </w:p>
    <w:p w:rsidR="007671DF" w:rsidRPr="00E46CB2" w:rsidRDefault="007671DF" w:rsidP="007671DF">
      <w:pPr>
        <w:widowControl w:val="0"/>
        <w:autoSpaceDE w:val="0"/>
        <w:autoSpaceDN w:val="0"/>
        <w:adjustRightInd w:val="0"/>
        <w:jc w:val="both"/>
        <w:rPr>
          <w:sz w:val="16"/>
          <w:szCs w:val="16"/>
        </w:rPr>
      </w:pPr>
    </w:p>
    <w:p w:rsidR="007671DF" w:rsidRPr="00E46CB2" w:rsidRDefault="007671DF" w:rsidP="007671DF">
      <w:pPr>
        <w:widowControl w:val="0"/>
        <w:autoSpaceDE w:val="0"/>
        <w:autoSpaceDN w:val="0"/>
        <w:adjustRightInd w:val="0"/>
        <w:jc w:val="both"/>
        <w:rPr>
          <w:sz w:val="16"/>
          <w:szCs w:val="16"/>
        </w:rPr>
      </w:pPr>
    </w:p>
    <w:tbl>
      <w:tblPr>
        <w:tblW w:w="0" w:type="auto"/>
        <w:tblLook w:val="01E0"/>
      </w:tblPr>
      <w:tblGrid>
        <w:gridCol w:w="1628"/>
        <w:gridCol w:w="406"/>
        <w:gridCol w:w="7536"/>
      </w:tblGrid>
      <w:tr w:rsidR="007671DF" w:rsidRPr="00254992" w:rsidTr="00E15F1A">
        <w:tc>
          <w:tcPr>
            <w:tcW w:w="1628" w:type="dxa"/>
          </w:tcPr>
          <w:p w:rsidR="007671DF" w:rsidRPr="00E46CB2" w:rsidRDefault="007671DF" w:rsidP="00E15F1A">
            <w:pPr>
              <w:widowControl w:val="0"/>
              <w:autoSpaceDE w:val="0"/>
              <w:autoSpaceDN w:val="0"/>
              <w:adjustRightInd w:val="0"/>
              <w:ind w:right="-113"/>
              <w:jc w:val="both"/>
            </w:pPr>
            <w:r w:rsidRPr="00E46CB2">
              <w:t>Приложение:</w:t>
            </w:r>
          </w:p>
        </w:tc>
        <w:tc>
          <w:tcPr>
            <w:tcW w:w="406" w:type="dxa"/>
          </w:tcPr>
          <w:p w:rsidR="007671DF" w:rsidRPr="00E46CB2" w:rsidRDefault="007671DF" w:rsidP="00E15F1A">
            <w:pPr>
              <w:widowControl w:val="0"/>
              <w:autoSpaceDE w:val="0"/>
              <w:autoSpaceDN w:val="0"/>
              <w:adjustRightInd w:val="0"/>
              <w:ind w:right="-145"/>
              <w:jc w:val="both"/>
            </w:pPr>
            <w:r w:rsidRPr="00E46CB2">
              <w:t>1.</w:t>
            </w:r>
          </w:p>
        </w:tc>
        <w:tc>
          <w:tcPr>
            <w:tcW w:w="7536" w:type="dxa"/>
          </w:tcPr>
          <w:p w:rsidR="007671DF" w:rsidRPr="00E46CB2" w:rsidRDefault="007671DF" w:rsidP="00E15F1A">
            <w:pPr>
              <w:widowControl w:val="0"/>
              <w:autoSpaceDE w:val="0"/>
              <w:autoSpaceDN w:val="0"/>
              <w:adjustRightInd w:val="0"/>
              <w:ind w:right="-252"/>
              <w:jc w:val="both"/>
            </w:pPr>
            <w:r w:rsidRPr="00E46CB2">
              <w:t>Бизнес-план на ___ л. в ____ экз. и на электронном носителе.</w:t>
            </w:r>
          </w:p>
        </w:tc>
      </w:tr>
      <w:tr w:rsidR="007671DF" w:rsidRPr="00254992" w:rsidTr="00E15F1A">
        <w:tc>
          <w:tcPr>
            <w:tcW w:w="1628" w:type="dxa"/>
          </w:tcPr>
          <w:p w:rsidR="007671DF" w:rsidRPr="00E46CB2" w:rsidRDefault="007671DF" w:rsidP="00E15F1A">
            <w:pPr>
              <w:widowControl w:val="0"/>
              <w:autoSpaceDE w:val="0"/>
              <w:autoSpaceDN w:val="0"/>
              <w:adjustRightInd w:val="0"/>
              <w:jc w:val="both"/>
            </w:pPr>
          </w:p>
        </w:tc>
        <w:tc>
          <w:tcPr>
            <w:tcW w:w="406" w:type="dxa"/>
          </w:tcPr>
          <w:p w:rsidR="007671DF" w:rsidRPr="00E46CB2" w:rsidRDefault="007671DF" w:rsidP="00E15F1A">
            <w:pPr>
              <w:widowControl w:val="0"/>
              <w:autoSpaceDE w:val="0"/>
              <w:autoSpaceDN w:val="0"/>
              <w:adjustRightInd w:val="0"/>
              <w:ind w:right="-145"/>
              <w:jc w:val="both"/>
            </w:pPr>
            <w:r w:rsidRPr="00E46CB2">
              <w:t>2.</w:t>
            </w:r>
          </w:p>
        </w:tc>
        <w:tc>
          <w:tcPr>
            <w:tcW w:w="7536" w:type="dxa"/>
          </w:tcPr>
          <w:p w:rsidR="007671DF" w:rsidRPr="00E46CB2" w:rsidRDefault="007671DF" w:rsidP="00E15F1A">
            <w:pPr>
              <w:widowControl w:val="0"/>
              <w:autoSpaceDE w:val="0"/>
              <w:autoSpaceDN w:val="0"/>
              <w:adjustRightInd w:val="0"/>
              <w:ind w:right="-252"/>
              <w:jc w:val="both"/>
            </w:pPr>
            <w:r w:rsidRPr="00E46CB2">
              <w:t>_____________________________________________________________</w:t>
            </w:r>
          </w:p>
        </w:tc>
      </w:tr>
      <w:tr w:rsidR="007671DF" w:rsidRPr="00254992" w:rsidTr="00E15F1A">
        <w:tc>
          <w:tcPr>
            <w:tcW w:w="1628" w:type="dxa"/>
          </w:tcPr>
          <w:p w:rsidR="007671DF" w:rsidRPr="00E46CB2" w:rsidRDefault="007671DF" w:rsidP="00E15F1A">
            <w:pPr>
              <w:widowControl w:val="0"/>
              <w:autoSpaceDE w:val="0"/>
              <w:autoSpaceDN w:val="0"/>
              <w:adjustRightInd w:val="0"/>
              <w:jc w:val="both"/>
            </w:pPr>
          </w:p>
        </w:tc>
        <w:tc>
          <w:tcPr>
            <w:tcW w:w="406" w:type="dxa"/>
          </w:tcPr>
          <w:p w:rsidR="007671DF" w:rsidRPr="00E46CB2" w:rsidRDefault="007671DF" w:rsidP="00E15F1A">
            <w:pPr>
              <w:widowControl w:val="0"/>
              <w:autoSpaceDE w:val="0"/>
              <w:autoSpaceDN w:val="0"/>
              <w:adjustRightInd w:val="0"/>
              <w:ind w:right="-145"/>
              <w:jc w:val="both"/>
            </w:pPr>
            <w:r w:rsidRPr="00E46CB2">
              <w:t>3.</w:t>
            </w:r>
          </w:p>
        </w:tc>
        <w:tc>
          <w:tcPr>
            <w:tcW w:w="7536" w:type="dxa"/>
          </w:tcPr>
          <w:p w:rsidR="007671DF" w:rsidRPr="00E46CB2" w:rsidRDefault="007671DF" w:rsidP="00E15F1A">
            <w:pPr>
              <w:widowControl w:val="0"/>
              <w:autoSpaceDE w:val="0"/>
              <w:autoSpaceDN w:val="0"/>
              <w:adjustRightInd w:val="0"/>
              <w:ind w:right="-252"/>
              <w:jc w:val="both"/>
            </w:pPr>
            <w:r w:rsidRPr="00E46CB2">
              <w:t>_____________________________________________________________</w:t>
            </w:r>
          </w:p>
        </w:tc>
      </w:tr>
    </w:tbl>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r w:rsidRPr="00E46CB2">
        <w:t>Руководитель/</w:t>
      </w:r>
    </w:p>
    <w:p w:rsidR="007671DF" w:rsidRPr="00E46CB2" w:rsidRDefault="007671DF" w:rsidP="007671DF">
      <w:pPr>
        <w:autoSpaceDE w:val="0"/>
        <w:autoSpaceDN w:val="0"/>
        <w:adjustRightInd w:val="0"/>
      </w:pPr>
      <w:r w:rsidRPr="00E46CB2">
        <w:t>индивидуальный предприниматель     _______________                  ___________________</w:t>
      </w:r>
    </w:p>
    <w:p w:rsidR="007671DF" w:rsidRPr="00E46CB2" w:rsidRDefault="007671DF" w:rsidP="007671DF">
      <w:pPr>
        <w:autoSpaceDE w:val="0"/>
        <w:autoSpaceDN w:val="0"/>
        <w:adjustRightInd w:val="0"/>
        <w:rPr>
          <w:sz w:val="20"/>
          <w:szCs w:val="20"/>
        </w:rPr>
      </w:pPr>
      <w:r w:rsidRPr="00E46CB2">
        <w:rPr>
          <w:sz w:val="20"/>
          <w:szCs w:val="20"/>
        </w:rPr>
        <w:t xml:space="preserve">                                                                                       (подпись)                                  (расшифровка подписи)</w:t>
      </w:r>
    </w:p>
    <w:p w:rsidR="007671DF" w:rsidRPr="00E46CB2" w:rsidRDefault="007671DF" w:rsidP="007671DF">
      <w:pPr>
        <w:autoSpaceDE w:val="0"/>
        <w:autoSpaceDN w:val="0"/>
        <w:adjustRightInd w:val="0"/>
      </w:pPr>
      <w:r w:rsidRPr="00E46CB2">
        <w:t>Главный бухгалтер                                _______________                   ___________________</w:t>
      </w:r>
    </w:p>
    <w:p w:rsidR="007671DF" w:rsidRPr="00E46CB2" w:rsidRDefault="007671DF" w:rsidP="007671DF">
      <w:pPr>
        <w:autoSpaceDE w:val="0"/>
        <w:autoSpaceDN w:val="0"/>
        <w:adjustRightInd w:val="0"/>
      </w:pPr>
      <w:r w:rsidRPr="00E46CB2">
        <w:t xml:space="preserve">    М.П.</w:t>
      </w:r>
      <w:r w:rsidRPr="00E46CB2">
        <w:rPr>
          <w:sz w:val="20"/>
          <w:szCs w:val="20"/>
        </w:rPr>
        <w:t xml:space="preserve"> *</w:t>
      </w:r>
      <w:r w:rsidRPr="00E46CB2">
        <w:t xml:space="preserve">                                                          </w:t>
      </w:r>
      <w:r w:rsidRPr="00E46CB2">
        <w:rPr>
          <w:sz w:val="20"/>
          <w:szCs w:val="20"/>
        </w:rPr>
        <w:t>(подпись)                                  (расшифровка подписи)</w:t>
      </w:r>
    </w:p>
    <w:p w:rsidR="007671DF" w:rsidRPr="00E46CB2" w:rsidRDefault="007671DF" w:rsidP="007671DF">
      <w:pPr>
        <w:autoSpaceDE w:val="0"/>
        <w:autoSpaceDN w:val="0"/>
        <w:adjustRightInd w:val="0"/>
        <w:rPr>
          <w:sz w:val="16"/>
          <w:szCs w:val="16"/>
        </w:rPr>
      </w:pPr>
    </w:p>
    <w:p w:rsidR="007671DF" w:rsidRPr="00E46CB2" w:rsidRDefault="007671DF" w:rsidP="007671DF">
      <w:pPr>
        <w:autoSpaceDE w:val="0"/>
        <w:autoSpaceDN w:val="0"/>
        <w:adjustRightInd w:val="0"/>
        <w:rPr>
          <w:sz w:val="20"/>
          <w:szCs w:val="20"/>
        </w:rPr>
      </w:pPr>
      <w:r w:rsidRPr="00E46CB2">
        <w:t xml:space="preserve"> </w:t>
      </w:r>
      <w:r w:rsidRPr="00E46CB2">
        <w:rPr>
          <w:sz w:val="20"/>
          <w:szCs w:val="20"/>
        </w:rPr>
        <w:t>* При наличии печати</w:t>
      </w:r>
      <w:r>
        <w:rPr>
          <w:sz w:val="20"/>
          <w:szCs w:val="20"/>
        </w:rPr>
        <w:t>.</w:t>
      </w: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r w:rsidRPr="00E46CB2">
        <w:rPr>
          <w:sz w:val="20"/>
          <w:szCs w:val="20"/>
        </w:rPr>
        <w:t>Чецкая Юлия Владимировна</w:t>
      </w:r>
    </w:p>
    <w:p w:rsidR="007671DF" w:rsidRPr="00E46CB2" w:rsidRDefault="007671DF" w:rsidP="007671DF">
      <w:pPr>
        <w:autoSpaceDE w:val="0"/>
        <w:autoSpaceDN w:val="0"/>
        <w:adjustRightInd w:val="0"/>
        <w:rPr>
          <w:sz w:val="20"/>
          <w:szCs w:val="20"/>
        </w:rPr>
        <w:sectPr w:rsidR="007671DF" w:rsidRPr="00E46CB2" w:rsidSect="00E43682">
          <w:pgSz w:w="11906" w:h="16838"/>
          <w:pgMar w:top="1134" w:right="566" w:bottom="1134" w:left="1985" w:header="709" w:footer="709" w:gutter="0"/>
          <w:pgNumType w:start="1"/>
          <w:cols w:space="720"/>
          <w:titlePg/>
        </w:sectPr>
      </w:pPr>
      <w:r w:rsidRPr="00E46CB2">
        <w:rPr>
          <w:sz w:val="20"/>
          <w:szCs w:val="20"/>
        </w:rPr>
        <w:t>58-00-27</w:t>
      </w:r>
    </w:p>
    <w:tbl>
      <w:tblPr>
        <w:tblW w:w="9468" w:type="dxa"/>
        <w:tblLook w:val="01E0"/>
      </w:tblPr>
      <w:tblGrid>
        <w:gridCol w:w="4608"/>
        <w:gridCol w:w="4860"/>
      </w:tblGrid>
      <w:tr w:rsidR="007671DF" w:rsidRPr="00254992" w:rsidTr="00E15F1A">
        <w:trPr>
          <w:trHeight w:val="1526"/>
        </w:trPr>
        <w:tc>
          <w:tcPr>
            <w:tcW w:w="4608" w:type="dxa"/>
          </w:tcPr>
          <w:p w:rsidR="007671DF" w:rsidRPr="00E46CB2" w:rsidRDefault="007671DF" w:rsidP="00E15F1A">
            <w:pPr>
              <w:autoSpaceDE w:val="0"/>
              <w:autoSpaceDN w:val="0"/>
              <w:adjustRightInd w:val="0"/>
              <w:jc w:val="center"/>
            </w:pPr>
          </w:p>
          <w:p w:rsidR="007671DF" w:rsidRPr="00E46CB2" w:rsidRDefault="007671DF" w:rsidP="00E15F1A">
            <w:pPr>
              <w:autoSpaceDE w:val="0"/>
              <w:autoSpaceDN w:val="0"/>
              <w:adjustRightInd w:val="0"/>
              <w:jc w:val="center"/>
            </w:pPr>
          </w:p>
          <w:p w:rsidR="007671DF" w:rsidRPr="00E46CB2" w:rsidRDefault="007671DF" w:rsidP="00E15F1A">
            <w:pPr>
              <w:autoSpaceDE w:val="0"/>
              <w:autoSpaceDN w:val="0"/>
              <w:adjustRightInd w:val="0"/>
              <w:jc w:val="center"/>
            </w:pPr>
          </w:p>
          <w:p w:rsidR="007671DF" w:rsidRPr="00E46CB2" w:rsidRDefault="007671DF" w:rsidP="00E15F1A">
            <w:pPr>
              <w:autoSpaceDE w:val="0"/>
              <w:autoSpaceDN w:val="0"/>
              <w:adjustRightInd w:val="0"/>
              <w:jc w:val="center"/>
            </w:pPr>
          </w:p>
          <w:p w:rsidR="007671DF" w:rsidRPr="00E46CB2" w:rsidRDefault="007671DF" w:rsidP="00E15F1A">
            <w:pPr>
              <w:autoSpaceDE w:val="0"/>
              <w:autoSpaceDN w:val="0"/>
              <w:adjustRightInd w:val="0"/>
              <w:jc w:val="center"/>
            </w:pPr>
          </w:p>
        </w:tc>
        <w:tc>
          <w:tcPr>
            <w:tcW w:w="4860" w:type="dxa"/>
          </w:tcPr>
          <w:p w:rsidR="007671DF" w:rsidRPr="00E46CB2" w:rsidRDefault="007671DF" w:rsidP="00E15F1A">
            <w:pPr>
              <w:autoSpaceDE w:val="0"/>
              <w:autoSpaceDN w:val="0"/>
              <w:adjustRightInd w:val="0"/>
              <w:ind w:left="708"/>
            </w:pPr>
            <w:r>
              <w:t>Приложение №</w:t>
            </w:r>
            <w:r>
              <w:rPr>
                <w:lang w:val="en-US"/>
              </w:rPr>
              <w:t> </w:t>
            </w:r>
            <w:r w:rsidRPr="00E46CB2">
              <w:t>2</w:t>
            </w:r>
          </w:p>
          <w:p w:rsidR="007671DF" w:rsidRDefault="007671DF" w:rsidP="00E15F1A">
            <w:pPr>
              <w:ind w:left="708"/>
            </w:pPr>
            <w:r w:rsidRPr="00E46CB2">
              <w:t>к Порядку предоставления</w:t>
            </w:r>
          </w:p>
          <w:p w:rsidR="007671DF" w:rsidRPr="00E46CB2" w:rsidRDefault="007671DF" w:rsidP="00E15F1A">
            <w:pPr>
              <w:ind w:left="708"/>
            </w:pPr>
            <w:r w:rsidRPr="00E46CB2">
              <w:t>субсидий</w:t>
            </w:r>
            <w:r>
              <w:t xml:space="preserve"> </w:t>
            </w:r>
            <w:r w:rsidRPr="00E46CB2">
              <w:t xml:space="preserve">субъектам малого и среднего предпринимательства, </w:t>
            </w:r>
          </w:p>
          <w:p w:rsidR="007671DF" w:rsidRPr="00E46CB2" w:rsidRDefault="007671DF" w:rsidP="00E15F1A">
            <w:pPr>
              <w:ind w:left="708"/>
            </w:pPr>
            <w:r w:rsidRPr="00E46CB2">
              <w:t>занимающимся социально значимыми видами деятельности</w:t>
            </w:r>
          </w:p>
        </w:tc>
      </w:tr>
    </w:tbl>
    <w:p w:rsidR="007671DF" w:rsidRPr="00E46CB2" w:rsidRDefault="007671DF" w:rsidP="007671DF">
      <w:pPr>
        <w:autoSpaceDE w:val="0"/>
        <w:autoSpaceDN w:val="0"/>
        <w:adjustRightInd w:val="0"/>
        <w:outlineLvl w:val="1"/>
        <w:rPr>
          <w:b/>
          <w:bCs/>
        </w:rPr>
      </w:pPr>
    </w:p>
    <w:p w:rsidR="007671DF" w:rsidRPr="00E46CB2" w:rsidRDefault="007671DF" w:rsidP="007671DF">
      <w:pPr>
        <w:autoSpaceDE w:val="0"/>
        <w:autoSpaceDN w:val="0"/>
        <w:adjustRightInd w:val="0"/>
        <w:jc w:val="center"/>
        <w:outlineLvl w:val="1"/>
        <w:rPr>
          <w:b/>
          <w:bCs/>
        </w:rPr>
      </w:pPr>
      <w:r w:rsidRPr="00E46CB2">
        <w:rPr>
          <w:b/>
          <w:bCs/>
        </w:rPr>
        <w:t>БИЗНЕС-ПЛАН</w:t>
      </w:r>
    </w:p>
    <w:p w:rsidR="007671DF" w:rsidRPr="00E46CB2" w:rsidRDefault="007671DF" w:rsidP="007671DF">
      <w:pPr>
        <w:autoSpaceDE w:val="0"/>
        <w:autoSpaceDN w:val="0"/>
        <w:adjustRightInd w:val="0"/>
        <w:jc w:val="center"/>
        <w:outlineLvl w:val="1"/>
      </w:pPr>
      <w:r w:rsidRPr="00E46CB2">
        <w:t>(типовая форма)</w:t>
      </w:r>
    </w:p>
    <w:p w:rsidR="007671DF" w:rsidRPr="005623B7" w:rsidRDefault="007671DF" w:rsidP="007671DF">
      <w:pPr>
        <w:autoSpaceDE w:val="0"/>
        <w:autoSpaceDN w:val="0"/>
        <w:adjustRightInd w:val="0"/>
        <w:ind w:firstLine="540"/>
        <w:jc w:val="both"/>
        <w:outlineLvl w:val="1"/>
        <w:rPr>
          <w:sz w:val="16"/>
          <w:szCs w:val="16"/>
        </w:rPr>
      </w:pPr>
    </w:p>
    <w:p w:rsidR="007671DF" w:rsidRPr="00E46CB2" w:rsidRDefault="007671DF" w:rsidP="007671DF">
      <w:pPr>
        <w:autoSpaceDE w:val="0"/>
        <w:autoSpaceDN w:val="0"/>
        <w:adjustRightInd w:val="0"/>
        <w:ind w:firstLine="720"/>
        <w:jc w:val="both"/>
        <w:outlineLvl w:val="1"/>
      </w:pPr>
      <w:r w:rsidRPr="00E46CB2">
        <w:t>Структура бизнес-плана:</w:t>
      </w:r>
    </w:p>
    <w:p w:rsidR="007671DF" w:rsidRPr="00E46CB2" w:rsidRDefault="007671DF" w:rsidP="007671DF">
      <w:pPr>
        <w:autoSpaceDE w:val="0"/>
        <w:autoSpaceDN w:val="0"/>
        <w:adjustRightInd w:val="0"/>
        <w:ind w:firstLine="720"/>
        <w:jc w:val="both"/>
        <w:outlineLvl w:val="1"/>
      </w:pPr>
      <w:r>
        <w:t>1) </w:t>
      </w:r>
      <w:r w:rsidRPr="00E46CB2">
        <w:t>резюме проекта;</w:t>
      </w:r>
    </w:p>
    <w:p w:rsidR="007671DF" w:rsidRPr="00E46CB2" w:rsidRDefault="007671DF" w:rsidP="007671DF">
      <w:pPr>
        <w:autoSpaceDE w:val="0"/>
        <w:autoSpaceDN w:val="0"/>
        <w:adjustRightInd w:val="0"/>
        <w:ind w:firstLine="720"/>
        <w:jc w:val="both"/>
        <w:outlineLvl w:val="1"/>
      </w:pPr>
      <w:r>
        <w:t>2) </w:t>
      </w:r>
      <w:r w:rsidRPr="00E46CB2">
        <w:t>общее описание проекта;</w:t>
      </w:r>
    </w:p>
    <w:p w:rsidR="007671DF" w:rsidRPr="00E46CB2" w:rsidRDefault="007671DF" w:rsidP="007671DF">
      <w:pPr>
        <w:autoSpaceDE w:val="0"/>
        <w:autoSpaceDN w:val="0"/>
        <w:adjustRightInd w:val="0"/>
        <w:ind w:firstLine="720"/>
        <w:jc w:val="both"/>
        <w:outlineLvl w:val="1"/>
      </w:pPr>
      <w:r>
        <w:t>3) </w:t>
      </w:r>
      <w:r w:rsidRPr="00E46CB2">
        <w:t>общее описание организации;</w:t>
      </w:r>
    </w:p>
    <w:p w:rsidR="007671DF" w:rsidRPr="00E46CB2" w:rsidRDefault="007671DF" w:rsidP="007671DF">
      <w:pPr>
        <w:autoSpaceDE w:val="0"/>
        <w:autoSpaceDN w:val="0"/>
        <w:adjustRightInd w:val="0"/>
        <w:ind w:firstLine="720"/>
        <w:jc w:val="both"/>
        <w:outlineLvl w:val="1"/>
      </w:pPr>
      <w:r>
        <w:t>4) </w:t>
      </w:r>
      <w:r w:rsidRPr="00E46CB2">
        <w:t>описание продукции и услуг;</w:t>
      </w:r>
    </w:p>
    <w:p w:rsidR="007671DF" w:rsidRPr="00E46CB2" w:rsidRDefault="007671DF" w:rsidP="007671DF">
      <w:pPr>
        <w:autoSpaceDE w:val="0"/>
        <w:autoSpaceDN w:val="0"/>
        <w:adjustRightInd w:val="0"/>
        <w:ind w:firstLine="720"/>
        <w:jc w:val="both"/>
        <w:outlineLvl w:val="1"/>
      </w:pPr>
      <w:r>
        <w:t>5) </w:t>
      </w:r>
      <w:r w:rsidRPr="00E46CB2">
        <w:t>маркетинг-план;</w:t>
      </w:r>
    </w:p>
    <w:p w:rsidR="007671DF" w:rsidRPr="00E46CB2" w:rsidRDefault="007671DF" w:rsidP="007671DF">
      <w:pPr>
        <w:autoSpaceDE w:val="0"/>
        <w:autoSpaceDN w:val="0"/>
        <w:adjustRightInd w:val="0"/>
        <w:ind w:firstLine="720"/>
        <w:jc w:val="both"/>
        <w:outlineLvl w:val="1"/>
      </w:pPr>
      <w:r>
        <w:t>6) </w:t>
      </w:r>
      <w:r w:rsidRPr="00E46CB2">
        <w:t>производственный план;</w:t>
      </w:r>
    </w:p>
    <w:p w:rsidR="007671DF" w:rsidRPr="00E46CB2" w:rsidRDefault="007671DF" w:rsidP="007671DF">
      <w:pPr>
        <w:autoSpaceDE w:val="0"/>
        <w:autoSpaceDN w:val="0"/>
        <w:adjustRightInd w:val="0"/>
        <w:ind w:firstLine="720"/>
        <w:jc w:val="both"/>
        <w:outlineLvl w:val="1"/>
      </w:pPr>
      <w:r>
        <w:t>7) </w:t>
      </w:r>
      <w:r w:rsidRPr="00E46CB2">
        <w:t>календарный план;</w:t>
      </w:r>
    </w:p>
    <w:p w:rsidR="007671DF" w:rsidRPr="00E46CB2" w:rsidRDefault="007671DF" w:rsidP="007671DF">
      <w:pPr>
        <w:autoSpaceDE w:val="0"/>
        <w:autoSpaceDN w:val="0"/>
        <w:adjustRightInd w:val="0"/>
        <w:ind w:firstLine="720"/>
        <w:jc w:val="both"/>
        <w:outlineLvl w:val="1"/>
      </w:pPr>
      <w:r>
        <w:t>8) </w:t>
      </w:r>
      <w:r w:rsidRPr="00E46CB2">
        <w:t>финансовый план.</w:t>
      </w:r>
    </w:p>
    <w:p w:rsidR="007671DF" w:rsidRPr="00E46CB2" w:rsidRDefault="007671DF" w:rsidP="007671DF">
      <w:pPr>
        <w:autoSpaceDE w:val="0"/>
        <w:autoSpaceDN w:val="0"/>
        <w:adjustRightInd w:val="0"/>
        <w:jc w:val="center"/>
        <w:outlineLvl w:val="2"/>
        <w:rPr>
          <w:b/>
          <w:bCs/>
        </w:rPr>
      </w:pPr>
    </w:p>
    <w:p w:rsidR="007671DF" w:rsidRPr="00E46CB2" w:rsidRDefault="007671DF" w:rsidP="007671DF">
      <w:pPr>
        <w:autoSpaceDE w:val="0"/>
        <w:autoSpaceDN w:val="0"/>
        <w:adjustRightInd w:val="0"/>
        <w:jc w:val="center"/>
        <w:outlineLvl w:val="2"/>
        <w:rPr>
          <w:b/>
          <w:bCs/>
        </w:rPr>
      </w:pPr>
      <w:r>
        <w:rPr>
          <w:b/>
          <w:bCs/>
        </w:rPr>
        <w:t>1. </w:t>
      </w:r>
      <w:r w:rsidRPr="00E46CB2">
        <w:rPr>
          <w:b/>
          <w:bCs/>
        </w:rPr>
        <w:t>Резюме проекта</w:t>
      </w:r>
    </w:p>
    <w:p w:rsidR="007671DF" w:rsidRPr="005623B7" w:rsidRDefault="007671DF" w:rsidP="007671DF">
      <w:pPr>
        <w:autoSpaceDE w:val="0"/>
        <w:autoSpaceDN w:val="0"/>
        <w:adjustRightInd w:val="0"/>
        <w:jc w:val="center"/>
        <w:outlineLvl w:val="2"/>
        <w:rPr>
          <w:b/>
          <w:bCs/>
          <w:sz w:val="16"/>
          <w:szCs w:val="16"/>
        </w:rPr>
      </w:pPr>
    </w:p>
    <w:p w:rsidR="007671DF" w:rsidRPr="00E46CB2" w:rsidRDefault="007671DF" w:rsidP="007671DF">
      <w:pPr>
        <w:ind w:firstLine="720"/>
        <w:jc w:val="both"/>
      </w:pPr>
      <w:r w:rsidRPr="00E46CB2">
        <w:rPr>
          <w:spacing w:val="-8"/>
        </w:rPr>
        <w:t>Раздел является кратким обзором документа (бизнес-плана), включающим</w:t>
      </w:r>
      <w:r w:rsidRPr="00E46CB2">
        <w:t xml:space="preserve"> информацию:</w:t>
      </w:r>
    </w:p>
    <w:p w:rsidR="007671DF" w:rsidRPr="00E46CB2" w:rsidRDefault="007671DF" w:rsidP="007671DF">
      <w:pPr>
        <w:ind w:firstLine="720"/>
        <w:jc w:val="both"/>
      </w:pPr>
      <w:r w:rsidRPr="00E46CB2">
        <w:t>о целях бизнеса;</w:t>
      </w:r>
    </w:p>
    <w:p w:rsidR="007671DF" w:rsidRPr="00E46CB2" w:rsidRDefault="007671DF" w:rsidP="007671DF">
      <w:pPr>
        <w:ind w:firstLine="720"/>
        <w:jc w:val="both"/>
      </w:pPr>
      <w:r w:rsidRPr="00E46CB2">
        <w:t>о продукции или услугах, предлагаемых бизнесом;</w:t>
      </w:r>
    </w:p>
    <w:p w:rsidR="007671DF" w:rsidRPr="00E46CB2" w:rsidRDefault="007671DF" w:rsidP="007671DF">
      <w:pPr>
        <w:ind w:firstLine="720"/>
        <w:jc w:val="both"/>
      </w:pPr>
      <w:r w:rsidRPr="00E46CB2">
        <w:t>о конкурентоспособном преимуществе, которым обладает бизнес;</w:t>
      </w:r>
    </w:p>
    <w:p w:rsidR="007671DF" w:rsidRPr="00E46CB2" w:rsidRDefault="007671DF" w:rsidP="007671DF">
      <w:pPr>
        <w:ind w:firstLine="720"/>
        <w:jc w:val="both"/>
      </w:pPr>
      <w:r w:rsidRPr="00E46CB2">
        <w:t>о прогнозируемом росте;</w:t>
      </w:r>
    </w:p>
    <w:p w:rsidR="007671DF" w:rsidRPr="00E46CB2" w:rsidRDefault="007671DF" w:rsidP="007671DF">
      <w:pPr>
        <w:ind w:firstLine="720"/>
        <w:jc w:val="both"/>
      </w:pPr>
      <w:r w:rsidRPr="00E46CB2">
        <w:t>о представителях бизнеса;</w:t>
      </w:r>
    </w:p>
    <w:p w:rsidR="007671DF" w:rsidRPr="00E46CB2" w:rsidRDefault="007671DF" w:rsidP="007671DF">
      <w:pPr>
        <w:ind w:firstLine="720"/>
        <w:jc w:val="both"/>
      </w:pPr>
      <w:r w:rsidRPr="00E46CB2">
        <w:t>о необходимых условиях финансирования бизнеса;</w:t>
      </w:r>
    </w:p>
    <w:p w:rsidR="007671DF" w:rsidRPr="00E46CB2" w:rsidRDefault="007671DF" w:rsidP="007671DF">
      <w:pPr>
        <w:ind w:firstLine="720"/>
        <w:jc w:val="both"/>
      </w:pPr>
      <w:r w:rsidRPr="00E46CB2">
        <w:rPr>
          <w:spacing w:val="-8"/>
        </w:rPr>
        <w:t>о достигаемых в результате реализации проекта финансовых результатах</w:t>
      </w:r>
      <w:r w:rsidRPr="00E46CB2">
        <w:t>.</w:t>
      </w:r>
    </w:p>
    <w:p w:rsidR="007671DF" w:rsidRPr="00E46CB2" w:rsidRDefault="007671DF" w:rsidP="007671DF">
      <w:pPr>
        <w:ind w:firstLine="720"/>
        <w:jc w:val="both"/>
      </w:pPr>
      <w:r w:rsidRPr="00E46CB2">
        <w:t>Общий объем резюме – не более двух страниц.</w:t>
      </w:r>
    </w:p>
    <w:p w:rsidR="007671DF" w:rsidRPr="00E46CB2" w:rsidRDefault="007671DF" w:rsidP="007671DF">
      <w:pPr>
        <w:autoSpaceDE w:val="0"/>
        <w:autoSpaceDN w:val="0"/>
        <w:adjustRightInd w:val="0"/>
        <w:jc w:val="center"/>
        <w:outlineLvl w:val="2"/>
        <w:rPr>
          <w:b/>
          <w:bCs/>
        </w:rPr>
      </w:pPr>
    </w:p>
    <w:p w:rsidR="007671DF" w:rsidRPr="00E46CB2" w:rsidRDefault="007671DF" w:rsidP="007671DF">
      <w:pPr>
        <w:autoSpaceDE w:val="0"/>
        <w:autoSpaceDN w:val="0"/>
        <w:adjustRightInd w:val="0"/>
        <w:jc w:val="center"/>
        <w:outlineLvl w:val="2"/>
        <w:rPr>
          <w:b/>
          <w:bCs/>
        </w:rPr>
      </w:pPr>
      <w:r>
        <w:rPr>
          <w:b/>
          <w:bCs/>
        </w:rPr>
        <w:t>2. </w:t>
      </w:r>
      <w:r w:rsidRPr="00E46CB2">
        <w:rPr>
          <w:b/>
          <w:bCs/>
        </w:rPr>
        <w:t>Общее описание проекта</w:t>
      </w:r>
    </w:p>
    <w:p w:rsidR="007671DF" w:rsidRPr="005623B7" w:rsidRDefault="007671DF" w:rsidP="007671DF">
      <w:pPr>
        <w:autoSpaceDE w:val="0"/>
        <w:autoSpaceDN w:val="0"/>
        <w:adjustRightInd w:val="0"/>
        <w:jc w:val="center"/>
        <w:outlineLvl w:val="2"/>
        <w:rPr>
          <w:b/>
          <w:bCs/>
          <w:sz w:val="16"/>
          <w:szCs w:val="16"/>
        </w:rPr>
      </w:pPr>
    </w:p>
    <w:p w:rsidR="007671DF" w:rsidRPr="00E46CB2" w:rsidRDefault="007671DF" w:rsidP="007671DF">
      <w:pPr>
        <w:autoSpaceDE w:val="0"/>
        <w:autoSpaceDN w:val="0"/>
        <w:adjustRightInd w:val="0"/>
        <w:ind w:firstLine="720"/>
        <w:jc w:val="both"/>
        <w:outlineLvl w:val="2"/>
      </w:pPr>
      <w:r w:rsidRPr="00E46CB2">
        <w:t xml:space="preserve">Наименование предлагаемого проекта, суть проекта. Сфера реализации </w:t>
      </w:r>
      <w:r w:rsidRPr="00E46CB2">
        <w:rPr>
          <w:spacing w:val="-6"/>
        </w:rPr>
        <w:t>проекта, которая должна подтверждаться видом экономической деятельности</w:t>
      </w:r>
      <w:r w:rsidRPr="00E46CB2">
        <w:t xml:space="preserve">, заявленным в выписке из Единого государственного реестра юридических </w:t>
      </w:r>
      <w:r w:rsidRPr="00E46CB2">
        <w:rPr>
          <w:spacing w:val="-12"/>
        </w:rPr>
        <w:t>лиц либо Единого государственного реестра индивидуальных предпринимателей</w:t>
      </w:r>
      <w:r w:rsidRPr="00E46CB2">
        <w:rPr>
          <w:spacing w:val="-4"/>
        </w:rPr>
        <w:t>. Что нужно сделать для того, чтобы проект был реализован?</w:t>
      </w:r>
      <w:r w:rsidRPr="00E46CB2">
        <w:t xml:space="preserve">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7671DF" w:rsidRPr="00E46CB2" w:rsidRDefault="007671DF" w:rsidP="007671DF">
      <w:pPr>
        <w:autoSpaceDE w:val="0"/>
        <w:autoSpaceDN w:val="0"/>
        <w:adjustRightInd w:val="0"/>
        <w:ind w:firstLine="720"/>
        <w:jc w:val="both"/>
        <w:outlineLvl w:val="2"/>
      </w:pPr>
      <w:r w:rsidRPr="00E46CB2">
        <w:t>Обязательно указать:</w:t>
      </w:r>
    </w:p>
    <w:p w:rsidR="007671DF" w:rsidRPr="00E46CB2" w:rsidRDefault="007671DF" w:rsidP="007671DF">
      <w:pPr>
        <w:autoSpaceDE w:val="0"/>
        <w:autoSpaceDN w:val="0"/>
        <w:adjustRightInd w:val="0"/>
        <w:ind w:firstLine="720"/>
        <w:jc w:val="both"/>
        <w:outlineLvl w:val="2"/>
      </w:pPr>
      <w:r w:rsidRPr="00E46CB2">
        <w:t>количество создаваемых рабочих мест в течение одного года со дня заключения договора о предоставлении субсидии;</w:t>
      </w:r>
    </w:p>
    <w:p w:rsidR="007671DF" w:rsidRPr="00E46CB2" w:rsidRDefault="007671DF" w:rsidP="007671DF">
      <w:pPr>
        <w:autoSpaceDE w:val="0"/>
        <w:autoSpaceDN w:val="0"/>
        <w:adjustRightInd w:val="0"/>
        <w:ind w:firstLine="720"/>
        <w:jc w:val="both"/>
        <w:outlineLvl w:val="2"/>
      </w:pPr>
      <w:r w:rsidRPr="00E46CB2">
        <w:t>величина расходов на оплату труда на создаваемые рабочие места.</w:t>
      </w:r>
    </w:p>
    <w:p w:rsidR="007671DF" w:rsidRPr="00E46CB2" w:rsidRDefault="007671DF" w:rsidP="007671DF">
      <w:pPr>
        <w:autoSpaceDE w:val="0"/>
        <w:autoSpaceDN w:val="0"/>
        <w:adjustRightInd w:val="0"/>
        <w:ind w:firstLine="540"/>
        <w:jc w:val="both"/>
        <w:outlineLvl w:val="2"/>
      </w:pPr>
    </w:p>
    <w:p w:rsidR="007671DF" w:rsidRPr="00E46CB2" w:rsidRDefault="007671DF" w:rsidP="007671DF">
      <w:pPr>
        <w:autoSpaceDE w:val="0"/>
        <w:autoSpaceDN w:val="0"/>
        <w:adjustRightInd w:val="0"/>
        <w:jc w:val="center"/>
        <w:outlineLvl w:val="2"/>
        <w:rPr>
          <w:b/>
          <w:bCs/>
        </w:rPr>
      </w:pPr>
      <w:r>
        <w:rPr>
          <w:b/>
          <w:bCs/>
        </w:rPr>
        <w:t>3. </w:t>
      </w:r>
      <w:r w:rsidRPr="00E46CB2">
        <w:rPr>
          <w:b/>
          <w:bCs/>
        </w:rPr>
        <w:t>Общее описание организации</w:t>
      </w:r>
    </w:p>
    <w:p w:rsidR="007671DF" w:rsidRPr="005623B7" w:rsidRDefault="007671DF" w:rsidP="007671DF">
      <w:pPr>
        <w:autoSpaceDE w:val="0"/>
        <w:autoSpaceDN w:val="0"/>
        <w:adjustRightInd w:val="0"/>
        <w:jc w:val="center"/>
        <w:outlineLvl w:val="2"/>
        <w:rPr>
          <w:sz w:val="16"/>
          <w:szCs w:val="16"/>
        </w:rPr>
      </w:pPr>
    </w:p>
    <w:p w:rsidR="007671DF" w:rsidRPr="00E46CB2" w:rsidRDefault="007671DF" w:rsidP="007671DF">
      <w:pPr>
        <w:autoSpaceDE w:val="0"/>
        <w:autoSpaceDN w:val="0"/>
        <w:adjustRightInd w:val="0"/>
        <w:ind w:firstLine="720"/>
        <w:jc w:val="both"/>
        <w:outlineLvl w:val="2"/>
      </w:pPr>
      <w:r w:rsidRPr="00E46CB2">
        <w:t>Направление деятельности в настоящее время. Начата ли практическая деятельность (если нет, то почему). Наличие производственных помещений</w:t>
      </w:r>
      <w:r>
        <w:t xml:space="preserve"> (в </w:t>
      </w:r>
      <w:r w:rsidRPr="00E46CB2">
        <w:t xml:space="preserve">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в отношении организации процедура ликвидации, банкротства. Не приостановлена ли деятельность организации в порядке, </w:t>
      </w:r>
      <w:r w:rsidRPr="00E46CB2">
        <w:lastRenderedPageBreak/>
        <w:t>предусмотренном Кодексом Российской Федерации об административных правонарушениях, на день проведения конкурса.</w:t>
      </w:r>
    </w:p>
    <w:p w:rsidR="007671DF" w:rsidRPr="00E46CB2" w:rsidRDefault="007671DF" w:rsidP="007671DF">
      <w:pPr>
        <w:autoSpaceDE w:val="0"/>
        <w:autoSpaceDN w:val="0"/>
        <w:adjustRightInd w:val="0"/>
        <w:ind w:firstLine="720"/>
        <w:jc w:val="both"/>
        <w:outlineLvl w:val="2"/>
      </w:pPr>
    </w:p>
    <w:p w:rsidR="007671DF" w:rsidRDefault="007671DF" w:rsidP="007671DF">
      <w:pPr>
        <w:autoSpaceDE w:val="0"/>
        <w:autoSpaceDN w:val="0"/>
        <w:adjustRightInd w:val="0"/>
        <w:jc w:val="center"/>
        <w:outlineLvl w:val="2"/>
        <w:rPr>
          <w:b/>
          <w:bCs/>
        </w:rPr>
      </w:pPr>
      <w:r>
        <w:rPr>
          <w:b/>
          <w:bCs/>
        </w:rPr>
        <w:t>4. Описание продукции и услуг</w:t>
      </w:r>
    </w:p>
    <w:p w:rsidR="007671DF" w:rsidRPr="00F704EE" w:rsidRDefault="007671DF" w:rsidP="007671DF">
      <w:pPr>
        <w:autoSpaceDE w:val="0"/>
        <w:autoSpaceDN w:val="0"/>
        <w:adjustRightInd w:val="0"/>
        <w:jc w:val="center"/>
        <w:outlineLvl w:val="2"/>
        <w:rPr>
          <w:b/>
          <w:bCs/>
          <w:sz w:val="16"/>
          <w:szCs w:val="16"/>
        </w:rPr>
      </w:pPr>
    </w:p>
    <w:p w:rsidR="007671DF" w:rsidRPr="00E46CB2" w:rsidRDefault="007671DF" w:rsidP="007671DF">
      <w:pPr>
        <w:autoSpaceDE w:val="0"/>
        <w:autoSpaceDN w:val="0"/>
        <w:adjustRightInd w:val="0"/>
        <w:ind w:firstLine="720"/>
        <w:jc w:val="both"/>
        <w:outlineLvl w:val="2"/>
      </w:pPr>
      <w:r w:rsidRPr="00E46CB2">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7671DF" w:rsidRPr="00E46CB2" w:rsidRDefault="007671DF" w:rsidP="007671DF">
      <w:pPr>
        <w:autoSpaceDE w:val="0"/>
        <w:autoSpaceDN w:val="0"/>
        <w:adjustRightInd w:val="0"/>
        <w:ind w:firstLine="540"/>
        <w:jc w:val="both"/>
        <w:outlineLvl w:val="2"/>
      </w:pPr>
    </w:p>
    <w:p w:rsidR="007671DF" w:rsidRPr="00E46CB2" w:rsidRDefault="007671DF" w:rsidP="007671DF">
      <w:pPr>
        <w:autoSpaceDE w:val="0"/>
        <w:autoSpaceDN w:val="0"/>
        <w:adjustRightInd w:val="0"/>
        <w:jc w:val="center"/>
        <w:outlineLvl w:val="2"/>
        <w:rPr>
          <w:b/>
          <w:bCs/>
        </w:rPr>
      </w:pPr>
      <w:r>
        <w:rPr>
          <w:b/>
          <w:bCs/>
        </w:rPr>
        <w:t>5. </w:t>
      </w:r>
      <w:r w:rsidRPr="00E46CB2">
        <w:rPr>
          <w:b/>
          <w:bCs/>
        </w:rPr>
        <w:t>Маркетинг-план</w:t>
      </w:r>
    </w:p>
    <w:p w:rsidR="007671DF" w:rsidRPr="00F704EE" w:rsidRDefault="007671DF" w:rsidP="007671DF">
      <w:pPr>
        <w:autoSpaceDE w:val="0"/>
        <w:autoSpaceDN w:val="0"/>
        <w:adjustRightInd w:val="0"/>
        <w:jc w:val="center"/>
        <w:outlineLvl w:val="2"/>
        <w:rPr>
          <w:b/>
          <w:bCs/>
          <w:sz w:val="16"/>
          <w:szCs w:val="16"/>
        </w:rPr>
      </w:pPr>
    </w:p>
    <w:p w:rsidR="007671DF" w:rsidRPr="00E46CB2" w:rsidRDefault="007671DF" w:rsidP="007671DF">
      <w:pPr>
        <w:autoSpaceDE w:val="0"/>
        <w:autoSpaceDN w:val="0"/>
        <w:adjustRightInd w:val="0"/>
        <w:ind w:firstLine="720"/>
        <w:jc w:val="both"/>
        <w:outlineLvl w:val="2"/>
      </w:pPr>
      <w:r w:rsidRPr="00E46CB2">
        <w:t>Кто является потенциальным потребителем продукции (товаров, услуг), каким образом будет осуществляться сбыт продукции, каковы географические пределы сбыта продукции (микрорайон, город и т.д.), каковы конкурентные преимущества и недостатки продукции,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7671DF" w:rsidRPr="00E46CB2" w:rsidRDefault="007671DF" w:rsidP="007671DF">
      <w:pPr>
        <w:autoSpaceDE w:val="0"/>
        <w:autoSpaceDN w:val="0"/>
        <w:adjustRightInd w:val="0"/>
        <w:ind w:firstLine="540"/>
        <w:jc w:val="both"/>
        <w:outlineLvl w:val="2"/>
      </w:pPr>
    </w:p>
    <w:p w:rsidR="007671DF" w:rsidRPr="00E46CB2" w:rsidRDefault="007671DF" w:rsidP="007671DF">
      <w:pPr>
        <w:autoSpaceDE w:val="0"/>
        <w:autoSpaceDN w:val="0"/>
        <w:adjustRightInd w:val="0"/>
        <w:jc w:val="center"/>
        <w:outlineLvl w:val="2"/>
        <w:rPr>
          <w:b/>
          <w:bCs/>
        </w:rPr>
      </w:pPr>
      <w:r>
        <w:rPr>
          <w:b/>
          <w:bCs/>
        </w:rPr>
        <w:t>6. </w:t>
      </w:r>
      <w:r w:rsidRPr="00E46CB2">
        <w:rPr>
          <w:b/>
          <w:bCs/>
        </w:rPr>
        <w:t>Производственный план</w:t>
      </w:r>
    </w:p>
    <w:p w:rsidR="007671DF" w:rsidRPr="00F704EE" w:rsidRDefault="007671DF" w:rsidP="007671DF">
      <w:pPr>
        <w:autoSpaceDE w:val="0"/>
        <w:autoSpaceDN w:val="0"/>
        <w:adjustRightInd w:val="0"/>
        <w:jc w:val="center"/>
        <w:outlineLvl w:val="2"/>
        <w:rPr>
          <w:b/>
          <w:bCs/>
          <w:sz w:val="16"/>
          <w:szCs w:val="16"/>
        </w:rPr>
      </w:pPr>
    </w:p>
    <w:p w:rsidR="007671DF" w:rsidRPr="00E46CB2" w:rsidRDefault="007671DF" w:rsidP="007671DF">
      <w:pPr>
        <w:autoSpaceDE w:val="0"/>
        <w:autoSpaceDN w:val="0"/>
        <w:adjustRightInd w:val="0"/>
        <w:ind w:firstLine="720"/>
        <w:jc w:val="both"/>
        <w:outlineLvl w:val="2"/>
      </w:pPr>
      <w:r w:rsidRPr="00E46CB2">
        <w:rPr>
          <w:spacing w:val="-8"/>
        </w:rPr>
        <w:t>Необходимо дать краткое описание технологической цепочки организации</w:t>
      </w:r>
      <w:r w:rsidRPr="00E46CB2">
        <w:t xml:space="preserve">: как будет создаваться (создается) продукция (оказываются услуги, осуществляется торговля), какие сырье, товары и материалы </w:t>
      </w:r>
      <w:r w:rsidRPr="00E46CB2">
        <w:rPr>
          <w:spacing w:val="-6"/>
        </w:rPr>
        <w:t>предполагается использовать, источники их получения, какие технологические</w:t>
      </w:r>
      <w:r w:rsidRPr="00E46CB2">
        <w:t xml:space="preserve">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организации встроены прочие организации, </w:t>
      </w:r>
      <w:r w:rsidRPr="00E46CB2">
        <w:br/>
        <w:t>то необходимо описать их роль в реализации проекта.</w:t>
      </w:r>
    </w:p>
    <w:p w:rsidR="007671DF" w:rsidRPr="00E46CB2" w:rsidRDefault="007671DF" w:rsidP="007671DF">
      <w:pPr>
        <w:autoSpaceDE w:val="0"/>
        <w:autoSpaceDN w:val="0"/>
        <w:adjustRightInd w:val="0"/>
        <w:ind w:firstLine="720"/>
        <w:jc w:val="both"/>
        <w:outlineLvl w:val="2"/>
      </w:pPr>
      <w:r w:rsidRPr="00E46CB2">
        <w:t xml:space="preserve">Обязательно указать планируемую численность сотрудников на период </w:t>
      </w:r>
      <w:r w:rsidRPr="00E46CB2">
        <w:rPr>
          <w:spacing w:val="-8"/>
        </w:rPr>
        <w:t>реализации проекта (всего по организации непосредственно занятых в реализации</w:t>
      </w:r>
      <w:r w:rsidRPr="00E46CB2">
        <w:t xml:space="preserve"> проекта).</w:t>
      </w:r>
    </w:p>
    <w:p w:rsidR="007671DF" w:rsidRPr="00E46CB2" w:rsidRDefault="007671DF" w:rsidP="007671DF">
      <w:pPr>
        <w:autoSpaceDE w:val="0"/>
        <w:autoSpaceDN w:val="0"/>
        <w:adjustRightInd w:val="0"/>
        <w:outlineLvl w:val="2"/>
        <w:rPr>
          <w:b/>
          <w:bCs/>
        </w:rPr>
      </w:pPr>
    </w:p>
    <w:p w:rsidR="007671DF" w:rsidRPr="00E46CB2" w:rsidRDefault="007671DF" w:rsidP="007671DF">
      <w:pPr>
        <w:autoSpaceDE w:val="0"/>
        <w:autoSpaceDN w:val="0"/>
        <w:adjustRightInd w:val="0"/>
        <w:jc w:val="center"/>
        <w:outlineLvl w:val="2"/>
        <w:rPr>
          <w:b/>
          <w:bCs/>
        </w:rPr>
      </w:pPr>
      <w:r>
        <w:rPr>
          <w:b/>
          <w:bCs/>
        </w:rPr>
        <w:t>7. </w:t>
      </w:r>
      <w:r w:rsidRPr="00E46CB2">
        <w:rPr>
          <w:b/>
          <w:bCs/>
        </w:rPr>
        <w:t>Календарный план</w:t>
      </w:r>
    </w:p>
    <w:p w:rsidR="007671DF" w:rsidRPr="00F704EE" w:rsidRDefault="007671DF" w:rsidP="007671DF">
      <w:pPr>
        <w:autoSpaceDE w:val="0"/>
        <w:autoSpaceDN w:val="0"/>
        <w:adjustRightInd w:val="0"/>
        <w:jc w:val="center"/>
        <w:outlineLvl w:val="2"/>
        <w:rPr>
          <w:b/>
          <w:bCs/>
          <w:sz w:val="16"/>
          <w:szCs w:val="16"/>
        </w:rPr>
      </w:pPr>
    </w:p>
    <w:p w:rsidR="007671DF" w:rsidRPr="00E46CB2" w:rsidRDefault="007671DF" w:rsidP="007671DF">
      <w:pPr>
        <w:autoSpaceDE w:val="0"/>
        <w:autoSpaceDN w:val="0"/>
        <w:adjustRightInd w:val="0"/>
        <w:ind w:firstLine="720"/>
        <w:jc w:val="both"/>
        <w:outlineLvl w:val="2"/>
      </w:pPr>
      <w:r w:rsidRPr="00E46CB2">
        <w:rPr>
          <w:spacing w:val="-8"/>
        </w:rPr>
        <w:t>Перечень основных этапов реализации проекта и потребность в финансовых</w:t>
      </w:r>
      <w:r w:rsidRPr="00E46CB2">
        <w:t xml:space="preserve"> ресурсах для их реализации.</w:t>
      </w:r>
    </w:p>
    <w:p w:rsidR="007671DF" w:rsidRDefault="007671DF" w:rsidP="007671DF">
      <w:pPr>
        <w:autoSpaceDE w:val="0"/>
        <w:autoSpaceDN w:val="0"/>
        <w:adjustRightInd w:val="0"/>
        <w:ind w:firstLine="720"/>
        <w:jc w:val="both"/>
        <w:outlineLvl w:val="2"/>
      </w:pPr>
      <w:r w:rsidRPr="00E46CB2">
        <w:t>Необходимо заполнить таблицу:</w:t>
      </w:r>
    </w:p>
    <w:p w:rsidR="007671DF" w:rsidRPr="00817765" w:rsidRDefault="007671DF" w:rsidP="007671DF">
      <w:pPr>
        <w:autoSpaceDE w:val="0"/>
        <w:autoSpaceDN w:val="0"/>
        <w:adjustRightInd w:val="0"/>
        <w:ind w:firstLine="720"/>
        <w:jc w:val="both"/>
        <w:outlineLvl w:val="2"/>
        <w:rPr>
          <w:sz w:val="16"/>
          <w:szCs w:val="16"/>
        </w:rPr>
      </w:pPr>
    </w:p>
    <w:tbl>
      <w:tblPr>
        <w:tblW w:w="4966" w:type="pct"/>
        <w:tblCellMar>
          <w:left w:w="70" w:type="dxa"/>
          <w:right w:w="70" w:type="dxa"/>
        </w:tblCellMar>
        <w:tblLook w:val="00A0"/>
      </w:tblPr>
      <w:tblGrid>
        <w:gridCol w:w="2576"/>
        <w:gridCol w:w="2173"/>
        <w:gridCol w:w="2171"/>
        <w:gridCol w:w="2510"/>
      </w:tblGrid>
      <w:tr w:rsidR="007671DF" w:rsidRPr="00254992" w:rsidTr="00E15F1A">
        <w:trPr>
          <w:cantSplit/>
          <w:trHeight w:val="365"/>
        </w:trPr>
        <w:tc>
          <w:tcPr>
            <w:tcW w:w="1366" w:type="pct"/>
            <w:tcBorders>
              <w:top w:val="single" w:sz="6" w:space="0" w:color="auto"/>
              <w:left w:val="single" w:sz="6" w:space="0" w:color="auto"/>
              <w:bottom w:val="single" w:sz="6" w:space="0" w:color="auto"/>
              <w:right w:val="single" w:sz="6" w:space="0" w:color="auto"/>
            </w:tcBorders>
          </w:tcPr>
          <w:p w:rsidR="007671DF" w:rsidRDefault="007671DF" w:rsidP="00E15F1A">
            <w:pPr>
              <w:autoSpaceDE w:val="0"/>
              <w:autoSpaceDN w:val="0"/>
              <w:adjustRightInd w:val="0"/>
              <w:jc w:val="center"/>
            </w:pPr>
            <w:r w:rsidRPr="00E46CB2">
              <w:t>Наименование</w:t>
            </w:r>
          </w:p>
          <w:p w:rsidR="007671DF" w:rsidRPr="00E46CB2" w:rsidRDefault="007671DF" w:rsidP="00E15F1A">
            <w:pPr>
              <w:autoSpaceDE w:val="0"/>
              <w:autoSpaceDN w:val="0"/>
              <w:adjustRightInd w:val="0"/>
              <w:jc w:val="center"/>
            </w:pPr>
            <w:r w:rsidRPr="00E46CB2">
              <w:t>этапа проекта</w:t>
            </w:r>
          </w:p>
        </w:tc>
        <w:tc>
          <w:tcPr>
            <w:tcW w:w="1152" w:type="pct"/>
            <w:tcBorders>
              <w:top w:val="single" w:sz="6" w:space="0" w:color="auto"/>
              <w:left w:val="single" w:sz="6" w:space="0" w:color="auto"/>
              <w:bottom w:val="single" w:sz="6" w:space="0" w:color="auto"/>
              <w:right w:val="single" w:sz="6" w:space="0" w:color="auto"/>
            </w:tcBorders>
          </w:tcPr>
          <w:p w:rsidR="007671DF" w:rsidRDefault="007671DF" w:rsidP="00E15F1A">
            <w:pPr>
              <w:autoSpaceDE w:val="0"/>
              <w:autoSpaceDN w:val="0"/>
              <w:adjustRightInd w:val="0"/>
              <w:jc w:val="center"/>
            </w:pPr>
            <w:r w:rsidRPr="00E46CB2">
              <w:t xml:space="preserve">Дата </w:t>
            </w:r>
          </w:p>
          <w:p w:rsidR="007671DF" w:rsidRPr="00E46CB2" w:rsidRDefault="007671DF" w:rsidP="00E15F1A">
            <w:pPr>
              <w:autoSpaceDE w:val="0"/>
              <w:autoSpaceDN w:val="0"/>
              <w:adjustRightInd w:val="0"/>
              <w:jc w:val="center"/>
            </w:pPr>
            <w:r w:rsidRPr="00E46CB2">
              <w:t>начала</w:t>
            </w:r>
          </w:p>
        </w:tc>
        <w:tc>
          <w:tcPr>
            <w:tcW w:w="11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Дата окончания</w:t>
            </w:r>
          </w:p>
        </w:tc>
        <w:tc>
          <w:tcPr>
            <w:tcW w:w="133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Стоимость этапа</w:t>
            </w:r>
          </w:p>
        </w:tc>
      </w:tr>
      <w:tr w:rsidR="007671DF" w:rsidRPr="00254992" w:rsidTr="00E15F1A">
        <w:trPr>
          <w:cantSplit/>
          <w:trHeight w:val="244"/>
        </w:trPr>
        <w:tc>
          <w:tcPr>
            <w:tcW w:w="136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 xml:space="preserve">1.  </w:t>
            </w:r>
          </w:p>
        </w:tc>
        <w:tc>
          <w:tcPr>
            <w:tcW w:w="115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1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33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4"/>
        </w:trPr>
        <w:tc>
          <w:tcPr>
            <w:tcW w:w="136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 xml:space="preserve">2.  </w:t>
            </w:r>
          </w:p>
        </w:tc>
        <w:tc>
          <w:tcPr>
            <w:tcW w:w="115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1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33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4"/>
        </w:trPr>
        <w:tc>
          <w:tcPr>
            <w:tcW w:w="136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 xml:space="preserve">... </w:t>
            </w:r>
          </w:p>
        </w:tc>
        <w:tc>
          <w:tcPr>
            <w:tcW w:w="115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1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33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bl>
    <w:p w:rsidR="007671DF" w:rsidRPr="00817765" w:rsidRDefault="007671DF" w:rsidP="007671DF">
      <w:pPr>
        <w:autoSpaceDE w:val="0"/>
        <w:autoSpaceDN w:val="0"/>
        <w:adjustRightInd w:val="0"/>
        <w:jc w:val="both"/>
        <w:outlineLvl w:val="2"/>
        <w:rPr>
          <w:sz w:val="8"/>
          <w:szCs w:val="8"/>
        </w:rPr>
      </w:pPr>
    </w:p>
    <w:p w:rsidR="007671DF" w:rsidRPr="00E46CB2" w:rsidRDefault="007671DF" w:rsidP="007671DF">
      <w:pPr>
        <w:autoSpaceDE w:val="0"/>
        <w:autoSpaceDN w:val="0"/>
        <w:adjustRightInd w:val="0"/>
        <w:jc w:val="both"/>
        <w:outlineLvl w:val="2"/>
      </w:pPr>
      <w:r w:rsidRPr="00E46CB2">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w:t>
      </w:r>
    </w:p>
    <w:p w:rsidR="007671DF" w:rsidRPr="00E46CB2" w:rsidRDefault="007671DF" w:rsidP="007671DF">
      <w:pPr>
        <w:autoSpaceDE w:val="0"/>
        <w:autoSpaceDN w:val="0"/>
        <w:adjustRightInd w:val="0"/>
        <w:ind w:firstLine="720"/>
        <w:jc w:val="both"/>
        <w:outlineLvl w:val="2"/>
        <w:rPr>
          <w:spacing w:val="-10"/>
        </w:rPr>
      </w:pPr>
      <w:r w:rsidRPr="00E46CB2">
        <w:rPr>
          <w:spacing w:val="-10"/>
        </w:rPr>
        <w:t>Обязательно указать дату достижения полной производственной мощности.</w:t>
      </w:r>
    </w:p>
    <w:p w:rsidR="007671DF" w:rsidRPr="005623B7" w:rsidRDefault="007671DF" w:rsidP="007671DF">
      <w:pPr>
        <w:autoSpaceDE w:val="0"/>
        <w:autoSpaceDN w:val="0"/>
        <w:adjustRightInd w:val="0"/>
        <w:jc w:val="center"/>
        <w:outlineLvl w:val="2"/>
      </w:pPr>
    </w:p>
    <w:p w:rsidR="007671DF" w:rsidRPr="00E46CB2" w:rsidRDefault="007671DF" w:rsidP="007671DF">
      <w:pPr>
        <w:autoSpaceDE w:val="0"/>
        <w:autoSpaceDN w:val="0"/>
        <w:adjustRightInd w:val="0"/>
        <w:jc w:val="center"/>
        <w:outlineLvl w:val="2"/>
        <w:rPr>
          <w:b/>
          <w:bCs/>
        </w:rPr>
      </w:pPr>
      <w:r>
        <w:rPr>
          <w:b/>
          <w:bCs/>
        </w:rPr>
        <w:t>8. </w:t>
      </w:r>
      <w:r w:rsidRPr="00E46CB2">
        <w:rPr>
          <w:b/>
          <w:bCs/>
        </w:rPr>
        <w:t>Финансовый план</w:t>
      </w:r>
    </w:p>
    <w:p w:rsidR="007671DF" w:rsidRPr="00F704EE" w:rsidRDefault="007671DF" w:rsidP="007671DF">
      <w:pPr>
        <w:autoSpaceDE w:val="0"/>
        <w:autoSpaceDN w:val="0"/>
        <w:adjustRightInd w:val="0"/>
        <w:jc w:val="center"/>
        <w:outlineLvl w:val="2"/>
        <w:rPr>
          <w:b/>
          <w:bCs/>
          <w:sz w:val="16"/>
          <w:szCs w:val="16"/>
        </w:rPr>
      </w:pPr>
    </w:p>
    <w:p w:rsidR="007671DF" w:rsidRPr="00E46CB2" w:rsidRDefault="007671DF" w:rsidP="007671DF">
      <w:pPr>
        <w:ind w:firstLine="708"/>
        <w:jc w:val="both"/>
      </w:pPr>
      <w:r w:rsidRPr="00E46CB2">
        <w:t>Дать подробные обоснования об источниках финансирования проекта:</w:t>
      </w:r>
    </w:p>
    <w:p w:rsidR="007671DF" w:rsidRPr="00E46CB2" w:rsidRDefault="007671DF" w:rsidP="007671DF">
      <w:pPr>
        <w:ind w:firstLine="708"/>
        <w:jc w:val="both"/>
      </w:pPr>
      <w:r w:rsidRPr="00E46CB2">
        <w:t>субсиди</w:t>
      </w:r>
      <w:r>
        <w:t>я из бюджета муниципального образования «Северодвинск»</w:t>
      </w:r>
      <w:r w:rsidRPr="00E46CB2">
        <w:t>;</w:t>
      </w:r>
    </w:p>
    <w:p w:rsidR="007671DF" w:rsidRPr="00E46CB2" w:rsidRDefault="007671DF" w:rsidP="007671DF">
      <w:pPr>
        <w:ind w:firstLine="708"/>
        <w:jc w:val="both"/>
      </w:pPr>
      <w:r w:rsidRPr="00E46CB2">
        <w:t>привлечение личных средств (инвестиций);</w:t>
      </w:r>
    </w:p>
    <w:p w:rsidR="007671DF" w:rsidRPr="00E46CB2" w:rsidRDefault="007671DF" w:rsidP="007671DF">
      <w:pPr>
        <w:ind w:firstLine="708"/>
        <w:jc w:val="both"/>
      </w:pPr>
      <w:r w:rsidRPr="00E46CB2">
        <w:t>заёмные средства;</w:t>
      </w:r>
    </w:p>
    <w:p w:rsidR="007671DF" w:rsidRPr="00E46CB2" w:rsidRDefault="007671DF" w:rsidP="007671DF">
      <w:pPr>
        <w:ind w:firstLine="708"/>
        <w:jc w:val="both"/>
      </w:pPr>
      <w:r w:rsidRPr="00E46CB2">
        <w:t>лизинг;</w:t>
      </w:r>
    </w:p>
    <w:p w:rsidR="007671DF" w:rsidRPr="00E46CB2" w:rsidRDefault="007671DF" w:rsidP="007671DF">
      <w:pPr>
        <w:ind w:firstLine="708"/>
        <w:jc w:val="both"/>
      </w:pPr>
      <w:r w:rsidRPr="00E46CB2">
        <w:t>другое.</w:t>
      </w:r>
    </w:p>
    <w:p w:rsidR="007671DF" w:rsidRPr="00E46CB2" w:rsidRDefault="007671DF" w:rsidP="007671DF">
      <w:pPr>
        <w:ind w:firstLine="708"/>
        <w:jc w:val="both"/>
      </w:pPr>
      <w:r w:rsidRPr="00E46CB2">
        <w:lastRenderedPageBreak/>
        <w:t>В случае привлечения заемных средств учесть выплату процентов,  привести график погашения.</w:t>
      </w:r>
    </w:p>
    <w:p w:rsidR="007671DF" w:rsidRPr="00E46CB2" w:rsidRDefault="007671DF" w:rsidP="007671DF">
      <w:pPr>
        <w:ind w:firstLine="708"/>
        <w:jc w:val="both"/>
      </w:pPr>
      <w:r w:rsidRPr="00E46CB2">
        <w:t>Составить план расходов на производство (учесть пе</w:t>
      </w:r>
      <w:r>
        <w:t>ременные и постоянные затраты), о</w:t>
      </w:r>
      <w:r w:rsidRPr="00E46CB2">
        <w:t>боснование выбранной системы налогообложения, расчет уплаты налогов в бюджеты бюджетной системы Российской Федерации</w:t>
      </w:r>
      <w:r>
        <w:t>, п</w:t>
      </w:r>
      <w:r w:rsidRPr="00E46CB2">
        <w:t>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w:t>
      </w:r>
      <w:r>
        <w:t>, п</w:t>
      </w:r>
      <w:r w:rsidRPr="00E46CB2">
        <w:t>лан прибылей и убытков (план экономических результатов деятельности)</w:t>
      </w:r>
      <w:r>
        <w:t>)</w:t>
      </w:r>
      <w:r w:rsidRPr="00E46CB2">
        <w:t xml:space="preserve">. Этот документ должен показать Ваши ожидаемые расходы и доходы за определенный период времени, а также прибыль (или убыток), которые Вы будете иметь в соответствующем периоде. </w:t>
      </w:r>
    </w:p>
    <w:p w:rsidR="007671DF" w:rsidRPr="00E46CB2" w:rsidRDefault="007671DF" w:rsidP="007671DF">
      <w:pPr>
        <w:ind w:firstLine="708"/>
        <w:jc w:val="both"/>
      </w:pPr>
      <w:r w:rsidRPr="00E46CB2">
        <w:rPr>
          <w:spacing w:val="-8"/>
        </w:rPr>
        <w:t>Обязательно указать финансовые результаты проекта в сумме за 36 месяцев:</w:t>
      </w:r>
    </w:p>
    <w:p w:rsidR="007671DF" w:rsidRPr="00E46CB2" w:rsidRDefault="007671DF" w:rsidP="007671DF">
      <w:pPr>
        <w:ind w:firstLine="708"/>
        <w:jc w:val="both"/>
      </w:pPr>
      <w:r w:rsidRPr="00E46CB2">
        <w:t>объем выручки;</w:t>
      </w:r>
    </w:p>
    <w:p w:rsidR="007671DF" w:rsidRPr="00E46CB2" w:rsidRDefault="007671DF" w:rsidP="007671DF">
      <w:pPr>
        <w:ind w:firstLine="708"/>
        <w:jc w:val="both"/>
      </w:pPr>
      <w:r w:rsidRPr="00E46CB2">
        <w:t>объем чистой прибыли;</w:t>
      </w:r>
    </w:p>
    <w:p w:rsidR="007671DF" w:rsidRPr="00E46CB2" w:rsidRDefault="007671DF" w:rsidP="007671DF">
      <w:pPr>
        <w:ind w:firstLine="708"/>
        <w:jc w:val="both"/>
      </w:pPr>
      <w:r w:rsidRPr="00E46CB2">
        <w:t>сумма налоговых отчислений в бюджеты бюджетной системы Российской Федерации;</w:t>
      </w:r>
    </w:p>
    <w:p w:rsidR="007671DF" w:rsidRPr="00E46CB2" w:rsidRDefault="007671DF" w:rsidP="007671DF">
      <w:pPr>
        <w:ind w:firstLine="708"/>
        <w:jc w:val="both"/>
      </w:pPr>
      <w:r w:rsidRPr="00E46CB2">
        <w:t>рентабельность проекта;</w:t>
      </w:r>
    </w:p>
    <w:p w:rsidR="007671DF" w:rsidRPr="00E46CB2" w:rsidRDefault="007671DF" w:rsidP="007671DF">
      <w:pPr>
        <w:ind w:firstLine="708"/>
        <w:jc w:val="both"/>
      </w:pPr>
      <w:r w:rsidRPr="00E46CB2">
        <w:t xml:space="preserve">срок окупаемости; </w:t>
      </w:r>
    </w:p>
    <w:p w:rsidR="007671DF" w:rsidRPr="00E46CB2" w:rsidRDefault="007671DF" w:rsidP="007671DF">
      <w:pPr>
        <w:ind w:firstLine="708"/>
        <w:jc w:val="both"/>
      </w:pPr>
      <w:r w:rsidRPr="00E46CB2">
        <w:t xml:space="preserve">срок бюджетной окупаемости (срок окупаемости представляет собой период времени с начала реализации проекта по данному бизнес-плану </w:t>
      </w:r>
      <w:r w:rsidRPr="00E46CB2">
        <w:br/>
      </w:r>
      <w:r w:rsidRPr="00E46CB2">
        <w:rPr>
          <w:spacing w:val="-4"/>
        </w:rPr>
        <w:t xml:space="preserve">до момента, когда разность между накопленной суммой налоговых отчислений </w:t>
      </w:r>
      <w:r w:rsidRPr="00E46CB2">
        <w:t>в бюджеты бюджетной системы Российской Федерации и объемом предоставленной субсидии приобретет положительное значение);</w:t>
      </w:r>
    </w:p>
    <w:p w:rsidR="007671DF" w:rsidRPr="00E46CB2" w:rsidRDefault="007671DF" w:rsidP="007671DF">
      <w:pPr>
        <w:ind w:firstLine="708"/>
        <w:jc w:val="both"/>
      </w:pPr>
      <w:r w:rsidRPr="00E46CB2">
        <w:rPr>
          <w:spacing w:val="-4"/>
        </w:rPr>
        <w:t>бюджетная эффективность (отношение планируемого объема налоговых</w:t>
      </w:r>
      <w:r w:rsidRPr="00E46CB2">
        <w:t xml:space="preserve"> отчислений в бюджеты бюджетной системы Российской Федерации (в сумме за 36 месяцев) к размеру предоставляемой субсидии).</w:t>
      </w:r>
    </w:p>
    <w:p w:rsidR="007671DF" w:rsidRPr="00E46CB2" w:rsidRDefault="007671DF" w:rsidP="007671DF">
      <w:pPr>
        <w:jc w:val="both"/>
      </w:pPr>
    </w:p>
    <w:p w:rsidR="007671DF" w:rsidRPr="00E46CB2" w:rsidRDefault="007671DF" w:rsidP="007671DF">
      <w:pPr>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E46CB2" w:rsidRDefault="007671DF" w:rsidP="007671DF">
      <w:pPr>
        <w:ind w:firstLine="720"/>
        <w:jc w:val="both"/>
      </w:pPr>
    </w:p>
    <w:p w:rsidR="007671DF" w:rsidRPr="00F66FE9" w:rsidRDefault="007671DF" w:rsidP="007671DF">
      <w:pPr>
        <w:ind w:firstLine="720"/>
        <w:jc w:val="both"/>
      </w:pPr>
    </w:p>
    <w:p w:rsidR="007671DF" w:rsidRPr="00F66FE9" w:rsidRDefault="007671DF" w:rsidP="007671DF">
      <w:pPr>
        <w:ind w:firstLine="720"/>
        <w:jc w:val="both"/>
      </w:pPr>
    </w:p>
    <w:p w:rsidR="007671DF" w:rsidRPr="00F66FE9" w:rsidRDefault="007671DF" w:rsidP="007671DF">
      <w:pPr>
        <w:ind w:firstLine="720"/>
        <w:jc w:val="both"/>
      </w:pPr>
    </w:p>
    <w:p w:rsidR="007671DF" w:rsidRPr="00E46CB2" w:rsidRDefault="007671DF" w:rsidP="007671DF">
      <w:pPr>
        <w:ind w:firstLine="720"/>
        <w:jc w:val="both"/>
      </w:pPr>
    </w:p>
    <w:p w:rsidR="007671DF" w:rsidRPr="00E46CB2" w:rsidRDefault="007671DF" w:rsidP="007671DF">
      <w:pPr>
        <w:jc w:val="both"/>
        <w:rPr>
          <w:sz w:val="20"/>
          <w:szCs w:val="20"/>
        </w:rPr>
      </w:pPr>
      <w:r w:rsidRPr="00E46CB2">
        <w:rPr>
          <w:sz w:val="20"/>
          <w:szCs w:val="20"/>
        </w:rPr>
        <w:t>Чецкая Юлия Владимировна</w:t>
      </w:r>
    </w:p>
    <w:p w:rsidR="007671DF" w:rsidRPr="00E46CB2" w:rsidRDefault="007671DF" w:rsidP="007671DF">
      <w:pPr>
        <w:jc w:val="both"/>
        <w:rPr>
          <w:sz w:val="20"/>
          <w:szCs w:val="20"/>
        </w:rPr>
        <w:sectPr w:rsidR="007671DF" w:rsidRPr="00E46CB2" w:rsidSect="00E43682">
          <w:pgSz w:w="11906" w:h="16838"/>
          <w:pgMar w:top="1134" w:right="566" w:bottom="1134" w:left="1985" w:header="709" w:footer="709" w:gutter="0"/>
          <w:pgNumType w:start="1"/>
          <w:cols w:space="720"/>
          <w:titlePg/>
        </w:sectPr>
      </w:pPr>
      <w:r w:rsidRPr="00E46CB2">
        <w:rPr>
          <w:sz w:val="20"/>
          <w:szCs w:val="20"/>
        </w:rPr>
        <w:t>58-00-27</w:t>
      </w:r>
    </w:p>
    <w:tbl>
      <w:tblPr>
        <w:tblW w:w="10091" w:type="dxa"/>
        <w:tblInd w:w="-34" w:type="dxa"/>
        <w:tblLayout w:type="fixed"/>
        <w:tblLook w:val="01E0"/>
      </w:tblPr>
      <w:tblGrid>
        <w:gridCol w:w="4168"/>
        <w:gridCol w:w="714"/>
        <w:gridCol w:w="713"/>
        <w:gridCol w:w="714"/>
        <w:gridCol w:w="714"/>
        <w:gridCol w:w="714"/>
        <w:gridCol w:w="757"/>
        <w:gridCol w:w="850"/>
        <w:gridCol w:w="747"/>
      </w:tblGrid>
      <w:tr w:rsidR="007671DF" w:rsidRPr="00254992" w:rsidTr="00E15F1A">
        <w:trPr>
          <w:trHeight w:val="1526"/>
        </w:trPr>
        <w:tc>
          <w:tcPr>
            <w:tcW w:w="4608" w:type="dxa"/>
            <w:gridSpan w:val="2"/>
          </w:tcPr>
          <w:p w:rsidR="007671DF" w:rsidRPr="00E46CB2" w:rsidRDefault="007671DF" w:rsidP="00E15F1A">
            <w:pPr>
              <w:autoSpaceDE w:val="0"/>
              <w:autoSpaceDN w:val="0"/>
              <w:adjustRightInd w:val="0"/>
              <w:jc w:val="center"/>
              <w:rPr>
                <w:sz w:val="28"/>
                <w:szCs w:val="28"/>
              </w:rPr>
            </w:pPr>
          </w:p>
          <w:p w:rsidR="007671DF" w:rsidRPr="00E46CB2" w:rsidRDefault="007671DF" w:rsidP="00E15F1A">
            <w:pPr>
              <w:autoSpaceDE w:val="0"/>
              <w:autoSpaceDN w:val="0"/>
              <w:adjustRightInd w:val="0"/>
              <w:jc w:val="center"/>
              <w:rPr>
                <w:sz w:val="28"/>
                <w:szCs w:val="28"/>
              </w:rPr>
            </w:pPr>
          </w:p>
        </w:tc>
        <w:tc>
          <w:tcPr>
            <w:tcW w:w="4860" w:type="dxa"/>
            <w:gridSpan w:val="7"/>
          </w:tcPr>
          <w:p w:rsidR="007671DF" w:rsidRPr="00E46CB2" w:rsidRDefault="007671DF" w:rsidP="00E15F1A">
            <w:pPr>
              <w:autoSpaceDE w:val="0"/>
              <w:autoSpaceDN w:val="0"/>
              <w:adjustRightInd w:val="0"/>
              <w:ind w:left="708"/>
            </w:pPr>
            <w:r>
              <w:t>Приложение № </w:t>
            </w:r>
            <w:r w:rsidRPr="00E46CB2">
              <w:t>3</w:t>
            </w:r>
          </w:p>
          <w:p w:rsidR="007671DF" w:rsidRDefault="007671DF" w:rsidP="00E15F1A">
            <w:pPr>
              <w:ind w:left="708"/>
            </w:pPr>
            <w:r w:rsidRPr="00E46CB2">
              <w:t>к Порядку предоставления</w:t>
            </w:r>
          </w:p>
          <w:p w:rsidR="007671DF" w:rsidRDefault="007671DF" w:rsidP="00E15F1A">
            <w:pPr>
              <w:ind w:left="708"/>
            </w:pPr>
            <w:r w:rsidRPr="00E46CB2">
              <w:t>субсидий</w:t>
            </w:r>
            <w:r>
              <w:t xml:space="preserve"> </w:t>
            </w:r>
            <w:r w:rsidRPr="00E46CB2">
              <w:t>субъектам малого и</w:t>
            </w:r>
          </w:p>
          <w:p w:rsidR="007671DF" w:rsidRPr="00E46CB2" w:rsidRDefault="007671DF" w:rsidP="00E15F1A">
            <w:pPr>
              <w:ind w:left="708"/>
            </w:pPr>
            <w:r w:rsidRPr="00E46CB2">
              <w:t xml:space="preserve">среднего предпринимательства, </w:t>
            </w:r>
          </w:p>
          <w:p w:rsidR="007671DF" w:rsidRDefault="007671DF" w:rsidP="00E15F1A">
            <w:pPr>
              <w:ind w:left="708"/>
            </w:pPr>
            <w:r w:rsidRPr="00E46CB2">
              <w:t>занимающимся социально</w:t>
            </w:r>
          </w:p>
          <w:p w:rsidR="007671DF" w:rsidRPr="00E46CB2" w:rsidRDefault="007671DF" w:rsidP="00E15F1A">
            <w:pPr>
              <w:ind w:left="708"/>
            </w:pPr>
            <w:r w:rsidRPr="00E46CB2">
              <w:t>значимыми видами деятельности</w:t>
            </w:r>
          </w:p>
        </w:tc>
      </w:tr>
      <w:tr w:rsidR="007671DF" w:rsidRPr="00254992" w:rsidTr="00E15F1A">
        <w:trPr>
          <w:gridAfter w:val="1"/>
          <w:wAfter w:w="747" w:type="dxa"/>
        </w:trPr>
        <w:tc>
          <w:tcPr>
            <w:tcW w:w="9344" w:type="dxa"/>
            <w:gridSpan w:val="8"/>
            <w:tcBorders>
              <w:top w:val="nil"/>
              <w:left w:val="nil"/>
              <w:bottom w:val="single" w:sz="4" w:space="0" w:color="auto"/>
              <w:right w:val="nil"/>
            </w:tcBorders>
          </w:tcPr>
          <w:p w:rsidR="007671DF" w:rsidRPr="00E46CB2" w:rsidRDefault="007671DF" w:rsidP="00E15F1A">
            <w:pPr>
              <w:autoSpaceDE w:val="0"/>
              <w:autoSpaceDN w:val="0"/>
              <w:adjustRightInd w:val="0"/>
              <w:jc w:val="center"/>
              <w:rPr>
                <w:b/>
                <w:bCs/>
                <w:spacing w:val="40"/>
              </w:rPr>
            </w:pPr>
          </w:p>
          <w:p w:rsidR="007671DF" w:rsidRPr="00E46CB2" w:rsidRDefault="007671DF" w:rsidP="00E15F1A">
            <w:pPr>
              <w:autoSpaceDE w:val="0"/>
              <w:autoSpaceDN w:val="0"/>
              <w:adjustRightInd w:val="0"/>
              <w:jc w:val="center"/>
              <w:rPr>
                <w:b/>
                <w:bCs/>
                <w:spacing w:val="40"/>
              </w:rPr>
            </w:pPr>
            <w:r w:rsidRPr="00E46CB2">
              <w:rPr>
                <w:b/>
                <w:bCs/>
                <w:spacing w:val="40"/>
              </w:rPr>
              <w:t>СВЕДЕНИЯ</w:t>
            </w:r>
          </w:p>
          <w:p w:rsidR="007671DF" w:rsidRPr="00E46CB2" w:rsidRDefault="007671DF" w:rsidP="00E15F1A">
            <w:pPr>
              <w:autoSpaceDE w:val="0"/>
              <w:autoSpaceDN w:val="0"/>
              <w:adjustRightInd w:val="0"/>
              <w:jc w:val="center"/>
            </w:pPr>
            <w:r w:rsidRPr="00E46CB2">
              <w:t xml:space="preserve">о среднесписочной численности работников, начисленной </w:t>
            </w:r>
          </w:p>
          <w:p w:rsidR="007671DF" w:rsidRPr="00E46CB2" w:rsidRDefault="007671DF" w:rsidP="00E15F1A">
            <w:pPr>
              <w:autoSpaceDE w:val="0"/>
              <w:autoSpaceDN w:val="0"/>
              <w:adjustRightInd w:val="0"/>
              <w:jc w:val="center"/>
            </w:pPr>
            <w:r w:rsidRPr="00E46CB2">
              <w:t xml:space="preserve">и выплаченной заработной плате за предыдущие </w:t>
            </w:r>
          </w:p>
          <w:p w:rsidR="007671DF" w:rsidRPr="00E46CB2" w:rsidRDefault="007671DF" w:rsidP="00E15F1A">
            <w:pPr>
              <w:autoSpaceDE w:val="0"/>
              <w:autoSpaceDN w:val="0"/>
              <w:adjustRightInd w:val="0"/>
              <w:jc w:val="center"/>
            </w:pPr>
            <w:r w:rsidRPr="00E46CB2">
              <w:t>шесть месяцев (помесячно)</w:t>
            </w:r>
          </w:p>
          <w:p w:rsidR="007671DF" w:rsidRPr="00E46CB2" w:rsidRDefault="007671DF" w:rsidP="00E15F1A">
            <w:pPr>
              <w:autoSpaceDE w:val="0"/>
              <w:autoSpaceDN w:val="0"/>
              <w:adjustRightInd w:val="0"/>
              <w:jc w:val="center"/>
              <w:rPr>
                <w:b/>
                <w:bCs/>
              </w:rPr>
            </w:pPr>
          </w:p>
        </w:tc>
      </w:tr>
      <w:tr w:rsidR="007671DF" w:rsidRPr="00254992" w:rsidTr="00E15F1A">
        <w:trPr>
          <w:gridAfter w:val="1"/>
          <w:wAfter w:w="747" w:type="dxa"/>
        </w:trPr>
        <w:tc>
          <w:tcPr>
            <w:tcW w:w="4168" w:type="dxa"/>
            <w:vMerge w:val="restar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b/>
                <w:bCs/>
                <w:sz w:val="20"/>
                <w:szCs w:val="20"/>
              </w:rPr>
            </w:pPr>
            <w:r w:rsidRPr="00E46CB2">
              <w:rPr>
                <w:b/>
                <w:bCs/>
                <w:sz w:val="20"/>
                <w:szCs w:val="20"/>
              </w:rPr>
              <w:t>Показатель</w:t>
            </w:r>
          </w:p>
        </w:tc>
        <w:tc>
          <w:tcPr>
            <w:tcW w:w="4326" w:type="dxa"/>
            <w:gridSpan w:val="6"/>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b/>
                <w:bCs/>
                <w:sz w:val="20"/>
                <w:szCs w:val="20"/>
              </w:rPr>
            </w:pPr>
            <w:r w:rsidRPr="00E46CB2">
              <w:rPr>
                <w:b/>
                <w:bCs/>
                <w:sz w:val="20"/>
                <w:szCs w:val="20"/>
              </w:rPr>
              <w:t>Период</w:t>
            </w:r>
          </w:p>
        </w:tc>
        <w:tc>
          <w:tcPr>
            <w:tcW w:w="850" w:type="dxa"/>
            <w:vMerge w:val="restar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b/>
                <w:bCs/>
                <w:sz w:val="20"/>
                <w:szCs w:val="20"/>
              </w:rPr>
            </w:pPr>
            <w:r w:rsidRPr="00E46CB2">
              <w:rPr>
                <w:b/>
                <w:bCs/>
                <w:sz w:val="20"/>
                <w:szCs w:val="20"/>
              </w:rPr>
              <w:t>Всего</w:t>
            </w:r>
          </w:p>
        </w:tc>
      </w:tr>
      <w:tr w:rsidR="007671DF" w:rsidRPr="00254992" w:rsidTr="00E15F1A">
        <w:trPr>
          <w:gridAfter w:val="1"/>
          <w:wAfter w:w="747" w:type="dxa"/>
        </w:trPr>
        <w:tc>
          <w:tcPr>
            <w:tcW w:w="4168" w:type="dxa"/>
            <w:vMerge/>
            <w:tcBorders>
              <w:top w:val="single" w:sz="4" w:space="0" w:color="auto"/>
              <w:left w:val="single" w:sz="4" w:space="0" w:color="auto"/>
              <w:bottom w:val="single" w:sz="4" w:space="0" w:color="auto"/>
              <w:right w:val="single" w:sz="4" w:space="0" w:color="auto"/>
            </w:tcBorders>
            <w:vAlign w:val="center"/>
          </w:tcPr>
          <w:p w:rsidR="007671DF" w:rsidRPr="00E46CB2" w:rsidRDefault="007671DF" w:rsidP="00E15F1A">
            <w:pPr>
              <w:rPr>
                <w:b/>
                <w:bCs/>
                <w:sz w:val="20"/>
                <w:szCs w:val="20"/>
              </w:rP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20"/>
                <w:szCs w:val="20"/>
              </w:rP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20"/>
                <w:szCs w:val="20"/>
              </w:rP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671DF" w:rsidRPr="00E46CB2" w:rsidRDefault="007671DF" w:rsidP="00E15F1A">
            <w:pPr>
              <w:rPr>
                <w:b/>
                <w:bCs/>
                <w:sz w:val="20"/>
                <w:szCs w:val="20"/>
              </w:rPr>
            </w:pPr>
          </w:p>
        </w:tc>
      </w:tr>
      <w:tr w:rsidR="007671DF" w:rsidRPr="00254992" w:rsidTr="00E15F1A">
        <w:trPr>
          <w:gridAfter w:val="1"/>
          <w:wAfter w:w="747" w:type="dxa"/>
        </w:trPr>
        <w:tc>
          <w:tcPr>
            <w:tcW w:w="4168" w:type="dxa"/>
            <w:tcBorders>
              <w:top w:val="nil"/>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18"/>
                <w:szCs w:val="18"/>
              </w:rPr>
            </w:pPr>
            <w:r w:rsidRPr="00E46CB2">
              <w:rPr>
                <w:sz w:val="18"/>
                <w:szCs w:val="18"/>
              </w:rPr>
              <w:t>1</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18"/>
                <w:szCs w:val="18"/>
              </w:rPr>
            </w:pPr>
            <w:r w:rsidRPr="00E46CB2">
              <w:rPr>
                <w:sz w:val="18"/>
                <w:szCs w:val="18"/>
              </w:rPr>
              <w:t>2</w:t>
            </w: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18"/>
                <w:szCs w:val="18"/>
              </w:rPr>
            </w:pPr>
            <w:r w:rsidRPr="00E46CB2">
              <w:rPr>
                <w:sz w:val="18"/>
                <w:szCs w:val="18"/>
              </w:rPr>
              <w:t>3</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18"/>
                <w:szCs w:val="18"/>
              </w:rPr>
            </w:pPr>
            <w:r w:rsidRPr="00E46CB2">
              <w:rPr>
                <w:sz w:val="18"/>
                <w:szCs w:val="18"/>
              </w:rPr>
              <w:t>4</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18"/>
                <w:szCs w:val="18"/>
              </w:rPr>
            </w:pPr>
            <w:r w:rsidRPr="00E46CB2">
              <w:rPr>
                <w:sz w:val="18"/>
                <w:szCs w:val="18"/>
              </w:rPr>
              <w:t>5</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18"/>
                <w:szCs w:val="18"/>
              </w:rPr>
            </w:pPr>
            <w:r w:rsidRPr="00E46CB2">
              <w:rPr>
                <w:sz w:val="18"/>
                <w:szCs w:val="18"/>
              </w:rPr>
              <w:t>6</w:t>
            </w: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18"/>
                <w:szCs w:val="18"/>
              </w:rPr>
            </w:pPr>
            <w:r w:rsidRPr="00E46CB2">
              <w:rPr>
                <w:sz w:val="18"/>
                <w:szCs w:val="18"/>
              </w:rPr>
              <w:t>7</w:t>
            </w:r>
          </w:p>
        </w:tc>
        <w:tc>
          <w:tcPr>
            <w:tcW w:w="850" w:type="dxa"/>
            <w:tcBorders>
              <w:top w:val="nil"/>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rPr>
                <w:sz w:val="18"/>
                <w:szCs w:val="18"/>
              </w:rPr>
            </w:pPr>
            <w:r w:rsidRPr="00E46CB2">
              <w:rPr>
                <w:sz w:val="18"/>
                <w:szCs w:val="18"/>
              </w:rPr>
              <w:t>8</w:t>
            </w: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r w:rsidRPr="00E46CB2">
              <w:t>Среднесписочна</w:t>
            </w:r>
            <w:r>
              <w:t>я численность  работников, чел.,</w:t>
            </w:r>
          </w:p>
          <w:p w:rsidR="007671DF" w:rsidRPr="00E46CB2" w:rsidRDefault="007671DF" w:rsidP="00E15F1A">
            <w:pPr>
              <w:autoSpaceDE w:val="0"/>
              <w:autoSpaceDN w:val="0"/>
              <w:adjustRightInd w:val="0"/>
            </w:pPr>
            <w:r w:rsidRPr="00E46CB2">
              <w:t>в том числе:</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ind w:left="180"/>
            </w:pPr>
            <w:r w:rsidRPr="00E46CB2">
              <w:t>инвалиды, чел.</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ind w:left="180"/>
            </w:pPr>
            <w:r w:rsidRPr="00E46CB2">
              <w:t xml:space="preserve">женщины, имеющие детей </w:t>
            </w:r>
          </w:p>
          <w:p w:rsidR="007671DF" w:rsidRPr="00E46CB2" w:rsidRDefault="007671DF" w:rsidP="00E15F1A">
            <w:pPr>
              <w:autoSpaceDE w:val="0"/>
              <w:autoSpaceDN w:val="0"/>
              <w:adjustRightInd w:val="0"/>
              <w:ind w:left="180"/>
            </w:pPr>
            <w:r w:rsidRPr="00E46CB2">
              <w:t>в возрасте до семи лет, чел.</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ind w:left="180"/>
            </w:pPr>
            <w:r w:rsidRPr="00E46CB2">
              <w:t xml:space="preserve">выпускники организаций для детей-сирот и детей, оставшихся без попечения родителей, расположенных </w:t>
            </w:r>
          </w:p>
          <w:p w:rsidR="007671DF" w:rsidRPr="00E46CB2" w:rsidRDefault="007671DF" w:rsidP="00E15F1A">
            <w:pPr>
              <w:autoSpaceDE w:val="0"/>
              <w:autoSpaceDN w:val="0"/>
              <w:adjustRightInd w:val="0"/>
              <w:ind w:left="180"/>
            </w:pPr>
            <w:r w:rsidRPr="00E46CB2">
              <w:t>на территории Архангельской области, чел.</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ind w:left="180"/>
            </w:pPr>
            <w:r w:rsidRPr="00E46CB2">
              <w:t>лица, освобожденные из мест лишения свободы в течение двух лет, предшествующих дню проведения конкурса, чел.</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ind w:left="180"/>
            </w:pPr>
            <w:r w:rsidRPr="00E46CB2">
              <w:t>граждане пожилого возраста, чел.</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ind w:left="180"/>
            </w:pPr>
            <w:r w:rsidRPr="00E46CB2">
              <w:t>сироты, чел.</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ind w:left="180"/>
            </w:pPr>
            <w:r w:rsidRPr="00E46CB2">
              <w:t>лица, находящиеся в трудной жизненной ситуации, чел</w:t>
            </w:r>
            <w:r>
              <w:t>.</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r w:rsidRPr="00E46CB2">
              <w:t>Начисленная заработная плата, тыс. руб.</w:t>
            </w:r>
            <w:r>
              <w:t>,</w:t>
            </w:r>
          </w:p>
          <w:p w:rsidR="007671DF" w:rsidRPr="00E46CB2" w:rsidRDefault="007671DF" w:rsidP="00E15F1A">
            <w:pPr>
              <w:autoSpaceDE w:val="0"/>
              <w:autoSpaceDN w:val="0"/>
              <w:adjustRightInd w:val="0"/>
            </w:pPr>
            <w:r w:rsidRPr="00E46CB2">
              <w:t>в том числе:</w:t>
            </w: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r w:rsidR="007671DF" w:rsidRPr="00254992" w:rsidTr="00E15F1A">
        <w:trPr>
          <w:gridAfter w:val="1"/>
          <w:wAfter w:w="747" w:type="dxa"/>
        </w:trPr>
        <w:tc>
          <w:tcPr>
            <w:tcW w:w="4168"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r w:rsidRPr="00E46CB2">
              <w:t>следующим социально незащищенным группам граждан (указать):</w:t>
            </w:r>
          </w:p>
          <w:p w:rsidR="007671DF" w:rsidRPr="00E46CB2" w:rsidRDefault="007671DF" w:rsidP="00E15F1A">
            <w:pPr>
              <w:autoSpaceDE w:val="0"/>
              <w:autoSpaceDN w:val="0"/>
              <w:adjustRightInd w:val="0"/>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3"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14"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757"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jc w:val="center"/>
            </w:pPr>
          </w:p>
        </w:tc>
      </w:tr>
    </w:tbl>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pPr>
      <w:r w:rsidRPr="00E46CB2">
        <w:t>Руководитель/</w:t>
      </w:r>
    </w:p>
    <w:p w:rsidR="007671DF" w:rsidRPr="00E46CB2" w:rsidRDefault="007671DF" w:rsidP="007671DF">
      <w:pPr>
        <w:autoSpaceDE w:val="0"/>
        <w:autoSpaceDN w:val="0"/>
        <w:adjustRightInd w:val="0"/>
      </w:pPr>
      <w:r w:rsidRPr="00E46CB2">
        <w:t>индивидуальный предприниматель    _______________                     ___________________</w:t>
      </w:r>
    </w:p>
    <w:p w:rsidR="007671DF" w:rsidRPr="00E46CB2" w:rsidRDefault="007671DF" w:rsidP="007671DF">
      <w:pPr>
        <w:autoSpaceDE w:val="0"/>
        <w:autoSpaceDN w:val="0"/>
        <w:adjustRightInd w:val="0"/>
        <w:rPr>
          <w:sz w:val="20"/>
          <w:szCs w:val="20"/>
        </w:rPr>
      </w:pPr>
      <w:r w:rsidRPr="00E46CB2">
        <w:rPr>
          <w:sz w:val="20"/>
          <w:szCs w:val="20"/>
        </w:rPr>
        <w:t xml:space="preserve">                                                                                       (подпись)                                     (расшифровка подписи)</w:t>
      </w:r>
    </w:p>
    <w:p w:rsidR="007671DF" w:rsidRPr="00E46CB2" w:rsidRDefault="007671DF" w:rsidP="007671DF">
      <w:pPr>
        <w:autoSpaceDE w:val="0"/>
        <w:autoSpaceDN w:val="0"/>
        <w:adjustRightInd w:val="0"/>
      </w:pPr>
      <w:r w:rsidRPr="00E46CB2">
        <w:t>Главный бухгалтер                                _______________                     ___________________</w:t>
      </w:r>
    </w:p>
    <w:p w:rsidR="007671DF" w:rsidRPr="00E46CB2" w:rsidRDefault="007671DF" w:rsidP="007671DF">
      <w:pPr>
        <w:autoSpaceDE w:val="0"/>
        <w:autoSpaceDN w:val="0"/>
        <w:adjustRightInd w:val="0"/>
        <w:rPr>
          <w:sz w:val="20"/>
          <w:szCs w:val="20"/>
        </w:rPr>
      </w:pPr>
      <w:r w:rsidRPr="00E46CB2">
        <w:t xml:space="preserve"> М.П.*                                                             </w:t>
      </w:r>
      <w:r w:rsidRPr="00E46CB2">
        <w:rPr>
          <w:sz w:val="20"/>
          <w:szCs w:val="20"/>
        </w:rPr>
        <w:t>(подпись)                                    (расшифровка подписи)</w:t>
      </w:r>
    </w:p>
    <w:p w:rsidR="007671DF" w:rsidRPr="00E46CB2" w:rsidRDefault="007671DF" w:rsidP="007671DF">
      <w:pPr>
        <w:autoSpaceDE w:val="0"/>
        <w:autoSpaceDN w:val="0"/>
        <w:adjustRightInd w:val="0"/>
        <w:rPr>
          <w:sz w:val="20"/>
          <w:szCs w:val="20"/>
        </w:rPr>
      </w:pPr>
      <w:r w:rsidRPr="00E46CB2">
        <w:rPr>
          <w:sz w:val="20"/>
          <w:szCs w:val="20"/>
        </w:rPr>
        <w:t>* При наличии печати.</w:t>
      </w: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r w:rsidRPr="00E46CB2">
        <w:rPr>
          <w:sz w:val="20"/>
          <w:szCs w:val="20"/>
        </w:rPr>
        <w:t>Чецкая Юлия Владимировна</w:t>
      </w:r>
    </w:p>
    <w:p w:rsidR="007671DF" w:rsidRPr="00E46CB2" w:rsidRDefault="007671DF" w:rsidP="007671DF">
      <w:pPr>
        <w:autoSpaceDE w:val="0"/>
        <w:autoSpaceDN w:val="0"/>
        <w:adjustRightInd w:val="0"/>
        <w:rPr>
          <w:sz w:val="20"/>
          <w:szCs w:val="20"/>
        </w:rPr>
        <w:sectPr w:rsidR="007671DF" w:rsidRPr="00E46CB2" w:rsidSect="00E43682">
          <w:pgSz w:w="11906" w:h="16838"/>
          <w:pgMar w:top="1134" w:right="566" w:bottom="1134" w:left="1985" w:header="709" w:footer="709" w:gutter="0"/>
          <w:cols w:space="720"/>
          <w:titlePg/>
        </w:sectPr>
      </w:pPr>
      <w:r w:rsidRPr="00E46CB2">
        <w:rPr>
          <w:sz w:val="20"/>
          <w:szCs w:val="20"/>
        </w:rPr>
        <w:t>58-00-27</w:t>
      </w:r>
    </w:p>
    <w:tbl>
      <w:tblPr>
        <w:tblW w:w="9468" w:type="dxa"/>
        <w:tblLook w:val="01E0"/>
      </w:tblPr>
      <w:tblGrid>
        <w:gridCol w:w="4788"/>
        <w:gridCol w:w="4680"/>
      </w:tblGrid>
      <w:tr w:rsidR="007671DF" w:rsidRPr="00254992" w:rsidTr="00E15F1A">
        <w:trPr>
          <w:trHeight w:val="1977"/>
        </w:trPr>
        <w:tc>
          <w:tcPr>
            <w:tcW w:w="4788" w:type="dxa"/>
          </w:tcPr>
          <w:p w:rsidR="007671DF" w:rsidRPr="00E46CB2" w:rsidRDefault="007671DF" w:rsidP="00E15F1A">
            <w:pPr>
              <w:autoSpaceDE w:val="0"/>
              <w:autoSpaceDN w:val="0"/>
              <w:adjustRightInd w:val="0"/>
              <w:jc w:val="center"/>
              <w:rPr>
                <w:sz w:val="28"/>
                <w:szCs w:val="28"/>
              </w:rPr>
            </w:pPr>
            <w:r w:rsidRPr="00E46CB2">
              <w:rPr>
                <w:sz w:val="28"/>
                <w:szCs w:val="28"/>
              </w:rPr>
              <w:lastRenderedPageBreak/>
              <w:tab/>
            </w:r>
          </w:p>
        </w:tc>
        <w:tc>
          <w:tcPr>
            <w:tcW w:w="4680" w:type="dxa"/>
          </w:tcPr>
          <w:p w:rsidR="007671DF" w:rsidRPr="00E46CB2" w:rsidRDefault="007671DF" w:rsidP="00E15F1A">
            <w:pPr>
              <w:autoSpaceDE w:val="0"/>
              <w:autoSpaceDN w:val="0"/>
              <w:adjustRightInd w:val="0"/>
              <w:ind w:left="708"/>
            </w:pPr>
            <w:r>
              <w:t>Приложение № </w:t>
            </w:r>
            <w:r w:rsidRPr="00E46CB2">
              <w:t>4</w:t>
            </w:r>
          </w:p>
          <w:p w:rsidR="007671DF" w:rsidRDefault="007671DF" w:rsidP="00E15F1A">
            <w:pPr>
              <w:ind w:left="708"/>
            </w:pPr>
            <w:r w:rsidRPr="00E46CB2">
              <w:t>к Порядку предоставления</w:t>
            </w:r>
          </w:p>
          <w:p w:rsidR="007671DF" w:rsidRDefault="007671DF" w:rsidP="00E15F1A">
            <w:pPr>
              <w:ind w:left="708"/>
            </w:pPr>
            <w:r w:rsidRPr="00E46CB2">
              <w:t>субсидий</w:t>
            </w:r>
            <w:r>
              <w:t xml:space="preserve"> </w:t>
            </w:r>
            <w:r w:rsidRPr="00E46CB2">
              <w:t>субъектам малого и</w:t>
            </w:r>
          </w:p>
          <w:p w:rsidR="007671DF" w:rsidRPr="00E46CB2" w:rsidRDefault="007671DF" w:rsidP="00E15F1A">
            <w:pPr>
              <w:ind w:left="708"/>
            </w:pPr>
            <w:r w:rsidRPr="00E46CB2">
              <w:t xml:space="preserve">среднего предпринимательства, </w:t>
            </w:r>
          </w:p>
          <w:p w:rsidR="007671DF" w:rsidRPr="00E46CB2" w:rsidRDefault="007671DF" w:rsidP="00E15F1A">
            <w:pPr>
              <w:autoSpaceDE w:val="0"/>
              <w:autoSpaceDN w:val="0"/>
              <w:adjustRightInd w:val="0"/>
              <w:ind w:left="708"/>
              <w:rPr>
                <w:sz w:val="28"/>
                <w:szCs w:val="28"/>
              </w:rPr>
            </w:pPr>
            <w:r w:rsidRPr="00E46CB2">
              <w:t>занимающимся социально значимыми видами деятельности</w:t>
            </w:r>
            <w:r w:rsidRPr="00E46CB2">
              <w:rPr>
                <w:sz w:val="28"/>
                <w:szCs w:val="28"/>
              </w:rPr>
              <w:t xml:space="preserve"> </w:t>
            </w:r>
          </w:p>
        </w:tc>
      </w:tr>
    </w:tbl>
    <w:p w:rsidR="007671DF" w:rsidRPr="00E46CB2" w:rsidRDefault="007671DF" w:rsidP="007671DF">
      <w:pPr>
        <w:autoSpaceDE w:val="0"/>
        <w:autoSpaceDN w:val="0"/>
        <w:adjustRightInd w:val="0"/>
        <w:jc w:val="center"/>
        <w:rPr>
          <w:sz w:val="20"/>
          <w:szCs w:val="20"/>
        </w:rPr>
      </w:pPr>
    </w:p>
    <w:p w:rsidR="007671DF" w:rsidRPr="00E46CB2" w:rsidRDefault="007671DF" w:rsidP="007671DF">
      <w:pPr>
        <w:autoSpaceDE w:val="0"/>
        <w:autoSpaceDN w:val="0"/>
        <w:adjustRightInd w:val="0"/>
        <w:jc w:val="center"/>
        <w:rPr>
          <w:sz w:val="20"/>
          <w:szCs w:val="20"/>
        </w:rPr>
      </w:pPr>
    </w:p>
    <w:p w:rsidR="007671DF" w:rsidRPr="00E46CB2" w:rsidRDefault="007671DF" w:rsidP="007671DF">
      <w:pPr>
        <w:autoSpaceDE w:val="0"/>
        <w:autoSpaceDN w:val="0"/>
        <w:adjustRightInd w:val="0"/>
        <w:jc w:val="center"/>
        <w:outlineLvl w:val="1"/>
        <w:rPr>
          <w:b/>
          <w:bCs/>
          <w:sz w:val="28"/>
          <w:szCs w:val="28"/>
        </w:rPr>
      </w:pPr>
      <w:r w:rsidRPr="00E46CB2">
        <w:rPr>
          <w:b/>
          <w:bCs/>
          <w:sz w:val="28"/>
          <w:szCs w:val="28"/>
        </w:rPr>
        <w:t>СМЕТА РАСХОДОВ</w:t>
      </w:r>
    </w:p>
    <w:p w:rsidR="007671DF" w:rsidRPr="00E46CB2" w:rsidRDefault="007671DF" w:rsidP="007671DF">
      <w:pPr>
        <w:autoSpaceDE w:val="0"/>
        <w:autoSpaceDN w:val="0"/>
        <w:adjustRightInd w:val="0"/>
        <w:ind w:firstLine="540"/>
        <w:jc w:val="both"/>
        <w:outlineLvl w:val="1"/>
        <w:rPr>
          <w:sz w:val="28"/>
          <w:szCs w:val="28"/>
        </w:rPr>
      </w:pPr>
    </w:p>
    <w:tbl>
      <w:tblPr>
        <w:tblW w:w="9540" w:type="dxa"/>
        <w:tblInd w:w="-72" w:type="dxa"/>
        <w:tblLayout w:type="fixed"/>
        <w:tblCellMar>
          <w:left w:w="70" w:type="dxa"/>
          <w:right w:w="70" w:type="dxa"/>
        </w:tblCellMar>
        <w:tblLook w:val="00A0"/>
      </w:tblPr>
      <w:tblGrid>
        <w:gridCol w:w="540"/>
        <w:gridCol w:w="5414"/>
        <w:gridCol w:w="1831"/>
        <w:gridCol w:w="1755"/>
      </w:tblGrid>
      <w:tr w:rsidR="007671DF" w:rsidRPr="00254992" w:rsidTr="00E15F1A">
        <w:trPr>
          <w:cantSplit/>
          <w:trHeight w:val="480"/>
        </w:trPr>
        <w:tc>
          <w:tcPr>
            <w:tcW w:w="540"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 xml:space="preserve">№  </w:t>
            </w:r>
            <w:r w:rsidRPr="00E46CB2">
              <w:br/>
              <w:t>п/п</w:t>
            </w:r>
          </w:p>
        </w:tc>
        <w:tc>
          <w:tcPr>
            <w:tcW w:w="5414"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Наименование статьи расходов</w:t>
            </w: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 xml:space="preserve">Сумма   </w:t>
            </w:r>
            <w:r w:rsidRPr="00E46CB2">
              <w:br/>
              <w:t xml:space="preserve">субсидии, </w:t>
            </w:r>
            <w:r w:rsidRPr="00E46CB2">
              <w:br/>
              <w:t>руб.</w:t>
            </w: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 xml:space="preserve">Собственные </w:t>
            </w:r>
            <w:r w:rsidRPr="00E46CB2">
              <w:br/>
              <w:t xml:space="preserve">средства,  </w:t>
            </w:r>
            <w:r w:rsidRPr="00E46CB2">
              <w:br/>
              <w:t>руб.</w:t>
            </w:r>
          </w:p>
        </w:tc>
      </w:tr>
      <w:tr w:rsidR="007671DF" w:rsidRPr="00254992" w:rsidTr="00E15F1A">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 xml:space="preserve">1.  </w:t>
            </w:r>
          </w:p>
        </w:tc>
        <w:tc>
          <w:tcPr>
            <w:tcW w:w="5414"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 xml:space="preserve">2.  </w:t>
            </w:r>
          </w:p>
        </w:tc>
        <w:tc>
          <w:tcPr>
            <w:tcW w:w="5414"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 xml:space="preserve">3.  </w:t>
            </w:r>
          </w:p>
        </w:tc>
        <w:tc>
          <w:tcPr>
            <w:tcW w:w="5414"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 xml:space="preserve">4.  </w:t>
            </w:r>
          </w:p>
        </w:tc>
        <w:tc>
          <w:tcPr>
            <w:tcW w:w="5414"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5.</w:t>
            </w:r>
          </w:p>
        </w:tc>
        <w:tc>
          <w:tcPr>
            <w:tcW w:w="5414"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6.</w:t>
            </w:r>
          </w:p>
        </w:tc>
        <w:tc>
          <w:tcPr>
            <w:tcW w:w="5414"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540"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w:t>
            </w:r>
          </w:p>
        </w:tc>
        <w:tc>
          <w:tcPr>
            <w:tcW w:w="5414"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5954" w:type="dxa"/>
            <w:gridSpan w:val="2"/>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 xml:space="preserve">Итого                                            </w:t>
            </w:r>
          </w:p>
        </w:tc>
        <w:tc>
          <w:tcPr>
            <w:tcW w:w="1831"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bl>
    <w:p w:rsidR="007671DF" w:rsidRPr="00E46CB2" w:rsidRDefault="007671DF" w:rsidP="007671DF">
      <w:pPr>
        <w:autoSpaceDE w:val="0"/>
        <w:autoSpaceDN w:val="0"/>
        <w:adjustRightInd w:val="0"/>
        <w:jc w:val="both"/>
        <w:outlineLvl w:val="1"/>
        <w:rPr>
          <w:sz w:val="28"/>
          <w:szCs w:val="28"/>
        </w:rPr>
      </w:pPr>
    </w:p>
    <w:p w:rsidR="007671DF" w:rsidRPr="00E46CB2" w:rsidRDefault="007671DF" w:rsidP="007671DF">
      <w:pPr>
        <w:autoSpaceDE w:val="0"/>
        <w:autoSpaceDN w:val="0"/>
        <w:adjustRightInd w:val="0"/>
        <w:jc w:val="both"/>
        <w:outlineLvl w:val="1"/>
        <w:rPr>
          <w:sz w:val="28"/>
          <w:szCs w:val="28"/>
        </w:rPr>
      </w:pPr>
    </w:p>
    <w:p w:rsidR="007671DF" w:rsidRPr="00E46CB2" w:rsidRDefault="007671DF" w:rsidP="007671DF">
      <w:pPr>
        <w:autoSpaceDE w:val="0"/>
        <w:autoSpaceDN w:val="0"/>
        <w:adjustRightInd w:val="0"/>
      </w:pPr>
      <w:r w:rsidRPr="00E46CB2">
        <w:t>Руководитель/</w:t>
      </w:r>
    </w:p>
    <w:p w:rsidR="007671DF" w:rsidRPr="00E46CB2" w:rsidRDefault="007671DF" w:rsidP="007671DF">
      <w:pPr>
        <w:autoSpaceDE w:val="0"/>
        <w:autoSpaceDN w:val="0"/>
        <w:adjustRightInd w:val="0"/>
      </w:pPr>
      <w:r w:rsidRPr="00E46CB2">
        <w:t>индивидуальный предприниматель</w:t>
      </w:r>
      <w:r w:rsidRPr="00E46CB2">
        <w:tab/>
        <w:t xml:space="preserve">   ________________        _____________________</w:t>
      </w:r>
    </w:p>
    <w:p w:rsidR="007671DF" w:rsidRPr="00E46CB2" w:rsidRDefault="007671DF" w:rsidP="007671DF">
      <w:pPr>
        <w:autoSpaceDE w:val="0"/>
        <w:autoSpaceDN w:val="0"/>
        <w:adjustRightInd w:val="0"/>
        <w:rPr>
          <w:sz w:val="20"/>
          <w:szCs w:val="20"/>
        </w:rPr>
      </w:pPr>
      <w:r w:rsidRPr="00E46CB2">
        <w:tab/>
      </w:r>
      <w:r w:rsidRPr="00E46CB2">
        <w:tab/>
      </w:r>
      <w:r w:rsidRPr="00E46CB2">
        <w:tab/>
      </w:r>
      <w:r w:rsidRPr="00E46CB2">
        <w:tab/>
        <w:t xml:space="preserve">                                   </w:t>
      </w:r>
      <w:r w:rsidRPr="00E46CB2">
        <w:rPr>
          <w:sz w:val="20"/>
          <w:szCs w:val="20"/>
        </w:rPr>
        <w:t xml:space="preserve"> (подпись)                         (расшифровка подписи)</w:t>
      </w:r>
    </w:p>
    <w:p w:rsidR="007671DF" w:rsidRPr="00E46CB2" w:rsidRDefault="007671DF" w:rsidP="007671DF">
      <w:pPr>
        <w:autoSpaceDE w:val="0"/>
        <w:autoSpaceDN w:val="0"/>
        <w:adjustRightInd w:val="0"/>
      </w:pPr>
      <w:r w:rsidRPr="00E46CB2">
        <w:t>М.П.*</w:t>
      </w:r>
    </w:p>
    <w:p w:rsidR="007671DF" w:rsidRPr="00E46CB2" w:rsidRDefault="007671DF" w:rsidP="007671DF">
      <w:pPr>
        <w:autoSpaceDE w:val="0"/>
        <w:autoSpaceDN w:val="0"/>
        <w:adjustRightInd w:val="0"/>
        <w:rPr>
          <w:sz w:val="20"/>
          <w:szCs w:val="20"/>
        </w:rPr>
      </w:pPr>
      <w:r w:rsidRPr="00E46CB2">
        <w:rPr>
          <w:sz w:val="20"/>
          <w:szCs w:val="20"/>
        </w:rPr>
        <w:t>* При наличии печати.</w:t>
      </w: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r w:rsidRPr="00E46CB2">
        <w:rPr>
          <w:sz w:val="20"/>
          <w:szCs w:val="20"/>
        </w:rPr>
        <w:t>Чецкая Юлия</w:t>
      </w:r>
      <w:r w:rsidRPr="00E46CB2">
        <w:rPr>
          <w:sz w:val="20"/>
          <w:szCs w:val="20"/>
          <w:lang w:val="en-US"/>
        </w:rPr>
        <w:t xml:space="preserve"> </w:t>
      </w:r>
      <w:r w:rsidRPr="00E46CB2">
        <w:rPr>
          <w:sz w:val="20"/>
          <w:szCs w:val="20"/>
        </w:rPr>
        <w:t>Владимировна</w:t>
      </w:r>
    </w:p>
    <w:p w:rsidR="007671DF" w:rsidRPr="00E46CB2" w:rsidRDefault="007671DF" w:rsidP="007671DF">
      <w:pPr>
        <w:autoSpaceDE w:val="0"/>
        <w:autoSpaceDN w:val="0"/>
        <w:adjustRightInd w:val="0"/>
        <w:rPr>
          <w:sz w:val="20"/>
          <w:szCs w:val="20"/>
        </w:rPr>
      </w:pPr>
      <w:r w:rsidRPr="00E46CB2">
        <w:rPr>
          <w:sz w:val="20"/>
          <w:szCs w:val="20"/>
        </w:rPr>
        <w:t>58-00-27</w:t>
      </w:r>
    </w:p>
    <w:p w:rsidR="007671DF" w:rsidRPr="00E46CB2" w:rsidRDefault="007671DF" w:rsidP="007671DF">
      <w:pPr>
        <w:autoSpaceDE w:val="0"/>
        <w:autoSpaceDN w:val="0"/>
        <w:adjustRightInd w:val="0"/>
        <w:jc w:val="center"/>
        <w:rPr>
          <w:sz w:val="28"/>
          <w:szCs w:val="28"/>
        </w:rPr>
        <w:sectPr w:rsidR="007671DF" w:rsidRPr="00E46CB2" w:rsidSect="00E43682">
          <w:pgSz w:w="11906" w:h="16838"/>
          <w:pgMar w:top="1134" w:right="566" w:bottom="1134" w:left="1985" w:header="709" w:footer="709" w:gutter="0"/>
          <w:cols w:space="720"/>
          <w:titlePg/>
        </w:sectPr>
      </w:pPr>
    </w:p>
    <w:tbl>
      <w:tblPr>
        <w:tblW w:w="8580" w:type="dxa"/>
        <w:tblInd w:w="708" w:type="dxa"/>
        <w:tblLook w:val="01E0"/>
      </w:tblPr>
      <w:tblGrid>
        <w:gridCol w:w="4788"/>
        <w:gridCol w:w="3792"/>
      </w:tblGrid>
      <w:tr w:rsidR="007671DF" w:rsidRPr="00254992" w:rsidTr="00E15F1A">
        <w:trPr>
          <w:trHeight w:val="1977"/>
        </w:trPr>
        <w:tc>
          <w:tcPr>
            <w:tcW w:w="4788" w:type="dxa"/>
          </w:tcPr>
          <w:p w:rsidR="007671DF" w:rsidRPr="00E46CB2" w:rsidRDefault="007671DF" w:rsidP="00E15F1A">
            <w:pPr>
              <w:autoSpaceDE w:val="0"/>
              <w:autoSpaceDN w:val="0"/>
              <w:adjustRightInd w:val="0"/>
              <w:jc w:val="center"/>
              <w:rPr>
                <w:sz w:val="28"/>
                <w:szCs w:val="28"/>
              </w:rPr>
            </w:pPr>
            <w:r w:rsidRPr="00E46CB2">
              <w:rPr>
                <w:sz w:val="28"/>
                <w:szCs w:val="28"/>
              </w:rPr>
              <w:lastRenderedPageBreak/>
              <w:tab/>
            </w:r>
          </w:p>
        </w:tc>
        <w:tc>
          <w:tcPr>
            <w:tcW w:w="3792" w:type="dxa"/>
          </w:tcPr>
          <w:p w:rsidR="007671DF" w:rsidRPr="00E46CB2" w:rsidRDefault="007671DF" w:rsidP="00E15F1A">
            <w:pPr>
              <w:autoSpaceDE w:val="0"/>
              <w:autoSpaceDN w:val="0"/>
              <w:adjustRightInd w:val="0"/>
            </w:pPr>
            <w:r>
              <w:t>Приложение №</w:t>
            </w:r>
            <w:r>
              <w:rPr>
                <w:lang w:val="en-US"/>
              </w:rPr>
              <w:t> </w:t>
            </w:r>
            <w:r w:rsidRPr="00E46CB2">
              <w:t>5</w:t>
            </w:r>
          </w:p>
          <w:p w:rsidR="007671DF" w:rsidRDefault="007671DF" w:rsidP="00E15F1A">
            <w:r w:rsidRPr="00E46CB2">
              <w:t>к Порядку предоставления</w:t>
            </w:r>
          </w:p>
          <w:p w:rsidR="007671DF" w:rsidRDefault="007671DF" w:rsidP="00E15F1A">
            <w:r w:rsidRPr="00E46CB2">
              <w:t>субсидий</w:t>
            </w:r>
            <w:r>
              <w:t xml:space="preserve"> </w:t>
            </w:r>
            <w:r w:rsidRPr="00E46CB2">
              <w:t>субъектам малого и</w:t>
            </w:r>
          </w:p>
          <w:p w:rsidR="007671DF" w:rsidRPr="00E46CB2" w:rsidRDefault="007671DF" w:rsidP="00E15F1A">
            <w:r w:rsidRPr="00E46CB2">
              <w:t xml:space="preserve">среднего предпринимательства, </w:t>
            </w:r>
          </w:p>
          <w:p w:rsidR="007671DF" w:rsidRDefault="007671DF" w:rsidP="00E15F1A">
            <w:r w:rsidRPr="00E46CB2">
              <w:t>занимающимся социально</w:t>
            </w:r>
          </w:p>
          <w:p w:rsidR="007671DF" w:rsidRPr="00E46CB2" w:rsidRDefault="007671DF" w:rsidP="00E15F1A">
            <w:r w:rsidRPr="00E46CB2">
              <w:t>значимыми видами деятельности</w:t>
            </w:r>
          </w:p>
        </w:tc>
      </w:tr>
    </w:tbl>
    <w:p w:rsidR="007671DF" w:rsidRPr="00E46CB2" w:rsidRDefault="007671DF" w:rsidP="007671DF">
      <w:pPr>
        <w:autoSpaceDE w:val="0"/>
        <w:autoSpaceDN w:val="0"/>
        <w:adjustRightInd w:val="0"/>
        <w:jc w:val="center"/>
        <w:outlineLvl w:val="1"/>
        <w:rPr>
          <w:b/>
          <w:bCs/>
          <w:sz w:val="28"/>
          <w:szCs w:val="28"/>
        </w:rPr>
      </w:pPr>
    </w:p>
    <w:p w:rsidR="007671DF" w:rsidRPr="00E46CB2" w:rsidRDefault="007671DF" w:rsidP="007671DF">
      <w:pPr>
        <w:autoSpaceDE w:val="0"/>
        <w:autoSpaceDN w:val="0"/>
        <w:adjustRightInd w:val="0"/>
        <w:jc w:val="center"/>
        <w:outlineLvl w:val="1"/>
        <w:rPr>
          <w:b/>
          <w:bCs/>
        </w:rPr>
      </w:pPr>
      <w:r w:rsidRPr="00E46CB2">
        <w:rPr>
          <w:b/>
          <w:bCs/>
        </w:rPr>
        <w:t xml:space="preserve">КОЛИЧЕСТВЕННЫЕ КРИТЕРИИ </w:t>
      </w:r>
    </w:p>
    <w:p w:rsidR="007671DF" w:rsidRPr="00E46CB2" w:rsidRDefault="007671DF" w:rsidP="007671DF">
      <w:pPr>
        <w:autoSpaceDE w:val="0"/>
        <w:autoSpaceDN w:val="0"/>
        <w:adjustRightInd w:val="0"/>
        <w:jc w:val="center"/>
        <w:outlineLvl w:val="1"/>
        <w:rPr>
          <w:b/>
          <w:bCs/>
        </w:rPr>
      </w:pPr>
      <w:r w:rsidRPr="00E46CB2">
        <w:rPr>
          <w:b/>
          <w:bCs/>
        </w:rPr>
        <w:t>оценки конкурсной документации</w:t>
      </w:r>
    </w:p>
    <w:p w:rsidR="007671DF" w:rsidRPr="00E46CB2" w:rsidRDefault="007671DF" w:rsidP="007671DF">
      <w:pPr>
        <w:autoSpaceDE w:val="0"/>
        <w:autoSpaceDN w:val="0"/>
        <w:adjustRightInd w:val="0"/>
        <w:jc w:val="both"/>
        <w:outlineLvl w:val="1"/>
        <w:rPr>
          <w:sz w:val="28"/>
          <w:szCs w:val="28"/>
        </w:rPr>
      </w:pP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481"/>
        <w:gridCol w:w="4428"/>
        <w:gridCol w:w="1410"/>
        <w:gridCol w:w="13"/>
        <w:gridCol w:w="971"/>
      </w:tblGrid>
      <w:tr w:rsidR="007671DF" w:rsidRPr="00254992" w:rsidTr="00E15F1A">
        <w:trPr>
          <w:cantSplit/>
          <w:trHeight w:val="240"/>
          <w:tblHeader/>
        </w:trPr>
        <w:tc>
          <w:tcPr>
            <w:tcW w:w="1333" w:type="pct"/>
          </w:tcPr>
          <w:p w:rsidR="007671DF" w:rsidRPr="00E46CB2" w:rsidRDefault="007671DF" w:rsidP="00E15F1A">
            <w:pPr>
              <w:autoSpaceDE w:val="0"/>
              <w:autoSpaceDN w:val="0"/>
              <w:adjustRightInd w:val="0"/>
              <w:jc w:val="center"/>
              <w:rPr>
                <w:b/>
                <w:bCs/>
                <w:sz w:val="23"/>
                <w:szCs w:val="23"/>
              </w:rPr>
            </w:pPr>
            <w:r w:rsidRPr="00E46CB2">
              <w:rPr>
                <w:b/>
                <w:bCs/>
                <w:sz w:val="23"/>
                <w:szCs w:val="23"/>
              </w:rPr>
              <w:t>Наименование критерия</w:t>
            </w:r>
          </w:p>
        </w:tc>
        <w:tc>
          <w:tcPr>
            <w:tcW w:w="2380" w:type="pct"/>
          </w:tcPr>
          <w:p w:rsidR="007671DF" w:rsidRPr="00E46CB2" w:rsidRDefault="007671DF" w:rsidP="00E15F1A">
            <w:pPr>
              <w:autoSpaceDE w:val="0"/>
              <w:autoSpaceDN w:val="0"/>
              <w:adjustRightInd w:val="0"/>
              <w:jc w:val="center"/>
              <w:rPr>
                <w:b/>
                <w:bCs/>
                <w:sz w:val="23"/>
                <w:szCs w:val="23"/>
              </w:rPr>
            </w:pPr>
            <w:r w:rsidRPr="00E46CB2">
              <w:rPr>
                <w:b/>
                <w:bCs/>
                <w:sz w:val="23"/>
                <w:szCs w:val="23"/>
              </w:rPr>
              <w:t>Диапазон значений</w:t>
            </w:r>
          </w:p>
        </w:tc>
        <w:tc>
          <w:tcPr>
            <w:tcW w:w="758" w:type="pct"/>
          </w:tcPr>
          <w:p w:rsidR="007671DF" w:rsidRPr="00E46CB2" w:rsidRDefault="007671DF" w:rsidP="00E15F1A">
            <w:pPr>
              <w:autoSpaceDE w:val="0"/>
              <w:autoSpaceDN w:val="0"/>
              <w:adjustRightInd w:val="0"/>
              <w:jc w:val="center"/>
              <w:rPr>
                <w:b/>
                <w:bCs/>
                <w:sz w:val="23"/>
                <w:szCs w:val="23"/>
              </w:rPr>
            </w:pPr>
            <w:r w:rsidRPr="00E46CB2">
              <w:rPr>
                <w:b/>
                <w:bCs/>
                <w:sz w:val="23"/>
                <w:szCs w:val="23"/>
              </w:rPr>
              <w:t>Вес (процентов)</w:t>
            </w:r>
          </w:p>
        </w:tc>
        <w:tc>
          <w:tcPr>
            <w:tcW w:w="529" w:type="pct"/>
            <w:gridSpan w:val="2"/>
          </w:tcPr>
          <w:p w:rsidR="007671DF" w:rsidRPr="00E46CB2" w:rsidRDefault="007671DF" w:rsidP="00E15F1A">
            <w:pPr>
              <w:autoSpaceDE w:val="0"/>
              <w:autoSpaceDN w:val="0"/>
              <w:adjustRightInd w:val="0"/>
              <w:jc w:val="center"/>
              <w:rPr>
                <w:b/>
                <w:bCs/>
                <w:sz w:val="23"/>
                <w:szCs w:val="23"/>
              </w:rPr>
            </w:pPr>
            <w:r w:rsidRPr="00E46CB2">
              <w:rPr>
                <w:b/>
                <w:bCs/>
                <w:sz w:val="23"/>
                <w:szCs w:val="23"/>
              </w:rPr>
              <w:t>Оценка</w:t>
            </w:r>
          </w:p>
        </w:tc>
      </w:tr>
      <w:tr w:rsidR="007671DF" w:rsidRPr="00254992" w:rsidTr="00E15F1A">
        <w:trPr>
          <w:cantSplit/>
          <w:trHeight w:val="240"/>
          <w:tblHeader/>
        </w:trPr>
        <w:tc>
          <w:tcPr>
            <w:tcW w:w="1333" w:type="pct"/>
          </w:tcPr>
          <w:p w:rsidR="007671DF" w:rsidRPr="00E46CB2" w:rsidRDefault="007671DF" w:rsidP="00E15F1A">
            <w:pPr>
              <w:autoSpaceDE w:val="0"/>
              <w:autoSpaceDN w:val="0"/>
              <w:adjustRightInd w:val="0"/>
              <w:jc w:val="center"/>
              <w:rPr>
                <w:sz w:val="20"/>
                <w:szCs w:val="20"/>
              </w:rPr>
            </w:pPr>
            <w:r w:rsidRPr="00E46CB2">
              <w:rPr>
                <w:sz w:val="20"/>
                <w:szCs w:val="20"/>
              </w:rPr>
              <w:t>1</w:t>
            </w:r>
          </w:p>
        </w:tc>
        <w:tc>
          <w:tcPr>
            <w:tcW w:w="2380" w:type="pct"/>
          </w:tcPr>
          <w:p w:rsidR="007671DF" w:rsidRPr="00E46CB2" w:rsidRDefault="007671DF" w:rsidP="00E15F1A">
            <w:pPr>
              <w:autoSpaceDE w:val="0"/>
              <w:autoSpaceDN w:val="0"/>
              <w:adjustRightInd w:val="0"/>
              <w:jc w:val="center"/>
              <w:rPr>
                <w:sz w:val="20"/>
                <w:szCs w:val="20"/>
              </w:rPr>
            </w:pPr>
            <w:r w:rsidRPr="00E46CB2">
              <w:rPr>
                <w:sz w:val="20"/>
                <w:szCs w:val="20"/>
              </w:rPr>
              <w:t>2</w:t>
            </w:r>
          </w:p>
        </w:tc>
        <w:tc>
          <w:tcPr>
            <w:tcW w:w="758" w:type="pct"/>
          </w:tcPr>
          <w:p w:rsidR="007671DF" w:rsidRPr="00E46CB2" w:rsidRDefault="007671DF" w:rsidP="00E15F1A">
            <w:pPr>
              <w:autoSpaceDE w:val="0"/>
              <w:autoSpaceDN w:val="0"/>
              <w:adjustRightInd w:val="0"/>
              <w:jc w:val="center"/>
              <w:rPr>
                <w:sz w:val="20"/>
                <w:szCs w:val="20"/>
              </w:rPr>
            </w:pPr>
            <w:r w:rsidRPr="00E46CB2">
              <w:rPr>
                <w:sz w:val="20"/>
                <w:szCs w:val="20"/>
              </w:rPr>
              <w:t>3</w:t>
            </w:r>
          </w:p>
        </w:tc>
        <w:tc>
          <w:tcPr>
            <w:tcW w:w="529" w:type="pct"/>
            <w:gridSpan w:val="2"/>
          </w:tcPr>
          <w:p w:rsidR="007671DF" w:rsidRPr="00E46CB2" w:rsidRDefault="007671DF" w:rsidP="00E15F1A">
            <w:pPr>
              <w:autoSpaceDE w:val="0"/>
              <w:autoSpaceDN w:val="0"/>
              <w:adjustRightInd w:val="0"/>
              <w:jc w:val="center"/>
              <w:rPr>
                <w:sz w:val="20"/>
                <w:szCs w:val="20"/>
              </w:rPr>
            </w:pPr>
            <w:r w:rsidRPr="00E46CB2">
              <w:rPr>
                <w:sz w:val="20"/>
                <w:szCs w:val="20"/>
              </w:rPr>
              <w:t>4</w:t>
            </w:r>
          </w:p>
        </w:tc>
      </w:tr>
      <w:tr w:rsidR="007671DF" w:rsidRPr="00254992" w:rsidTr="00E15F1A">
        <w:trPr>
          <w:cantSplit/>
          <w:trHeight w:val="240"/>
        </w:trPr>
        <w:tc>
          <w:tcPr>
            <w:tcW w:w="1333" w:type="pct"/>
          </w:tcPr>
          <w:p w:rsidR="007671DF" w:rsidRPr="00E46CB2" w:rsidRDefault="007671DF" w:rsidP="00E15F1A">
            <w:pPr>
              <w:tabs>
                <w:tab w:val="left" w:pos="180"/>
              </w:tabs>
              <w:autoSpaceDE w:val="0"/>
              <w:autoSpaceDN w:val="0"/>
              <w:adjustRightInd w:val="0"/>
              <w:outlineLvl w:val="1"/>
            </w:pPr>
            <w:r w:rsidRPr="00E46CB2">
              <w:t>1. Основной вид деятельности субъекта малого и среднего предпринимательства</w:t>
            </w:r>
          </w:p>
          <w:p w:rsidR="007671DF" w:rsidRPr="00E46CB2" w:rsidRDefault="007671DF" w:rsidP="00E15F1A">
            <w:pPr>
              <w:tabs>
                <w:tab w:val="left" w:pos="1080"/>
              </w:tabs>
              <w:jc w:val="both"/>
            </w:pPr>
          </w:p>
        </w:tc>
        <w:tc>
          <w:tcPr>
            <w:tcW w:w="2380" w:type="pct"/>
          </w:tcPr>
          <w:p w:rsidR="007671DF" w:rsidRPr="00E46CB2" w:rsidRDefault="007671DF" w:rsidP="00E15F1A">
            <w:pPr>
              <w:tabs>
                <w:tab w:val="left" w:pos="1080"/>
              </w:tabs>
            </w:pPr>
            <w:r w:rsidRPr="00E46CB2">
              <w:t xml:space="preserve">Социальное обслуживание лиц, указанных в </w:t>
            </w:r>
            <w:r>
              <w:t>дефисах первом - шестом</w:t>
            </w:r>
            <w:r w:rsidRPr="00E46CB2">
              <w:t xml:space="preserve"> подпункта «а»  </w:t>
            </w:r>
            <w:r>
              <w:t>под</w:t>
            </w:r>
            <w:r w:rsidRPr="00E46CB2">
              <w:t xml:space="preserve">пункта </w:t>
            </w:r>
            <w:r w:rsidRPr="00F75DBC">
              <w:t>3 пункта 4 Порядка</w:t>
            </w:r>
            <w:r w:rsidRPr="00E46CB2">
              <w:t xml:space="preserve"> предоставлени</w:t>
            </w:r>
            <w:r>
              <w:t>я</w:t>
            </w:r>
            <w:r w:rsidRPr="00E46CB2">
              <w:t xml:space="preserve"> субсидий субъектам малого и среднего предпринимательства, занимающимся социально значимыми видами деятельности (далее – социально незащищенные группы граждан), и семей </w:t>
            </w:r>
          </w:p>
          <w:p w:rsidR="007671DF" w:rsidRPr="00E46CB2" w:rsidRDefault="007671DF" w:rsidP="00E15F1A">
            <w:pPr>
              <w:tabs>
                <w:tab w:val="left" w:pos="1080"/>
              </w:tabs>
            </w:pPr>
            <w:r w:rsidRPr="00E46CB2">
              <w:t xml:space="preserve">с детьми в области здравоохранения, физической культуры и массового спорта, проведение занятий в детских </w:t>
            </w:r>
          </w:p>
          <w:p w:rsidR="007671DF" w:rsidRPr="00E46CB2" w:rsidRDefault="007671DF" w:rsidP="00E15F1A">
            <w:pPr>
              <w:tabs>
                <w:tab w:val="left" w:pos="1080"/>
              </w:tabs>
            </w:pPr>
            <w:r w:rsidRPr="00E46CB2">
              <w:t>и молод</w:t>
            </w:r>
            <w:r>
              <w:t>ежных кружках, секциях, студиях</w:t>
            </w:r>
          </w:p>
        </w:tc>
        <w:tc>
          <w:tcPr>
            <w:tcW w:w="758" w:type="pct"/>
          </w:tcPr>
          <w:p w:rsidR="007671DF" w:rsidRPr="00E46CB2" w:rsidRDefault="007671DF" w:rsidP="00E15F1A">
            <w:pPr>
              <w:autoSpaceDE w:val="0"/>
              <w:autoSpaceDN w:val="0"/>
              <w:adjustRightInd w:val="0"/>
              <w:jc w:val="center"/>
            </w:pPr>
            <w:r w:rsidRPr="00E46CB2">
              <w:t>25</w:t>
            </w:r>
          </w:p>
        </w:tc>
        <w:tc>
          <w:tcPr>
            <w:tcW w:w="529" w:type="pct"/>
            <w:gridSpan w:val="2"/>
          </w:tcPr>
          <w:p w:rsidR="007671DF" w:rsidRPr="00E46CB2" w:rsidRDefault="007671DF" w:rsidP="00E15F1A">
            <w:pPr>
              <w:autoSpaceDE w:val="0"/>
              <w:autoSpaceDN w:val="0"/>
              <w:adjustRightInd w:val="0"/>
              <w:jc w:val="center"/>
            </w:pPr>
            <w:r w:rsidRPr="00E46CB2">
              <w:t>100</w:t>
            </w:r>
          </w:p>
        </w:tc>
      </w:tr>
      <w:tr w:rsidR="007671DF" w:rsidRPr="00254992" w:rsidTr="00E15F1A">
        <w:trPr>
          <w:cantSplit/>
          <w:trHeight w:val="240"/>
        </w:trPr>
        <w:tc>
          <w:tcPr>
            <w:tcW w:w="1333" w:type="pct"/>
          </w:tcPr>
          <w:p w:rsidR="007671DF" w:rsidRPr="00E46CB2" w:rsidRDefault="007671DF" w:rsidP="00E15F1A">
            <w:pPr>
              <w:autoSpaceDE w:val="0"/>
              <w:autoSpaceDN w:val="0"/>
              <w:adjustRightInd w:val="0"/>
              <w:jc w:val="both"/>
              <w:outlineLvl w:val="1"/>
            </w:pPr>
          </w:p>
        </w:tc>
        <w:tc>
          <w:tcPr>
            <w:tcW w:w="2380" w:type="pct"/>
          </w:tcPr>
          <w:p w:rsidR="007671DF" w:rsidRPr="00E46CB2" w:rsidRDefault="007671DF" w:rsidP="00E15F1A">
            <w:pPr>
              <w:tabs>
                <w:tab w:val="left" w:pos="1080"/>
              </w:tabs>
            </w:pPr>
            <w:r w:rsidRPr="00E46CB2">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671DF" w:rsidRPr="00E46CB2" w:rsidRDefault="007671DF" w:rsidP="00E15F1A">
            <w:pPr>
              <w:tabs>
                <w:tab w:val="left" w:pos="1080"/>
              </w:tabs>
            </w:pPr>
            <w:r w:rsidRPr="00E46CB2">
              <w:t>Обеспечение культурно-просветительской деятельности (музеи, театры, школы-студии, музыкальные учреждения, творческие мастерские).</w:t>
            </w:r>
          </w:p>
          <w:p w:rsidR="007671DF" w:rsidRPr="00E46CB2" w:rsidRDefault="007671DF" w:rsidP="00E15F1A">
            <w:pPr>
              <w:tabs>
                <w:tab w:val="left" w:pos="1080"/>
              </w:tabs>
            </w:pPr>
            <w:r w:rsidRPr="00E46CB2">
              <w:t>Предоставление образовательных услуг лицам, относящимся к социально незащищенным группам граждан</w:t>
            </w:r>
          </w:p>
        </w:tc>
        <w:tc>
          <w:tcPr>
            <w:tcW w:w="765" w:type="pct"/>
            <w:gridSpan w:val="2"/>
          </w:tcPr>
          <w:p w:rsidR="007671DF" w:rsidRPr="00E46CB2" w:rsidRDefault="007671DF" w:rsidP="00E15F1A">
            <w:pPr>
              <w:autoSpaceDE w:val="0"/>
              <w:autoSpaceDN w:val="0"/>
              <w:adjustRightInd w:val="0"/>
              <w:jc w:val="center"/>
            </w:pPr>
            <w:r w:rsidRPr="00E46CB2">
              <w:t>25</w:t>
            </w:r>
          </w:p>
        </w:tc>
        <w:tc>
          <w:tcPr>
            <w:tcW w:w="522" w:type="pct"/>
          </w:tcPr>
          <w:p w:rsidR="007671DF" w:rsidRPr="00E46CB2" w:rsidRDefault="007671DF" w:rsidP="00E15F1A">
            <w:pPr>
              <w:autoSpaceDE w:val="0"/>
              <w:autoSpaceDN w:val="0"/>
              <w:adjustRightInd w:val="0"/>
              <w:jc w:val="center"/>
            </w:pPr>
            <w:r w:rsidRPr="00E46CB2">
              <w:t>100</w:t>
            </w:r>
          </w:p>
        </w:tc>
      </w:tr>
      <w:tr w:rsidR="007671DF" w:rsidRPr="00254992" w:rsidTr="00E15F1A">
        <w:trPr>
          <w:cantSplit/>
          <w:trHeight w:val="240"/>
        </w:trPr>
        <w:tc>
          <w:tcPr>
            <w:tcW w:w="1333" w:type="pct"/>
            <w:vMerge w:val="restart"/>
          </w:tcPr>
          <w:p w:rsidR="007671DF" w:rsidRPr="00E46CB2" w:rsidRDefault="007671DF" w:rsidP="00E15F1A">
            <w:pPr>
              <w:autoSpaceDE w:val="0"/>
              <w:autoSpaceDN w:val="0"/>
              <w:adjustRightInd w:val="0"/>
            </w:pPr>
          </w:p>
        </w:tc>
        <w:tc>
          <w:tcPr>
            <w:tcW w:w="2380" w:type="pct"/>
          </w:tcPr>
          <w:p w:rsidR="007671DF" w:rsidRPr="00E46CB2" w:rsidRDefault="007671DF" w:rsidP="00E15F1A">
            <w:pPr>
              <w:autoSpaceDE w:val="0"/>
              <w:autoSpaceDN w:val="0"/>
              <w:adjustRightInd w:val="0"/>
            </w:pPr>
            <w:r w:rsidRPr="00E46CB2">
              <w:t>Содействие вовлечению в социально</w:t>
            </w:r>
            <w:r>
              <w:t xml:space="preserve"> </w:t>
            </w:r>
            <w:r w:rsidRPr="00E46CB2">
              <w:t>активную деятельность лиц, относящихся к социально незащищенным группам граждан</w:t>
            </w:r>
            <w:r w:rsidRPr="009444C9">
              <w:t>, а также лиц, освобожденных из мест лишения свободы в течение двух лет, и лиц, страдающих наркоманией и алкоголизмом</w:t>
            </w:r>
          </w:p>
        </w:tc>
        <w:tc>
          <w:tcPr>
            <w:tcW w:w="765" w:type="pct"/>
            <w:gridSpan w:val="2"/>
          </w:tcPr>
          <w:p w:rsidR="007671DF" w:rsidRPr="00E46CB2" w:rsidRDefault="007671DF" w:rsidP="00E15F1A">
            <w:pPr>
              <w:autoSpaceDE w:val="0"/>
              <w:autoSpaceDN w:val="0"/>
              <w:adjustRightInd w:val="0"/>
              <w:jc w:val="center"/>
            </w:pPr>
            <w:r>
              <w:t>25</w:t>
            </w:r>
          </w:p>
        </w:tc>
        <w:tc>
          <w:tcPr>
            <w:tcW w:w="522" w:type="pct"/>
          </w:tcPr>
          <w:p w:rsidR="007671DF" w:rsidRPr="00E46CB2" w:rsidRDefault="007671DF" w:rsidP="00E15F1A">
            <w:pPr>
              <w:autoSpaceDE w:val="0"/>
              <w:autoSpaceDN w:val="0"/>
              <w:adjustRightInd w:val="0"/>
              <w:jc w:val="center"/>
            </w:pPr>
            <w:r w:rsidRPr="00E46CB2">
              <w:t>75</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autoSpaceDE w:val="0"/>
              <w:autoSpaceDN w:val="0"/>
              <w:adjustRightInd w:val="0"/>
            </w:pPr>
            <w:r w:rsidRPr="00E46CB2">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765" w:type="pct"/>
            <w:gridSpan w:val="2"/>
          </w:tcPr>
          <w:p w:rsidR="007671DF" w:rsidRPr="00E46CB2" w:rsidRDefault="007671DF" w:rsidP="00E15F1A">
            <w:pPr>
              <w:jc w:val="center"/>
            </w:pPr>
            <w:r>
              <w:t>25</w:t>
            </w:r>
          </w:p>
        </w:tc>
        <w:tc>
          <w:tcPr>
            <w:tcW w:w="522" w:type="pct"/>
          </w:tcPr>
          <w:p w:rsidR="007671DF" w:rsidRPr="00E46CB2" w:rsidRDefault="007671DF" w:rsidP="00E15F1A">
            <w:pPr>
              <w:autoSpaceDE w:val="0"/>
              <w:autoSpaceDN w:val="0"/>
              <w:adjustRightInd w:val="0"/>
              <w:jc w:val="center"/>
            </w:pPr>
            <w:r w:rsidRPr="00E46CB2">
              <w:t>50</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tabs>
                <w:tab w:val="left" w:pos="1080"/>
              </w:tabs>
              <w:jc w:val="both"/>
            </w:pPr>
            <w:r w:rsidRPr="00E46CB2">
              <w:t>Другие виды деятельности</w:t>
            </w:r>
          </w:p>
        </w:tc>
        <w:tc>
          <w:tcPr>
            <w:tcW w:w="765" w:type="pct"/>
            <w:gridSpan w:val="2"/>
            <w:vAlign w:val="center"/>
          </w:tcPr>
          <w:p w:rsidR="007671DF" w:rsidRPr="00E46CB2" w:rsidRDefault="007671DF" w:rsidP="00E15F1A">
            <w:pPr>
              <w:jc w:val="center"/>
            </w:pPr>
            <w:r>
              <w:t>25</w:t>
            </w:r>
          </w:p>
        </w:tc>
        <w:tc>
          <w:tcPr>
            <w:tcW w:w="522" w:type="pct"/>
          </w:tcPr>
          <w:p w:rsidR="007671DF" w:rsidRPr="00E46CB2" w:rsidRDefault="007671DF" w:rsidP="00E15F1A">
            <w:pPr>
              <w:autoSpaceDE w:val="0"/>
              <w:autoSpaceDN w:val="0"/>
              <w:adjustRightInd w:val="0"/>
              <w:jc w:val="center"/>
            </w:pPr>
            <w:r w:rsidRPr="00E46CB2">
              <w:t>25</w:t>
            </w:r>
          </w:p>
        </w:tc>
      </w:tr>
      <w:tr w:rsidR="007671DF" w:rsidRPr="00254992" w:rsidTr="00E15F1A">
        <w:trPr>
          <w:cantSplit/>
          <w:trHeight w:val="240"/>
        </w:trPr>
        <w:tc>
          <w:tcPr>
            <w:tcW w:w="1333" w:type="pct"/>
            <w:vMerge w:val="restart"/>
          </w:tcPr>
          <w:p w:rsidR="007671DF" w:rsidRPr="00E46CB2" w:rsidRDefault="007671DF" w:rsidP="00E15F1A">
            <w:pPr>
              <w:tabs>
                <w:tab w:val="left" w:pos="180"/>
              </w:tabs>
              <w:autoSpaceDE w:val="0"/>
              <w:autoSpaceDN w:val="0"/>
              <w:adjustRightInd w:val="0"/>
              <w:rPr>
                <w:spacing w:val="-4"/>
              </w:rPr>
            </w:pPr>
            <w:r w:rsidRPr="00E46CB2">
              <w:t>2.</w:t>
            </w:r>
            <w:r>
              <w:t> </w:t>
            </w:r>
            <w:r w:rsidRPr="00E46CB2">
              <w:t>Целевое назначение субсидии</w:t>
            </w:r>
          </w:p>
        </w:tc>
        <w:tc>
          <w:tcPr>
            <w:tcW w:w="2380" w:type="pct"/>
          </w:tcPr>
          <w:p w:rsidR="007671DF" w:rsidRPr="00E46CB2" w:rsidRDefault="007671DF" w:rsidP="00E15F1A">
            <w:pPr>
              <w:autoSpaceDE w:val="0"/>
              <w:autoSpaceDN w:val="0"/>
              <w:adjustRightInd w:val="0"/>
            </w:pPr>
            <w:r w:rsidRPr="00E46CB2">
              <w:rPr>
                <w:spacing w:val="-4"/>
              </w:rPr>
              <w:t>Расходы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tc>
        <w:tc>
          <w:tcPr>
            <w:tcW w:w="765" w:type="pct"/>
            <w:gridSpan w:val="2"/>
            <w:vMerge w:val="restart"/>
          </w:tcPr>
          <w:p w:rsidR="007671DF" w:rsidRPr="00E46CB2" w:rsidRDefault="007671DF" w:rsidP="00E15F1A">
            <w:pPr>
              <w:autoSpaceDE w:val="0"/>
              <w:autoSpaceDN w:val="0"/>
              <w:adjustRightInd w:val="0"/>
              <w:jc w:val="center"/>
            </w:pPr>
            <w:r w:rsidRPr="00E46CB2">
              <w:t>20</w:t>
            </w:r>
          </w:p>
        </w:tc>
        <w:tc>
          <w:tcPr>
            <w:tcW w:w="522" w:type="pct"/>
          </w:tcPr>
          <w:p w:rsidR="007671DF" w:rsidRPr="00E46CB2" w:rsidRDefault="007671DF" w:rsidP="00E15F1A">
            <w:pPr>
              <w:autoSpaceDE w:val="0"/>
              <w:autoSpaceDN w:val="0"/>
              <w:adjustRightInd w:val="0"/>
              <w:jc w:val="center"/>
            </w:pPr>
            <w:r w:rsidRPr="00E46CB2">
              <w:t>100</w:t>
            </w:r>
          </w:p>
        </w:tc>
      </w:tr>
      <w:tr w:rsidR="007671DF" w:rsidRPr="00254992" w:rsidTr="00E15F1A">
        <w:trPr>
          <w:cantSplit/>
          <w:trHeight w:val="240"/>
        </w:trPr>
        <w:tc>
          <w:tcPr>
            <w:tcW w:w="1333" w:type="pct"/>
            <w:vMerge/>
            <w:vAlign w:val="center"/>
          </w:tcPr>
          <w:p w:rsidR="007671DF" w:rsidRPr="00E46CB2" w:rsidRDefault="007671DF" w:rsidP="00E15F1A">
            <w:pPr>
              <w:rPr>
                <w:spacing w:val="-4"/>
              </w:rPr>
            </w:pPr>
          </w:p>
        </w:tc>
        <w:tc>
          <w:tcPr>
            <w:tcW w:w="2380" w:type="pct"/>
          </w:tcPr>
          <w:p w:rsidR="007671DF" w:rsidRPr="00E46CB2" w:rsidRDefault="007671DF" w:rsidP="00E15F1A">
            <w:pPr>
              <w:autoSpaceDE w:val="0"/>
              <w:autoSpaceDN w:val="0"/>
              <w:adjustRightInd w:val="0"/>
              <w:rPr>
                <w:spacing w:val="-4"/>
              </w:rPr>
            </w:pPr>
            <w:r w:rsidRPr="00E46CB2">
              <w:rPr>
                <w:spacing w:val="-4"/>
              </w:rPr>
              <w:t>Расходы по приобретению программного обеспечения.</w:t>
            </w:r>
          </w:p>
          <w:p w:rsidR="007671DF" w:rsidRPr="00E46CB2" w:rsidRDefault="007671DF" w:rsidP="00E15F1A">
            <w:pPr>
              <w:widowControl w:val="0"/>
              <w:autoSpaceDE w:val="0"/>
              <w:autoSpaceDN w:val="0"/>
              <w:adjustRightInd w:val="0"/>
              <w:rPr>
                <w:spacing w:val="-4"/>
              </w:rPr>
            </w:pPr>
            <w:r w:rsidRPr="00E46CB2">
              <w:rPr>
                <w:spacing w:val="-4"/>
              </w:rPr>
              <w:t>Расходы по обучению сотрудников.</w:t>
            </w:r>
          </w:p>
          <w:p w:rsidR="007671DF" w:rsidRPr="00E46CB2" w:rsidRDefault="007671DF" w:rsidP="00E15F1A">
            <w:pPr>
              <w:widowControl w:val="0"/>
              <w:autoSpaceDE w:val="0"/>
              <w:autoSpaceDN w:val="0"/>
              <w:adjustRightInd w:val="0"/>
              <w:rPr>
                <w:spacing w:val="-4"/>
              </w:rPr>
            </w:pPr>
            <w:r w:rsidRPr="00E46CB2">
              <w:rPr>
                <w:spacing w:val="-4"/>
              </w:rPr>
              <w:t xml:space="preserve">Расходы по приобретению в собственность зданий и помещений (за исключением жилых), земельных участков для осуществления предпринимательской </w:t>
            </w:r>
            <w:r>
              <w:rPr>
                <w:spacing w:val="-4"/>
              </w:rPr>
              <w:t>деятельности</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75</w:t>
            </w:r>
          </w:p>
        </w:tc>
      </w:tr>
      <w:tr w:rsidR="007671DF" w:rsidRPr="00254992" w:rsidTr="00E15F1A">
        <w:trPr>
          <w:cantSplit/>
          <w:trHeight w:val="240"/>
        </w:trPr>
        <w:tc>
          <w:tcPr>
            <w:tcW w:w="1333" w:type="pct"/>
            <w:vMerge/>
            <w:vAlign w:val="center"/>
          </w:tcPr>
          <w:p w:rsidR="007671DF" w:rsidRPr="00E46CB2" w:rsidRDefault="007671DF" w:rsidP="00E15F1A">
            <w:pPr>
              <w:rPr>
                <w:spacing w:val="-4"/>
              </w:rPr>
            </w:pPr>
          </w:p>
        </w:tc>
        <w:tc>
          <w:tcPr>
            <w:tcW w:w="2380" w:type="pct"/>
          </w:tcPr>
          <w:p w:rsidR="007671DF" w:rsidRPr="00E46CB2" w:rsidRDefault="007671DF" w:rsidP="00E15F1A">
            <w:pPr>
              <w:widowControl w:val="0"/>
              <w:autoSpaceDE w:val="0"/>
              <w:autoSpaceDN w:val="0"/>
              <w:adjustRightInd w:val="0"/>
            </w:pPr>
            <w:r w:rsidRPr="00E46CB2">
              <w:rPr>
                <w:spacing w:val="-4"/>
              </w:rPr>
              <w:t xml:space="preserve">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 </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50</w:t>
            </w:r>
          </w:p>
        </w:tc>
      </w:tr>
      <w:tr w:rsidR="007671DF" w:rsidRPr="00254992" w:rsidTr="00E15F1A">
        <w:trPr>
          <w:cantSplit/>
          <w:trHeight w:val="240"/>
        </w:trPr>
        <w:tc>
          <w:tcPr>
            <w:tcW w:w="1333" w:type="pct"/>
            <w:vMerge/>
            <w:vAlign w:val="center"/>
          </w:tcPr>
          <w:p w:rsidR="007671DF" w:rsidRPr="00E46CB2" w:rsidRDefault="007671DF" w:rsidP="00E15F1A">
            <w:pPr>
              <w:rPr>
                <w:spacing w:val="-4"/>
              </w:rPr>
            </w:pPr>
          </w:p>
        </w:tc>
        <w:tc>
          <w:tcPr>
            <w:tcW w:w="2380" w:type="pct"/>
          </w:tcPr>
          <w:p w:rsidR="007671DF" w:rsidRPr="00E46CB2" w:rsidRDefault="007671DF" w:rsidP="00E15F1A">
            <w:pPr>
              <w:widowControl w:val="0"/>
              <w:autoSpaceDE w:val="0"/>
              <w:autoSpaceDN w:val="0"/>
              <w:adjustRightInd w:val="0"/>
              <w:rPr>
                <w:spacing w:val="-4"/>
              </w:rPr>
            </w:pPr>
            <w:r w:rsidRPr="00E46CB2">
              <w:t>Расходы на приобретение и установку средств противопожарной безопасности, пожарной и охранной сигнализации.</w:t>
            </w:r>
          </w:p>
          <w:p w:rsidR="007671DF" w:rsidRPr="00E46CB2" w:rsidRDefault="007671DF" w:rsidP="00E15F1A">
            <w:pPr>
              <w:widowControl w:val="0"/>
              <w:autoSpaceDE w:val="0"/>
              <w:autoSpaceDN w:val="0"/>
              <w:adjustRightInd w:val="0"/>
              <w:rPr>
                <w:spacing w:val="-4"/>
              </w:rPr>
            </w:pPr>
            <w:r w:rsidRPr="00E46CB2">
              <w:rPr>
                <w:spacing w:val="-4"/>
              </w:rPr>
              <w:t xml:space="preserve">Расходы на технологическое присоединение </w:t>
            </w:r>
          </w:p>
          <w:p w:rsidR="007671DF" w:rsidRPr="00E46CB2" w:rsidRDefault="007671DF" w:rsidP="00E15F1A">
            <w:pPr>
              <w:widowControl w:val="0"/>
              <w:autoSpaceDE w:val="0"/>
              <w:autoSpaceDN w:val="0"/>
              <w:adjustRightInd w:val="0"/>
              <w:rPr>
                <w:spacing w:val="-4"/>
              </w:rPr>
            </w:pPr>
            <w:r w:rsidRPr="00E46CB2">
              <w:rPr>
                <w:spacing w:val="-4"/>
              </w:rPr>
              <w:t>к инженерной инфраструктуре (электрические сети, газоснабжение, водоснабжение, водоотведение и т.п.)</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25</w:t>
            </w:r>
          </w:p>
        </w:tc>
      </w:tr>
      <w:tr w:rsidR="007671DF" w:rsidRPr="00254992" w:rsidTr="00E15F1A">
        <w:trPr>
          <w:cantSplit/>
          <w:trHeight w:val="240"/>
        </w:trPr>
        <w:tc>
          <w:tcPr>
            <w:tcW w:w="1333" w:type="pct"/>
            <w:vMerge w:val="restart"/>
          </w:tcPr>
          <w:p w:rsidR="007671DF" w:rsidRPr="00E46CB2" w:rsidRDefault="007671DF" w:rsidP="00E15F1A">
            <w:pPr>
              <w:tabs>
                <w:tab w:val="left" w:pos="180"/>
              </w:tabs>
              <w:autoSpaceDE w:val="0"/>
              <w:autoSpaceDN w:val="0"/>
              <w:adjustRightInd w:val="0"/>
            </w:pPr>
            <w:r>
              <w:t>3. </w:t>
            </w:r>
            <w:r w:rsidRPr="00E46CB2">
              <w:t xml:space="preserve">Доля следующих категорий граждан </w:t>
            </w:r>
            <w:r w:rsidRPr="00E46CB2">
              <w:br/>
              <w:t xml:space="preserve">в среднесписочной численности </w:t>
            </w:r>
            <w:r w:rsidRPr="00E46CB2">
              <w:lastRenderedPageBreak/>
              <w:t xml:space="preserve">работников субъекта малого и среднего предпринимательства за шесть месяцев, предшествующих обращению </w:t>
            </w:r>
          </w:p>
          <w:p w:rsidR="007671DF" w:rsidRPr="00E46CB2" w:rsidRDefault="007671DF" w:rsidP="00E15F1A">
            <w:pPr>
              <w:tabs>
                <w:tab w:val="left" w:pos="180"/>
              </w:tabs>
              <w:autoSpaceDE w:val="0"/>
              <w:autoSpaceDN w:val="0"/>
              <w:adjustRightInd w:val="0"/>
            </w:pPr>
            <w:r w:rsidRPr="00E46CB2">
              <w:t xml:space="preserve">за субсидией: </w:t>
            </w:r>
          </w:p>
          <w:p w:rsidR="007671DF" w:rsidRPr="00E46CB2" w:rsidRDefault="007671DF" w:rsidP="00E15F1A">
            <w:pPr>
              <w:tabs>
                <w:tab w:val="left" w:pos="180"/>
              </w:tabs>
              <w:autoSpaceDE w:val="0"/>
              <w:autoSpaceDN w:val="0"/>
              <w:adjustRightInd w:val="0"/>
            </w:pPr>
            <w:r w:rsidRPr="00E46CB2">
              <w:t xml:space="preserve">социально незащищенные категории граждан; </w:t>
            </w:r>
          </w:p>
          <w:p w:rsidR="007671DF" w:rsidRPr="00E46CB2" w:rsidRDefault="007671DF" w:rsidP="00E15F1A">
            <w:pPr>
              <w:tabs>
                <w:tab w:val="left" w:pos="180"/>
              </w:tabs>
              <w:autoSpaceDE w:val="0"/>
              <w:autoSpaceDN w:val="0"/>
              <w:adjustRightInd w:val="0"/>
            </w:pPr>
            <w:r w:rsidRPr="00E46CB2">
              <w:t>лица, освобожденные из мест лишения свободы в течение двух лет</w:t>
            </w:r>
          </w:p>
        </w:tc>
        <w:tc>
          <w:tcPr>
            <w:tcW w:w="2380" w:type="pct"/>
          </w:tcPr>
          <w:p w:rsidR="007671DF" w:rsidRPr="00E46CB2" w:rsidRDefault="007671DF" w:rsidP="00E15F1A">
            <w:pPr>
              <w:autoSpaceDE w:val="0"/>
              <w:autoSpaceDN w:val="0"/>
              <w:adjustRightInd w:val="0"/>
              <w:jc w:val="both"/>
            </w:pPr>
            <w:r w:rsidRPr="00E46CB2">
              <w:lastRenderedPageBreak/>
              <w:t>0 процентов</w:t>
            </w:r>
          </w:p>
        </w:tc>
        <w:tc>
          <w:tcPr>
            <w:tcW w:w="765" w:type="pct"/>
            <w:gridSpan w:val="2"/>
            <w:vMerge w:val="restart"/>
          </w:tcPr>
          <w:p w:rsidR="007671DF" w:rsidRPr="00E46CB2" w:rsidRDefault="007671DF" w:rsidP="00E15F1A">
            <w:pPr>
              <w:autoSpaceDE w:val="0"/>
              <w:autoSpaceDN w:val="0"/>
              <w:adjustRightInd w:val="0"/>
              <w:jc w:val="center"/>
            </w:pPr>
            <w:r w:rsidRPr="00E46CB2">
              <w:t>25</w:t>
            </w:r>
          </w:p>
        </w:tc>
        <w:tc>
          <w:tcPr>
            <w:tcW w:w="522" w:type="pct"/>
          </w:tcPr>
          <w:p w:rsidR="007671DF" w:rsidRPr="00E46CB2" w:rsidRDefault="007671DF" w:rsidP="00E15F1A">
            <w:pPr>
              <w:autoSpaceDE w:val="0"/>
              <w:autoSpaceDN w:val="0"/>
              <w:adjustRightInd w:val="0"/>
              <w:jc w:val="center"/>
            </w:pPr>
            <w:r w:rsidRPr="00E46CB2">
              <w:t>0</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autoSpaceDE w:val="0"/>
              <w:autoSpaceDN w:val="0"/>
              <w:adjustRightInd w:val="0"/>
              <w:jc w:val="both"/>
            </w:pPr>
            <w:r w:rsidRPr="00E46CB2">
              <w:t>Менее 50 процентов</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25</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autoSpaceDE w:val="0"/>
              <w:autoSpaceDN w:val="0"/>
              <w:adjustRightInd w:val="0"/>
              <w:jc w:val="both"/>
            </w:pPr>
            <w:r w:rsidRPr="00E46CB2">
              <w:t>От 50 до 69 процентов</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50</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widowControl w:val="0"/>
              <w:autoSpaceDE w:val="0"/>
              <w:autoSpaceDN w:val="0"/>
              <w:adjustRightInd w:val="0"/>
              <w:jc w:val="both"/>
            </w:pPr>
            <w:r w:rsidRPr="00E46CB2">
              <w:t>От 69 до 79 процентов</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75</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widowControl w:val="0"/>
              <w:autoSpaceDE w:val="0"/>
              <w:autoSpaceDN w:val="0"/>
              <w:adjustRightInd w:val="0"/>
              <w:jc w:val="both"/>
            </w:pPr>
            <w:r w:rsidRPr="00E46CB2">
              <w:t>Более 80 процентов</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100</w:t>
            </w:r>
          </w:p>
        </w:tc>
      </w:tr>
      <w:tr w:rsidR="007671DF" w:rsidRPr="00254992" w:rsidTr="00E15F1A">
        <w:trPr>
          <w:cantSplit/>
          <w:trHeight w:val="240"/>
        </w:trPr>
        <w:tc>
          <w:tcPr>
            <w:tcW w:w="1333" w:type="pct"/>
            <w:vMerge w:val="restart"/>
          </w:tcPr>
          <w:p w:rsidR="007671DF" w:rsidRPr="00E46CB2" w:rsidRDefault="007671DF" w:rsidP="00E15F1A">
            <w:pPr>
              <w:tabs>
                <w:tab w:val="left" w:pos="0"/>
                <w:tab w:val="left" w:pos="180"/>
              </w:tabs>
              <w:autoSpaceDE w:val="0"/>
              <w:autoSpaceDN w:val="0"/>
              <w:adjustRightInd w:val="0"/>
            </w:pPr>
            <w:r>
              <w:lastRenderedPageBreak/>
              <w:t>4. </w:t>
            </w:r>
            <w:r w:rsidRPr="00E46CB2">
              <w:t xml:space="preserve">Бюджетная эффективность проекта (отношение планируемого объема налоговых отчислений в бюджеты бюджетной системы Российской Федерации (в сумме за 36 месяцев) </w:t>
            </w:r>
          </w:p>
          <w:p w:rsidR="007671DF" w:rsidRPr="00E46CB2" w:rsidRDefault="007671DF" w:rsidP="00E15F1A">
            <w:pPr>
              <w:autoSpaceDE w:val="0"/>
              <w:autoSpaceDN w:val="0"/>
              <w:adjustRightInd w:val="0"/>
            </w:pPr>
            <w:r w:rsidRPr="00E46CB2">
              <w:t>к размеру предоставляемой субсидии)</w:t>
            </w:r>
          </w:p>
        </w:tc>
        <w:tc>
          <w:tcPr>
            <w:tcW w:w="2380" w:type="pct"/>
          </w:tcPr>
          <w:p w:rsidR="007671DF" w:rsidRPr="00E46CB2" w:rsidRDefault="007671DF" w:rsidP="00E15F1A">
            <w:pPr>
              <w:autoSpaceDE w:val="0"/>
              <w:autoSpaceDN w:val="0"/>
              <w:adjustRightInd w:val="0"/>
              <w:jc w:val="both"/>
            </w:pPr>
            <w:r w:rsidRPr="00E46CB2">
              <w:t>Менее 0,50</w:t>
            </w:r>
          </w:p>
        </w:tc>
        <w:tc>
          <w:tcPr>
            <w:tcW w:w="765" w:type="pct"/>
            <w:gridSpan w:val="2"/>
            <w:vMerge w:val="restart"/>
          </w:tcPr>
          <w:p w:rsidR="007671DF" w:rsidRPr="00E46CB2" w:rsidRDefault="007671DF" w:rsidP="00E15F1A">
            <w:pPr>
              <w:autoSpaceDE w:val="0"/>
              <w:autoSpaceDN w:val="0"/>
              <w:adjustRightInd w:val="0"/>
              <w:jc w:val="center"/>
            </w:pPr>
            <w:r w:rsidRPr="00E46CB2">
              <w:t>25</w:t>
            </w:r>
          </w:p>
        </w:tc>
        <w:tc>
          <w:tcPr>
            <w:tcW w:w="522" w:type="pct"/>
          </w:tcPr>
          <w:p w:rsidR="007671DF" w:rsidRPr="00E46CB2" w:rsidRDefault="007671DF" w:rsidP="00E15F1A">
            <w:pPr>
              <w:autoSpaceDE w:val="0"/>
              <w:autoSpaceDN w:val="0"/>
              <w:adjustRightInd w:val="0"/>
              <w:jc w:val="center"/>
            </w:pPr>
            <w:r w:rsidRPr="00E46CB2">
              <w:t>25</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widowControl w:val="0"/>
              <w:autoSpaceDE w:val="0"/>
              <w:autoSpaceDN w:val="0"/>
              <w:adjustRightInd w:val="0"/>
              <w:jc w:val="both"/>
            </w:pPr>
            <w:r w:rsidRPr="00E46CB2">
              <w:t>От 0,51 до 1,00</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50</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widowControl w:val="0"/>
              <w:autoSpaceDE w:val="0"/>
              <w:autoSpaceDN w:val="0"/>
              <w:adjustRightInd w:val="0"/>
              <w:jc w:val="both"/>
            </w:pPr>
            <w:r w:rsidRPr="00E46CB2">
              <w:t>От 1,01 до 2,00</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75</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autoSpaceDE w:val="0"/>
              <w:autoSpaceDN w:val="0"/>
              <w:adjustRightInd w:val="0"/>
              <w:jc w:val="both"/>
            </w:pPr>
            <w:r w:rsidRPr="00E46CB2">
              <w:t>Более 2,00</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100</w:t>
            </w:r>
          </w:p>
        </w:tc>
      </w:tr>
      <w:tr w:rsidR="007671DF" w:rsidRPr="00254992" w:rsidTr="00E15F1A">
        <w:trPr>
          <w:cantSplit/>
          <w:trHeight w:val="240"/>
        </w:trPr>
        <w:tc>
          <w:tcPr>
            <w:tcW w:w="1333" w:type="pct"/>
            <w:vMerge w:val="restart"/>
          </w:tcPr>
          <w:p w:rsidR="007671DF" w:rsidRPr="00E46CB2" w:rsidRDefault="007671DF" w:rsidP="00E15F1A">
            <w:pPr>
              <w:autoSpaceDE w:val="0"/>
              <w:autoSpaceDN w:val="0"/>
              <w:adjustRightInd w:val="0"/>
            </w:pPr>
            <w:r w:rsidRPr="00E46CB2">
              <w:t xml:space="preserve">5. Наличие документа о повышении квалификации, подтверждающего прохождение заявителем образовательной программы продолжительностью не менее 18 часов </w:t>
            </w:r>
            <w:r w:rsidRPr="00E46CB2">
              <w:rPr>
                <w:spacing w:val="8"/>
              </w:rPr>
              <w:t xml:space="preserve">по программе </w:t>
            </w:r>
            <w:r w:rsidRPr="00E46CB2">
              <w:t>«Основы предпринимательской деятельности»</w:t>
            </w:r>
          </w:p>
        </w:tc>
        <w:tc>
          <w:tcPr>
            <w:tcW w:w="2380" w:type="pct"/>
          </w:tcPr>
          <w:p w:rsidR="007671DF" w:rsidRPr="00E46CB2" w:rsidRDefault="007671DF" w:rsidP="00E15F1A">
            <w:pPr>
              <w:autoSpaceDE w:val="0"/>
              <w:autoSpaceDN w:val="0"/>
              <w:adjustRightInd w:val="0"/>
              <w:jc w:val="both"/>
            </w:pPr>
            <w:r w:rsidRPr="00E46CB2">
              <w:t>Да</w:t>
            </w:r>
          </w:p>
        </w:tc>
        <w:tc>
          <w:tcPr>
            <w:tcW w:w="765" w:type="pct"/>
            <w:gridSpan w:val="2"/>
            <w:vMerge w:val="restart"/>
          </w:tcPr>
          <w:p w:rsidR="007671DF" w:rsidRPr="00E46CB2" w:rsidRDefault="007671DF" w:rsidP="00E15F1A">
            <w:pPr>
              <w:autoSpaceDE w:val="0"/>
              <w:autoSpaceDN w:val="0"/>
              <w:adjustRightInd w:val="0"/>
              <w:jc w:val="center"/>
            </w:pPr>
            <w:r w:rsidRPr="00E46CB2">
              <w:t>5</w:t>
            </w:r>
          </w:p>
        </w:tc>
        <w:tc>
          <w:tcPr>
            <w:tcW w:w="522" w:type="pct"/>
          </w:tcPr>
          <w:p w:rsidR="007671DF" w:rsidRPr="00E46CB2" w:rsidRDefault="007671DF" w:rsidP="00E15F1A">
            <w:pPr>
              <w:autoSpaceDE w:val="0"/>
              <w:autoSpaceDN w:val="0"/>
              <w:adjustRightInd w:val="0"/>
              <w:jc w:val="center"/>
            </w:pPr>
            <w:r w:rsidRPr="00E46CB2">
              <w:t>100</w:t>
            </w:r>
          </w:p>
        </w:tc>
      </w:tr>
      <w:tr w:rsidR="007671DF" w:rsidRPr="00254992" w:rsidTr="00E15F1A">
        <w:trPr>
          <w:cantSplit/>
          <w:trHeight w:val="240"/>
        </w:trPr>
        <w:tc>
          <w:tcPr>
            <w:tcW w:w="1333" w:type="pct"/>
            <w:vMerge/>
            <w:vAlign w:val="center"/>
          </w:tcPr>
          <w:p w:rsidR="007671DF" w:rsidRPr="00E46CB2" w:rsidRDefault="007671DF" w:rsidP="00E15F1A"/>
        </w:tc>
        <w:tc>
          <w:tcPr>
            <w:tcW w:w="2380" w:type="pct"/>
          </w:tcPr>
          <w:p w:rsidR="007671DF" w:rsidRPr="00E46CB2" w:rsidRDefault="007671DF" w:rsidP="00E15F1A">
            <w:pPr>
              <w:autoSpaceDE w:val="0"/>
              <w:autoSpaceDN w:val="0"/>
              <w:adjustRightInd w:val="0"/>
              <w:jc w:val="both"/>
            </w:pPr>
            <w:r w:rsidRPr="00E46CB2">
              <w:t>Нет</w:t>
            </w:r>
          </w:p>
        </w:tc>
        <w:tc>
          <w:tcPr>
            <w:tcW w:w="765" w:type="pct"/>
            <w:gridSpan w:val="2"/>
            <w:vMerge/>
            <w:vAlign w:val="center"/>
          </w:tcPr>
          <w:p w:rsidR="007671DF" w:rsidRPr="00E46CB2" w:rsidRDefault="007671DF" w:rsidP="00E15F1A"/>
        </w:tc>
        <w:tc>
          <w:tcPr>
            <w:tcW w:w="522" w:type="pct"/>
          </w:tcPr>
          <w:p w:rsidR="007671DF" w:rsidRPr="00E46CB2" w:rsidRDefault="007671DF" w:rsidP="00E15F1A">
            <w:pPr>
              <w:autoSpaceDE w:val="0"/>
              <w:autoSpaceDN w:val="0"/>
              <w:adjustRightInd w:val="0"/>
              <w:jc w:val="center"/>
            </w:pPr>
            <w:r w:rsidRPr="00E46CB2">
              <w:t>0</w:t>
            </w:r>
          </w:p>
        </w:tc>
      </w:tr>
    </w:tbl>
    <w:p w:rsidR="007671DF" w:rsidRPr="00E46CB2" w:rsidRDefault="007671DF" w:rsidP="007671DF">
      <w:pPr>
        <w:autoSpaceDE w:val="0"/>
        <w:autoSpaceDN w:val="0"/>
        <w:adjustRightInd w:val="0"/>
        <w:jc w:val="both"/>
        <w:outlineLvl w:val="1"/>
        <w:rPr>
          <w:sz w:val="28"/>
          <w:szCs w:val="28"/>
        </w:rPr>
      </w:pPr>
    </w:p>
    <w:p w:rsidR="007671DF" w:rsidRPr="00E46CB2" w:rsidRDefault="007671DF" w:rsidP="007671DF">
      <w:pPr>
        <w:autoSpaceDE w:val="0"/>
        <w:autoSpaceDN w:val="0"/>
        <w:adjustRightInd w:val="0"/>
        <w:jc w:val="both"/>
        <w:outlineLvl w:val="1"/>
        <w:rPr>
          <w:sz w:val="28"/>
          <w:szCs w:val="28"/>
        </w:rPr>
      </w:pPr>
    </w:p>
    <w:p w:rsidR="007671DF" w:rsidRPr="00E46CB2" w:rsidRDefault="007671DF" w:rsidP="007671DF">
      <w:pPr>
        <w:autoSpaceDE w:val="0"/>
        <w:autoSpaceDN w:val="0"/>
        <w:adjustRightInd w:val="0"/>
        <w:jc w:val="both"/>
        <w:outlineLvl w:val="1"/>
        <w:rPr>
          <w:sz w:val="28"/>
          <w:szCs w:val="28"/>
        </w:rPr>
      </w:pPr>
    </w:p>
    <w:p w:rsidR="007671DF" w:rsidRPr="00E46CB2" w:rsidRDefault="007671DF" w:rsidP="007671DF">
      <w:pPr>
        <w:autoSpaceDE w:val="0"/>
        <w:autoSpaceDN w:val="0"/>
        <w:adjustRightInd w:val="0"/>
        <w:jc w:val="both"/>
        <w:outlineLvl w:val="1"/>
        <w:rPr>
          <w:sz w:val="28"/>
          <w:szCs w:val="28"/>
        </w:rPr>
      </w:pPr>
    </w:p>
    <w:p w:rsidR="007671DF" w:rsidRPr="00E46CB2" w:rsidRDefault="007671DF" w:rsidP="007671DF">
      <w:pPr>
        <w:autoSpaceDE w:val="0"/>
        <w:autoSpaceDN w:val="0"/>
        <w:adjustRightInd w:val="0"/>
        <w:jc w:val="both"/>
        <w:outlineLvl w:val="1"/>
        <w:rPr>
          <w:sz w:val="28"/>
          <w:szCs w:val="28"/>
        </w:rPr>
      </w:pPr>
    </w:p>
    <w:p w:rsidR="007671DF" w:rsidRPr="00E46CB2" w:rsidRDefault="007671DF" w:rsidP="007671DF">
      <w:pPr>
        <w:autoSpaceDE w:val="0"/>
        <w:autoSpaceDN w:val="0"/>
        <w:adjustRightInd w:val="0"/>
        <w:jc w:val="both"/>
        <w:outlineLvl w:val="1"/>
        <w:rPr>
          <w:sz w:val="28"/>
          <w:szCs w:val="28"/>
        </w:rPr>
      </w:pPr>
    </w:p>
    <w:p w:rsidR="007671DF" w:rsidRPr="00E46CB2" w:rsidRDefault="007671DF" w:rsidP="007671DF">
      <w:pPr>
        <w:autoSpaceDE w:val="0"/>
        <w:autoSpaceDN w:val="0"/>
        <w:adjustRightInd w:val="0"/>
        <w:jc w:val="both"/>
        <w:outlineLvl w:val="1"/>
        <w:rPr>
          <w:sz w:val="20"/>
          <w:szCs w:val="20"/>
        </w:rPr>
      </w:pPr>
      <w:r w:rsidRPr="00E46CB2">
        <w:rPr>
          <w:sz w:val="20"/>
          <w:szCs w:val="20"/>
        </w:rPr>
        <w:t>Чецкая Юлия Владимировна</w:t>
      </w:r>
    </w:p>
    <w:p w:rsidR="007671DF" w:rsidRPr="00E46CB2" w:rsidRDefault="007671DF" w:rsidP="007671DF">
      <w:pPr>
        <w:autoSpaceDE w:val="0"/>
        <w:autoSpaceDN w:val="0"/>
        <w:adjustRightInd w:val="0"/>
        <w:jc w:val="both"/>
        <w:outlineLvl w:val="1"/>
        <w:rPr>
          <w:sz w:val="20"/>
          <w:szCs w:val="20"/>
        </w:rPr>
        <w:sectPr w:rsidR="007671DF" w:rsidRPr="00E46CB2" w:rsidSect="00E43682">
          <w:pgSz w:w="11906" w:h="16838"/>
          <w:pgMar w:top="1134" w:right="566" w:bottom="1134" w:left="1985" w:header="709" w:footer="709" w:gutter="0"/>
          <w:pgNumType w:start="1"/>
          <w:cols w:space="720"/>
          <w:titlePg/>
        </w:sectPr>
      </w:pPr>
      <w:r w:rsidRPr="00E46CB2">
        <w:rPr>
          <w:sz w:val="20"/>
          <w:szCs w:val="20"/>
        </w:rPr>
        <w:t>58-00-27</w:t>
      </w:r>
    </w:p>
    <w:tbl>
      <w:tblPr>
        <w:tblW w:w="9468" w:type="dxa"/>
        <w:tblLook w:val="01E0"/>
      </w:tblPr>
      <w:tblGrid>
        <w:gridCol w:w="4788"/>
        <w:gridCol w:w="4680"/>
      </w:tblGrid>
      <w:tr w:rsidR="007671DF" w:rsidRPr="00254992" w:rsidTr="00E15F1A">
        <w:trPr>
          <w:trHeight w:val="1977"/>
        </w:trPr>
        <w:tc>
          <w:tcPr>
            <w:tcW w:w="4788" w:type="dxa"/>
          </w:tcPr>
          <w:p w:rsidR="007671DF" w:rsidRPr="00E46CB2" w:rsidRDefault="007671DF" w:rsidP="00E15F1A">
            <w:pPr>
              <w:autoSpaceDE w:val="0"/>
              <w:autoSpaceDN w:val="0"/>
              <w:adjustRightInd w:val="0"/>
              <w:jc w:val="center"/>
              <w:rPr>
                <w:sz w:val="28"/>
                <w:szCs w:val="28"/>
              </w:rPr>
            </w:pPr>
            <w:r w:rsidRPr="00E46CB2">
              <w:rPr>
                <w:sz w:val="28"/>
                <w:szCs w:val="28"/>
              </w:rPr>
              <w:lastRenderedPageBreak/>
              <w:tab/>
            </w:r>
          </w:p>
        </w:tc>
        <w:tc>
          <w:tcPr>
            <w:tcW w:w="4680" w:type="dxa"/>
          </w:tcPr>
          <w:p w:rsidR="007671DF" w:rsidRPr="00E46CB2" w:rsidRDefault="007671DF" w:rsidP="00E15F1A">
            <w:pPr>
              <w:autoSpaceDE w:val="0"/>
              <w:autoSpaceDN w:val="0"/>
              <w:adjustRightInd w:val="0"/>
              <w:ind w:left="708"/>
            </w:pPr>
            <w:r>
              <w:t>Приложение № </w:t>
            </w:r>
            <w:r w:rsidRPr="00E46CB2">
              <w:t>6</w:t>
            </w:r>
          </w:p>
          <w:p w:rsidR="007671DF" w:rsidRDefault="007671DF" w:rsidP="00E15F1A">
            <w:pPr>
              <w:ind w:left="708"/>
            </w:pPr>
            <w:r w:rsidRPr="00E46CB2">
              <w:t>к Порядку предоставления</w:t>
            </w:r>
          </w:p>
          <w:p w:rsidR="007671DF" w:rsidRDefault="007671DF" w:rsidP="00E15F1A">
            <w:pPr>
              <w:ind w:left="708"/>
            </w:pPr>
            <w:r w:rsidRPr="00E46CB2">
              <w:t>субсидий</w:t>
            </w:r>
            <w:r>
              <w:t xml:space="preserve"> </w:t>
            </w:r>
            <w:r w:rsidRPr="00E46CB2">
              <w:t>субъектам малого и</w:t>
            </w:r>
          </w:p>
          <w:p w:rsidR="007671DF" w:rsidRPr="00E46CB2" w:rsidRDefault="007671DF" w:rsidP="00E15F1A">
            <w:pPr>
              <w:ind w:left="708"/>
            </w:pPr>
            <w:r w:rsidRPr="00E46CB2">
              <w:t xml:space="preserve">среднего предпринимательства, </w:t>
            </w:r>
          </w:p>
          <w:p w:rsidR="007671DF" w:rsidRDefault="007671DF" w:rsidP="00E15F1A">
            <w:pPr>
              <w:ind w:left="708"/>
            </w:pPr>
            <w:r w:rsidRPr="00E46CB2">
              <w:t>занимающимся социально</w:t>
            </w:r>
          </w:p>
          <w:p w:rsidR="007671DF" w:rsidRPr="00E46CB2" w:rsidRDefault="007671DF" w:rsidP="00E15F1A">
            <w:pPr>
              <w:ind w:left="708"/>
            </w:pPr>
            <w:r w:rsidRPr="00E46CB2">
              <w:t>значимыми видами деятельности</w:t>
            </w:r>
          </w:p>
        </w:tc>
      </w:tr>
    </w:tbl>
    <w:p w:rsidR="007671DF" w:rsidRPr="00E46CB2" w:rsidRDefault="007671DF" w:rsidP="007671DF">
      <w:pPr>
        <w:autoSpaceDE w:val="0"/>
        <w:autoSpaceDN w:val="0"/>
        <w:adjustRightInd w:val="0"/>
        <w:rPr>
          <w:b/>
          <w:bCs/>
          <w:sz w:val="28"/>
          <w:szCs w:val="28"/>
        </w:rPr>
      </w:pPr>
    </w:p>
    <w:p w:rsidR="007671DF" w:rsidRPr="00E46CB2" w:rsidRDefault="007671DF" w:rsidP="007671DF">
      <w:pPr>
        <w:autoSpaceDE w:val="0"/>
        <w:autoSpaceDN w:val="0"/>
        <w:adjustRightInd w:val="0"/>
        <w:jc w:val="center"/>
        <w:rPr>
          <w:b/>
          <w:bCs/>
        </w:rPr>
      </w:pPr>
      <w:r w:rsidRPr="00E46CB2">
        <w:rPr>
          <w:b/>
          <w:bCs/>
        </w:rPr>
        <w:t>КАЧЕСТВЕННЫЕ КРИТЕРИИ</w:t>
      </w:r>
    </w:p>
    <w:p w:rsidR="007671DF" w:rsidRPr="00E46CB2" w:rsidRDefault="007671DF" w:rsidP="007671DF">
      <w:pPr>
        <w:autoSpaceDE w:val="0"/>
        <w:autoSpaceDN w:val="0"/>
        <w:adjustRightInd w:val="0"/>
        <w:jc w:val="center"/>
        <w:rPr>
          <w:b/>
          <w:bCs/>
        </w:rPr>
      </w:pPr>
      <w:r w:rsidRPr="00E46CB2">
        <w:rPr>
          <w:b/>
          <w:bCs/>
        </w:rPr>
        <w:t>оценки конкурсной документации</w:t>
      </w:r>
    </w:p>
    <w:p w:rsidR="007671DF" w:rsidRPr="00E46CB2" w:rsidRDefault="007671DF" w:rsidP="007671DF">
      <w:pPr>
        <w:autoSpaceDE w:val="0"/>
        <w:autoSpaceDN w:val="0"/>
        <w:adjustRightInd w:val="0"/>
        <w:jc w:val="center"/>
        <w:rPr>
          <w:b/>
          <w:bC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669"/>
        <w:gridCol w:w="4680"/>
        <w:gridCol w:w="1045"/>
      </w:tblGrid>
      <w:tr w:rsidR="007671DF" w:rsidRPr="00254992" w:rsidTr="00E15F1A">
        <w:trPr>
          <w:cantSplit/>
          <w:trHeight w:val="240"/>
        </w:trPr>
        <w:tc>
          <w:tcPr>
            <w:tcW w:w="1953" w:type="pct"/>
            <w:vAlign w:val="center"/>
          </w:tcPr>
          <w:p w:rsidR="007671DF" w:rsidRPr="00E46CB2" w:rsidRDefault="007671DF" w:rsidP="00E15F1A">
            <w:pPr>
              <w:autoSpaceDE w:val="0"/>
              <w:autoSpaceDN w:val="0"/>
              <w:adjustRightInd w:val="0"/>
              <w:jc w:val="center"/>
              <w:rPr>
                <w:b/>
                <w:bCs/>
              </w:rPr>
            </w:pPr>
            <w:r w:rsidRPr="00E46CB2">
              <w:rPr>
                <w:b/>
                <w:bCs/>
              </w:rPr>
              <w:t>Наименование критерия</w:t>
            </w:r>
          </w:p>
        </w:tc>
        <w:tc>
          <w:tcPr>
            <w:tcW w:w="2491" w:type="pct"/>
            <w:vAlign w:val="center"/>
          </w:tcPr>
          <w:p w:rsidR="007671DF" w:rsidRPr="00E46CB2" w:rsidRDefault="007671DF" w:rsidP="00E15F1A">
            <w:pPr>
              <w:autoSpaceDE w:val="0"/>
              <w:autoSpaceDN w:val="0"/>
              <w:adjustRightInd w:val="0"/>
              <w:jc w:val="center"/>
              <w:rPr>
                <w:b/>
                <w:bCs/>
              </w:rPr>
            </w:pPr>
            <w:r w:rsidRPr="00E46CB2">
              <w:rPr>
                <w:b/>
                <w:bCs/>
              </w:rPr>
              <w:t>Диапазон значений</w:t>
            </w:r>
          </w:p>
        </w:tc>
        <w:tc>
          <w:tcPr>
            <w:tcW w:w="556" w:type="pct"/>
            <w:vAlign w:val="center"/>
          </w:tcPr>
          <w:p w:rsidR="007671DF" w:rsidRPr="00E46CB2" w:rsidRDefault="007671DF" w:rsidP="00E15F1A">
            <w:pPr>
              <w:autoSpaceDE w:val="0"/>
              <w:autoSpaceDN w:val="0"/>
              <w:adjustRightInd w:val="0"/>
              <w:jc w:val="center"/>
              <w:rPr>
                <w:b/>
                <w:bCs/>
              </w:rPr>
            </w:pPr>
            <w:r w:rsidRPr="00E46CB2">
              <w:rPr>
                <w:b/>
                <w:bCs/>
              </w:rPr>
              <w:t>Оценка, баллов</w:t>
            </w:r>
          </w:p>
        </w:tc>
      </w:tr>
      <w:tr w:rsidR="007671DF" w:rsidRPr="00254992" w:rsidTr="00E15F1A">
        <w:trPr>
          <w:cantSplit/>
          <w:trHeight w:val="240"/>
        </w:trPr>
        <w:tc>
          <w:tcPr>
            <w:tcW w:w="1953" w:type="pct"/>
            <w:vMerge w:val="restart"/>
            <w:vAlign w:val="center"/>
          </w:tcPr>
          <w:p w:rsidR="007671DF" w:rsidRPr="00E46CB2" w:rsidRDefault="007671DF" w:rsidP="00E15F1A">
            <w:pPr>
              <w:autoSpaceDE w:val="0"/>
              <w:autoSpaceDN w:val="0"/>
              <w:adjustRightInd w:val="0"/>
            </w:pPr>
            <w:r>
              <w:t>1. </w:t>
            </w:r>
            <w:r w:rsidRPr="00E46CB2">
              <w:t>Оценка социальной значимости бизнес-плана</w:t>
            </w:r>
          </w:p>
        </w:tc>
        <w:tc>
          <w:tcPr>
            <w:tcW w:w="2491" w:type="pct"/>
            <w:vAlign w:val="center"/>
          </w:tcPr>
          <w:p w:rsidR="007671DF" w:rsidRPr="00E46CB2" w:rsidRDefault="007671DF" w:rsidP="00E15F1A">
            <w:pPr>
              <w:autoSpaceDE w:val="0"/>
              <w:autoSpaceDN w:val="0"/>
              <w:adjustRightInd w:val="0"/>
            </w:pPr>
            <w:r w:rsidRPr="00E46CB2">
              <w:t>Проект не имеет социальной значимости</w:t>
            </w:r>
          </w:p>
        </w:tc>
        <w:tc>
          <w:tcPr>
            <w:tcW w:w="556" w:type="pct"/>
            <w:vAlign w:val="center"/>
          </w:tcPr>
          <w:p w:rsidR="007671DF" w:rsidRPr="00E46CB2" w:rsidRDefault="007671DF" w:rsidP="00E15F1A">
            <w:pPr>
              <w:autoSpaceDE w:val="0"/>
              <w:autoSpaceDN w:val="0"/>
              <w:adjustRightInd w:val="0"/>
              <w:jc w:val="center"/>
            </w:pPr>
            <w:r w:rsidRPr="00E46CB2">
              <w:t>0</w:t>
            </w:r>
          </w:p>
        </w:tc>
      </w:tr>
      <w:tr w:rsidR="007671DF" w:rsidRPr="00254992" w:rsidTr="00E15F1A">
        <w:trPr>
          <w:cantSplit/>
          <w:trHeight w:val="240"/>
        </w:trPr>
        <w:tc>
          <w:tcPr>
            <w:tcW w:w="0" w:type="auto"/>
            <w:vMerge/>
            <w:vAlign w:val="center"/>
          </w:tcPr>
          <w:p w:rsidR="007671DF" w:rsidRPr="00E46CB2" w:rsidRDefault="007671DF" w:rsidP="00E15F1A"/>
        </w:tc>
        <w:tc>
          <w:tcPr>
            <w:tcW w:w="2491" w:type="pct"/>
            <w:vAlign w:val="center"/>
          </w:tcPr>
          <w:p w:rsidR="007671DF" w:rsidRPr="00E46CB2" w:rsidRDefault="007671DF" w:rsidP="00E15F1A">
            <w:pPr>
              <w:autoSpaceDE w:val="0"/>
              <w:autoSpaceDN w:val="0"/>
              <w:adjustRightInd w:val="0"/>
            </w:pPr>
            <w:r w:rsidRPr="00E46CB2">
              <w:t>Низкая значимость</w:t>
            </w:r>
          </w:p>
        </w:tc>
        <w:tc>
          <w:tcPr>
            <w:tcW w:w="556" w:type="pct"/>
            <w:vAlign w:val="center"/>
          </w:tcPr>
          <w:p w:rsidR="007671DF" w:rsidRPr="00E46CB2" w:rsidRDefault="007671DF" w:rsidP="00E15F1A">
            <w:pPr>
              <w:autoSpaceDE w:val="0"/>
              <w:autoSpaceDN w:val="0"/>
              <w:adjustRightInd w:val="0"/>
              <w:jc w:val="center"/>
            </w:pPr>
            <w:r w:rsidRPr="00E46CB2">
              <w:t>20</w:t>
            </w:r>
          </w:p>
        </w:tc>
      </w:tr>
      <w:tr w:rsidR="007671DF" w:rsidRPr="00254992" w:rsidTr="00E15F1A">
        <w:trPr>
          <w:cantSplit/>
          <w:trHeight w:val="240"/>
        </w:trPr>
        <w:tc>
          <w:tcPr>
            <w:tcW w:w="0" w:type="auto"/>
            <w:vMerge/>
            <w:vAlign w:val="center"/>
          </w:tcPr>
          <w:p w:rsidR="007671DF" w:rsidRPr="00E46CB2" w:rsidRDefault="007671DF" w:rsidP="00E15F1A"/>
        </w:tc>
        <w:tc>
          <w:tcPr>
            <w:tcW w:w="2491" w:type="pct"/>
            <w:vAlign w:val="center"/>
          </w:tcPr>
          <w:p w:rsidR="007671DF" w:rsidRPr="00E46CB2" w:rsidRDefault="007671DF" w:rsidP="00E15F1A">
            <w:pPr>
              <w:autoSpaceDE w:val="0"/>
              <w:autoSpaceDN w:val="0"/>
              <w:adjustRightInd w:val="0"/>
            </w:pPr>
            <w:r w:rsidRPr="00E46CB2">
              <w:t>Средняя значимость</w:t>
            </w:r>
          </w:p>
        </w:tc>
        <w:tc>
          <w:tcPr>
            <w:tcW w:w="556" w:type="pct"/>
            <w:vAlign w:val="center"/>
          </w:tcPr>
          <w:p w:rsidR="007671DF" w:rsidRPr="00E46CB2" w:rsidRDefault="007671DF" w:rsidP="00E15F1A">
            <w:pPr>
              <w:autoSpaceDE w:val="0"/>
              <w:autoSpaceDN w:val="0"/>
              <w:adjustRightInd w:val="0"/>
              <w:jc w:val="center"/>
            </w:pPr>
            <w:r w:rsidRPr="00E46CB2">
              <w:t>30</w:t>
            </w:r>
          </w:p>
        </w:tc>
      </w:tr>
      <w:tr w:rsidR="007671DF" w:rsidRPr="00254992" w:rsidTr="00E15F1A">
        <w:trPr>
          <w:cantSplit/>
          <w:trHeight w:val="240"/>
        </w:trPr>
        <w:tc>
          <w:tcPr>
            <w:tcW w:w="0" w:type="auto"/>
            <w:vMerge/>
            <w:vAlign w:val="center"/>
          </w:tcPr>
          <w:p w:rsidR="007671DF" w:rsidRPr="00E46CB2" w:rsidRDefault="007671DF" w:rsidP="00E15F1A"/>
        </w:tc>
        <w:tc>
          <w:tcPr>
            <w:tcW w:w="2491" w:type="pct"/>
            <w:vAlign w:val="center"/>
          </w:tcPr>
          <w:p w:rsidR="007671DF" w:rsidRPr="00E46CB2" w:rsidRDefault="007671DF" w:rsidP="00E15F1A">
            <w:pPr>
              <w:autoSpaceDE w:val="0"/>
              <w:autoSpaceDN w:val="0"/>
              <w:adjustRightInd w:val="0"/>
            </w:pPr>
            <w:r w:rsidRPr="00E46CB2">
              <w:t>Высокая значимость</w:t>
            </w:r>
          </w:p>
        </w:tc>
        <w:tc>
          <w:tcPr>
            <w:tcW w:w="556" w:type="pct"/>
            <w:vAlign w:val="center"/>
          </w:tcPr>
          <w:p w:rsidR="007671DF" w:rsidRPr="00E46CB2" w:rsidRDefault="007671DF" w:rsidP="00E15F1A">
            <w:pPr>
              <w:autoSpaceDE w:val="0"/>
              <w:autoSpaceDN w:val="0"/>
              <w:adjustRightInd w:val="0"/>
              <w:jc w:val="center"/>
            </w:pPr>
            <w:r w:rsidRPr="00E46CB2">
              <w:t>40</w:t>
            </w:r>
          </w:p>
        </w:tc>
      </w:tr>
      <w:tr w:rsidR="007671DF" w:rsidRPr="00254992" w:rsidTr="00E15F1A">
        <w:trPr>
          <w:cantSplit/>
          <w:trHeight w:val="240"/>
        </w:trPr>
        <w:tc>
          <w:tcPr>
            <w:tcW w:w="1953" w:type="pct"/>
            <w:vMerge w:val="restart"/>
            <w:vAlign w:val="center"/>
          </w:tcPr>
          <w:p w:rsidR="007671DF" w:rsidRPr="00E46CB2" w:rsidRDefault="007671DF" w:rsidP="00E15F1A">
            <w:pPr>
              <w:autoSpaceDE w:val="0"/>
              <w:autoSpaceDN w:val="0"/>
              <w:adjustRightInd w:val="0"/>
            </w:pPr>
            <w:r>
              <w:t>2. </w:t>
            </w:r>
            <w:r w:rsidRPr="00E46CB2">
              <w:t xml:space="preserve">Оценка приведенных </w:t>
            </w:r>
          </w:p>
          <w:p w:rsidR="007671DF" w:rsidRPr="00E46CB2" w:rsidRDefault="007671DF" w:rsidP="00E15F1A">
            <w:pPr>
              <w:autoSpaceDE w:val="0"/>
              <w:autoSpaceDN w:val="0"/>
              <w:adjustRightInd w:val="0"/>
            </w:pPr>
            <w:r w:rsidRPr="00E46CB2">
              <w:t xml:space="preserve">в бизнес-плане данных о его экономической, бюджетной </w:t>
            </w:r>
          </w:p>
          <w:p w:rsidR="007671DF" w:rsidRPr="00E46CB2" w:rsidRDefault="007671DF" w:rsidP="00E15F1A">
            <w:pPr>
              <w:autoSpaceDE w:val="0"/>
              <w:autoSpaceDN w:val="0"/>
              <w:adjustRightInd w:val="0"/>
            </w:pPr>
            <w:r w:rsidRPr="00E46CB2">
              <w:t>и социальной эффективности</w:t>
            </w:r>
          </w:p>
        </w:tc>
        <w:tc>
          <w:tcPr>
            <w:tcW w:w="2491" w:type="pct"/>
            <w:vAlign w:val="center"/>
          </w:tcPr>
          <w:p w:rsidR="007671DF" w:rsidRPr="00E46CB2" w:rsidRDefault="007671DF" w:rsidP="00E15F1A">
            <w:pPr>
              <w:autoSpaceDE w:val="0"/>
              <w:autoSpaceDN w:val="0"/>
              <w:adjustRightInd w:val="0"/>
            </w:pPr>
            <w:r w:rsidRPr="00E46CB2">
              <w:t>Проект не эффективен</w:t>
            </w:r>
          </w:p>
        </w:tc>
        <w:tc>
          <w:tcPr>
            <w:tcW w:w="556" w:type="pct"/>
            <w:vAlign w:val="center"/>
          </w:tcPr>
          <w:p w:rsidR="007671DF" w:rsidRPr="00E46CB2" w:rsidRDefault="007671DF" w:rsidP="00E15F1A">
            <w:pPr>
              <w:autoSpaceDE w:val="0"/>
              <w:autoSpaceDN w:val="0"/>
              <w:adjustRightInd w:val="0"/>
              <w:jc w:val="center"/>
            </w:pPr>
            <w:r w:rsidRPr="00E46CB2">
              <w:t>0</w:t>
            </w:r>
          </w:p>
        </w:tc>
      </w:tr>
      <w:tr w:rsidR="007671DF" w:rsidRPr="00254992" w:rsidTr="00E15F1A">
        <w:trPr>
          <w:cantSplit/>
          <w:trHeight w:val="240"/>
        </w:trPr>
        <w:tc>
          <w:tcPr>
            <w:tcW w:w="0" w:type="auto"/>
            <w:vMerge/>
            <w:vAlign w:val="center"/>
          </w:tcPr>
          <w:p w:rsidR="007671DF" w:rsidRPr="00E46CB2" w:rsidRDefault="007671DF" w:rsidP="00E15F1A"/>
        </w:tc>
        <w:tc>
          <w:tcPr>
            <w:tcW w:w="2491" w:type="pct"/>
            <w:vAlign w:val="center"/>
          </w:tcPr>
          <w:p w:rsidR="007671DF" w:rsidRPr="00E46CB2" w:rsidRDefault="007671DF" w:rsidP="00E15F1A">
            <w:pPr>
              <w:autoSpaceDE w:val="0"/>
              <w:autoSpaceDN w:val="0"/>
              <w:adjustRightInd w:val="0"/>
            </w:pPr>
            <w:r w:rsidRPr="00E46CB2">
              <w:t>Низкая эффективность проекта</w:t>
            </w:r>
          </w:p>
        </w:tc>
        <w:tc>
          <w:tcPr>
            <w:tcW w:w="556" w:type="pct"/>
            <w:vAlign w:val="center"/>
          </w:tcPr>
          <w:p w:rsidR="007671DF" w:rsidRPr="00E46CB2" w:rsidRDefault="007671DF" w:rsidP="00E15F1A">
            <w:pPr>
              <w:autoSpaceDE w:val="0"/>
              <w:autoSpaceDN w:val="0"/>
              <w:adjustRightInd w:val="0"/>
              <w:jc w:val="center"/>
            </w:pPr>
            <w:r w:rsidRPr="00E46CB2">
              <w:t>20</w:t>
            </w:r>
          </w:p>
        </w:tc>
      </w:tr>
      <w:tr w:rsidR="007671DF" w:rsidRPr="00254992" w:rsidTr="00E15F1A">
        <w:trPr>
          <w:cantSplit/>
          <w:trHeight w:val="346"/>
        </w:trPr>
        <w:tc>
          <w:tcPr>
            <w:tcW w:w="0" w:type="auto"/>
            <w:vMerge/>
            <w:vAlign w:val="center"/>
          </w:tcPr>
          <w:p w:rsidR="007671DF" w:rsidRPr="00E46CB2" w:rsidRDefault="007671DF" w:rsidP="00E15F1A"/>
        </w:tc>
        <w:tc>
          <w:tcPr>
            <w:tcW w:w="2491" w:type="pct"/>
            <w:vAlign w:val="center"/>
          </w:tcPr>
          <w:p w:rsidR="007671DF" w:rsidRPr="00E46CB2" w:rsidRDefault="007671DF" w:rsidP="00E15F1A">
            <w:pPr>
              <w:autoSpaceDE w:val="0"/>
              <w:autoSpaceDN w:val="0"/>
              <w:adjustRightInd w:val="0"/>
            </w:pPr>
            <w:r w:rsidRPr="00E46CB2">
              <w:t>Средняя эффективность проекта</w:t>
            </w:r>
          </w:p>
        </w:tc>
        <w:tc>
          <w:tcPr>
            <w:tcW w:w="556" w:type="pct"/>
            <w:vAlign w:val="center"/>
          </w:tcPr>
          <w:p w:rsidR="007671DF" w:rsidRPr="00E46CB2" w:rsidRDefault="007671DF" w:rsidP="00E15F1A">
            <w:pPr>
              <w:autoSpaceDE w:val="0"/>
              <w:autoSpaceDN w:val="0"/>
              <w:adjustRightInd w:val="0"/>
              <w:jc w:val="center"/>
            </w:pPr>
            <w:r w:rsidRPr="00E46CB2">
              <w:t>30</w:t>
            </w:r>
          </w:p>
        </w:tc>
      </w:tr>
      <w:tr w:rsidR="007671DF" w:rsidRPr="00254992" w:rsidTr="00E15F1A">
        <w:trPr>
          <w:cantSplit/>
          <w:trHeight w:val="116"/>
        </w:trPr>
        <w:tc>
          <w:tcPr>
            <w:tcW w:w="0" w:type="auto"/>
            <w:vMerge/>
            <w:vAlign w:val="center"/>
          </w:tcPr>
          <w:p w:rsidR="007671DF" w:rsidRPr="00E46CB2" w:rsidRDefault="007671DF" w:rsidP="00E15F1A"/>
        </w:tc>
        <w:tc>
          <w:tcPr>
            <w:tcW w:w="2491" w:type="pct"/>
            <w:vAlign w:val="center"/>
          </w:tcPr>
          <w:p w:rsidR="007671DF" w:rsidRPr="00E46CB2" w:rsidRDefault="007671DF" w:rsidP="00E15F1A">
            <w:pPr>
              <w:autoSpaceDE w:val="0"/>
              <w:autoSpaceDN w:val="0"/>
              <w:adjustRightInd w:val="0"/>
            </w:pPr>
            <w:r w:rsidRPr="00E46CB2">
              <w:t>Высокая эффективность проекта</w:t>
            </w:r>
          </w:p>
        </w:tc>
        <w:tc>
          <w:tcPr>
            <w:tcW w:w="556" w:type="pct"/>
            <w:vAlign w:val="center"/>
          </w:tcPr>
          <w:p w:rsidR="007671DF" w:rsidRPr="00E46CB2" w:rsidRDefault="007671DF" w:rsidP="00E15F1A">
            <w:pPr>
              <w:autoSpaceDE w:val="0"/>
              <w:autoSpaceDN w:val="0"/>
              <w:adjustRightInd w:val="0"/>
              <w:jc w:val="center"/>
            </w:pPr>
            <w:r w:rsidRPr="00E46CB2">
              <w:t>40</w:t>
            </w:r>
          </w:p>
        </w:tc>
      </w:tr>
      <w:tr w:rsidR="007671DF" w:rsidRPr="00254992" w:rsidTr="00E15F1A">
        <w:trPr>
          <w:cantSplit/>
          <w:trHeight w:val="505"/>
        </w:trPr>
        <w:tc>
          <w:tcPr>
            <w:tcW w:w="1953" w:type="pct"/>
            <w:vMerge w:val="restart"/>
            <w:vAlign w:val="center"/>
          </w:tcPr>
          <w:p w:rsidR="007671DF" w:rsidRPr="00E46CB2" w:rsidRDefault="007671DF" w:rsidP="00E15F1A">
            <w:pPr>
              <w:autoSpaceDE w:val="0"/>
              <w:autoSpaceDN w:val="0"/>
              <w:adjustRightInd w:val="0"/>
            </w:pPr>
            <w:r>
              <w:t>3. </w:t>
            </w:r>
            <w:r w:rsidRPr="00E46CB2">
              <w:t>Оценка соответствия запрашиваемого объема финансирования и его распределения по статьям затрат целям, обозначенным в бизнес-плане</w:t>
            </w:r>
          </w:p>
        </w:tc>
        <w:tc>
          <w:tcPr>
            <w:tcW w:w="2491" w:type="pct"/>
            <w:vAlign w:val="center"/>
          </w:tcPr>
          <w:p w:rsidR="007671DF" w:rsidRPr="00E46CB2" w:rsidRDefault="007671DF" w:rsidP="00E15F1A">
            <w:pPr>
              <w:autoSpaceDE w:val="0"/>
              <w:autoSpaceDN w:val="0"/>
              <w:adjustRightInd w:val="0"/>
            </w:pPr>
            <w:r w:rsidRPr="00E46CB2">
              <w:t>Абсолютно не соответствует</w:t>
            </w:r>
          </w:p>
        </w:tc>
        <w:tc>
          <w:tcPr>
            <w:tcW w:w="556" w:type="pct"/>
            <w:vAlign w:val="center"/>
          </w:tcPr>
          <w:p w:rsidR="007671DF" w:rsidRPr="00E46CB2" w:rsidRDefault="007671DF" w:rsidP="00E15F1A">
            <w:pPr>
              <w:autoSpaceDE w:val="0"/>
              <w:autoSpaceDN w:val="0"/>
              <w:adjustRightInd w:val="0"/>
              <w:jc w:val="center"/>
            </w:pPr>
            <w:r w:rsidRPr="00E46CB2">
              <w:t>0</w:t>
            </w:r>
          </w:p>
        </w:tc>
      </w:tr>
      <w:tr w:rsidR="007671DF" w:rsidRPr="00254992" w:rsidTr="00E15F1A">
        <w:trPr>
          <w:cantSplit/>
          <w:trHeight w:val="555"/>
        </w:trPr>
        <w:tc>
          <w:tcPr>
            <w:tcW w:w="0" w:type="auto"/>
            <w:vMerge/>
            <w:vAlign w:val="center"/>
          </w:tcPr>
          <w:p w:rsidR="007671DF" w:rsidRPr="00E46CB2" w:rsidRDefault="007671DF" w:rsidP="00E15F1A"/>
        </w:tc>
        <w:tc>
          <w:tcPr>
            <w:tcW w:w="2491" w:type="pct"/>
            <w:vAlign w:val="center"/>
          </w:tcPr>
          <w:p w:rsidR="007671DF" w:rsidRPr="00E46CB2" w:rsidRDefault="007671DF" w:rsidP="00E15F1A">
            <w:pPr>
              <w:autoSpaceDE w:val="0"/>
              <w:autoSpaceDN w:val="0"/>
              <w:adjustRightInd w:val="0"/>
            </w:pPr>
            <w:r w:rsidRPr="00E46CB2">
              <w:t>Соответствует менее чем на 50 процентов</w:t>
            </w:r>
          </w:p>
        </w:tc>
        <w:tc>
          <w:tcPr>
            <w:tcW w:w="556" w:type="pct"/>
            <w:vAlign w:val="center"/>
          </w:tcPr>
          <w:p w:rsidR="007671DF" w:rsidRPr="00E46CB2" w:rsidRDefault="007671DF" w:rsidP="00E15F1A">
            <w:pPr>
              <w:autoSpaceDE w:val="0"/>
              <w:autoSpaceDN w:val="0"/>
              <w:adjustRightInd w:val="0"/>
              <w:jc w:val="center"/>
            </w:pPr>
            <w:r w:rsidRPr="00E46CB2">
              <w:t>10</w:t>
            </w:r>
          </w:p>
        </w:tc>
      </w:tr>
      <w:tr w:rsidR="007671DF" w:rsidRPr="00254992" w:rsidTr="00E15F1A">
        <w:trPr>
          <w:cantSplit/>
          <w:trHeight w:val="292"/>
        </w:trPr>
        <w:tc>
          <w:tcPr>
            <w:tcW w:w="0" w:type="auto"/>
            <w:vMerge/>
            <w:vAlign w:val="center"/>
          </w:tcPr>
          <w:p w:rsidR="007671DF" w:rsidRPr="00E46CB2" w:rsidRDefault="007671DF" w:rsidP="00E15F1A"/>
        </w:tc>
        <w:tc>
          <w:tcPr>
            <w:tcW w:w="2491" w:type="pct"/>
            <w:vAlign w:val="center"/>
          </w:tcPr>
          <w:p w:rsidR="007671DF" w:rsidRPr="00E46CB2" w:rsidRDefault="007671DF" w:rsidP="00E15F1A">
            <w:pPr>
              <w:autoSpaceDE w:val="0"/>
              <w:autoSpaceDN w:val="0"/>
              <w:adjustRightInd w:val="0"/>
            </w:pPr>
            <w:r w:rsidRPr="00E46CB2">
              <w:t>Соответствует более чем на 50 процентов</w:t>
            </w:r>
          </w:p>
        </w:tc>
        <w:tc>
          <w:tcPr>
            <w:tcW w:w="556" w:type="pct"/>
            <w:vAlign w:val="center"/>
          </w:tcPr>
          <w:p w:rsidR="007671DF" w:rsidRPr="00E46CB2" w:rsidRDefault="007671DF" w:rsidP="00E15F1A">
            <w:pPr>
              <w:autoSpaceDE w:val="0"/>
              <w:autoSpaceDN w:val="0"/>
              <w:adjustRightInd w:val="0"/>
              <w:jc w:val="center"/>
            </w:pPr>
            <w:r w:rsidRPr="00E46CB2">
              <w:t>20</w:t>
            </w:r>
          </w:p>
        </w:tc>
      </w:tr>
    </w:tbl>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8"/>
          <w:szCs w:val="28"/>
        </w:rPr>
      </w:pPr>
    </w:p>
    <w:p w:rsidR="007671DF" w:rsidRPr="00E46CB2" w:rsidRDefault="007671DF" w:rsidP="007671DF">
      <w:pPr>
        <w:rPr>
          <w:sz w:val="20"/>
          <w:szCs w:val="20"/>
        </w:rPr>
      </w:pPr>
      <w:r w:rsidRPr="00E46CB2">
        <w:rPr>
          <w:sz w:val="20"/>
          <w:szCs w:val="20"/>
        </w:rPr>
        <w:t>Чецкая Юлия Владимировна</w:t>
      </w:r>
    </w:p>
    <w:p w:rsidR="007671DF" w:rsidRPr="00E46CB2" w:rsidRDefault="007671DF" w:rsidP="007671DF">
      <w:pPr>
        <w:rPr>
          <w:sz w:val="20"/>
          <w:szCs w:val="20"/>
        </w:rPr>
        <w:sectPr w:rsidR="007671DF" w:rsidRPr="00E46CB2" w:rsidSect="00E43682">
          <w:pgSz w:w="11906" w:h="16838"/>
          <w:pgMar w:top="1134" w:right="566" w:bottom="1134" w:left="1985" w:header="709" w:footer="709" w:gutter="0"/>
          <w:pgNumType w:start="1"/>
          <w:cols w:space="720"/>
          <w:titlePg/>
        </w:sectPr>
      </w:pPr>
      <w:r w:rsidRPr="00E46CB2">
        <w:rPr>
          <w:sz w:val="20"/>
          <w:szCs w:val="20"/>
        </w:rPr>
        <w:t>58-00-27</w:t>
      </w:r>
    </w:p>
    <w:tbl>
      <w:tblPr>
        <w:tblW w:w="9108" w:type="dxa"/>
        <w:tblInd w:w="5760" w:type="dxa"/>
        <w:tblLook w:val="01E0"/>
      </w:tblPr>
      <w:tblGrid>
        <w:gridCol w:w="4068"/>
        <w:gridCol w:w="5040"/>
      </w:tblGrid>
      <w:tr w:rsidR="007671DF" w:rsidRPr="00254992" w:rsidTr="00E15F1A">
        <w:trPr>
          <w:trHeight w:val="1432"/>
        </w:trPr>
        <w:tc>
          <w:tcPr>
            <w:tcW w:w="4068" w:type="dxa"/>
          </w:tcPr>
          <w:p w:rsidR="007671DF" w:rsidRPr="00E46CB2" w:rsidRDefault="007671DF" w:rsidP="00E15F1A">
            <w:pPr>
              <w:autoSpaceDE w:val="0"/>
              <w:autoSpaceDN w:val="0"/>
              <w:adjustRightInd w:val="0"/>
              <w:jc w:val="center"/>
              <w:rPr>
                <w:sz w:val="28"/>
                <w:szCs w:val="28"/>
              </w:rPr>
            </w:pPr>
          </w:p>
        </w:tc>
        <w:tc>
          <w:tcPr>
            <w:tcW w:w="5040" w:type="dxa"/>
          </w:tcPr>
          <w:p w:rsidR="007671DF" w:rsidRPr="00E46CB2" w:rsidRDefault="007671DF" w:rsidP="00E15F1A">
            <w:pPr>
              <w:autoSpaceDE w:val="0"/>
              <w:autoSpaceDN w:val="0"/>
              <w:adjustRightInd w:val="0"/>
              <w:ind w:left="708"/>
            </w:pPr>
            <w:r>
              <w:t>Приложение № </w:t>
            </w:r>
            <w:r w:rsidRPr="00E46CB2">
              <w:t>7</w:t>
            </w:r>
          </w:p>
          <w:p w:rsidR="007671DF" w:rsidRDefault="007671DF" w:rsidP="00E15F1A">
            <w:pPr>
              <w:ind w:left="708"/>
            </w:pPr>
            <w:r w:rsidRPr="00E46CB2">
              <w:t>к Порядку предоставления</w:t>
            </w:r>
          </w:p>
          <w:p w:rsidR="007671DF" w:rsidRDefault="007671DF" w:rsidP="00E15F1A">
            <w:pPr>
              <w:ind w:left="708"/>
            </w:pPr>
            <w:r w:rsidRPr="00E46CB2">
              <w:t>субсидий</w:t>
            </w:r>
            <w:r>
              <w:t xml:space="preserve"> </w:t>
            </w:r>
            <w:r w:rsidRPr="00E46CB2">
              <w:t>субъектам малого и</w:t>
            </w:r>
          </w:p>
          <w:p w:rsidR="007671DF" w:rsidRDefault="007671DF" w:rsidP="00E15F1A">
            <w:pPr>
              <w:ind w:left="708"/>
            </w:pPr>
            <w:r w:rsidRPr="00E46CB2">
              <w:t>среднего предпринимательства, занимающимся социально</w:t>
            </w:r>
          </w:p>
          <w:p w:rsidR="007671DF" w:rsidRPr="00E46CB2" w:rsidRDefault="007671DF" w:rsidP="00E15F1A">
            <w:pPr>
              <w:ind w:left="708"/>
            </w:pPr>
            <w:r w:rsidRPr="00E46CB2">
              <w:t>значимыми видами деятельности</w:t>
            </w:r>
          </w:p>
        </w:tc>
      </w:tr>
    </w:tbl>
    <w:p w:rsidR="007671DF" w:rsidRPr="00E46CB2" w:rsidRDefault="007671DF" w:rsidP="007671DF">
      <w:pPr>
        <w:autoSpaceDE w:val="0"/>
        <w:autoSpaceDN w:val="0"/>
        <w:adjustRightInd w:val="0"/>
        <w:jc w:val="center"/>
        <w:rPr>
          <w:b/>
          <w:bCs/>
        </w:rPr>
      </w:pPr>
    </w:p>
    <w:p w:rsidR="007671DF" w:rsidRPr="00E46CB2" w:rsidRDefault="007671DF" w:rsidP="007671DF">
      <w:pPr>
        <w:autoSpaceDE w:val="0"/>
        <w:autoSpaceDN w:val="0"/>
        <w:adjustRightInd w:val="0"/>
        <w:jc w:val="center"/>
        <w:rPr>
          <w:b/>
          <w:bCs/>
        </w:rPr>
      </w:pPr>
      <w:r w:rsidRPr="00E46CB2">
        <w:rPr>
          <w:b/>
          <w:bCs/>
        </w:rPr>
        <w:t xml:space="preserve">ЛИСТ ОЦЕНКИ </w:t>
      </w:r>
    </w:p>
    <w:p w:rsidR="007671DF" w:rsidRPr="00E46CB2" w:rsidRDefault="007671DF" w:rsidP="007671DF">
      <w:pPr>
        <w:autoSpaceDE w:val="0"/>
        <w:autoSpaceDN w:val="0"/>
        <w:adjustRightInd w:val="0"/>
        <w:jc w:val="center"/>
        <w:rPr>
          <w:b/>
          <w:bCs/>
        </w:rPr>
      </w:pPr>
      <w:r w:rsidRPr="00E46CB2">
        <w:rPr>
          <w:b/>
          <w:bCs/>
        </w:rPr>
        <w:t>конкурсной документации</w:t>
      </w:r>
    </w:p>
    <w:p w:rsidR="007671DF" w:rsidRPr="00E46CB2" w:rsidRDefault="007671DF" w:rsidP="007671DF">
      <w:pPr>
        <w:autoSpaceDE w:val="0"/>
        <w:autoSpaceDN w:val="0"/>
        <w:adjustRightInd w:val="0"/>
        <w:jc w:val="center"/>
        <w:rPr>
          <w:b/>
          <w:bCs/>
        </w:rPr>
      </w:pPr>
    </w:p>
    <w:p w:rsidR="007671DF" w:rsidRPr="00E46CB2" w:rsidRDefault="007671DF" w:rsidP="007671DF">
      <w:pPr>
        <w:autoSpaceDE w:val="0"/>
        <w:autoSpaceDN w:val="0"/>
        <w:adjustRightInd w:val="0"/>
        <w:ind w:hanging="720"/>
        <w:jc w:val="both"/>
        <w:outlineLvl w:val="1"/>
      </w:pPr>
      <w:r w:rsidRPr="00E46CB2">
        <w:t xml:space="preserve">Фамилия, имя, отчество члена конкурсной комиссии </w:t>
      </w:r>
    </w:p>
    <w:p w:rsidR="007671DF" w:rsidRPr="00E46CB2" w:rsidRDefault="007671DF" w:rsidP="007671DF">
      <w:pPr>
        <w:autoSpaceDE w:val="0"/>
        <w:autoSpaceDN w:val="0"/>
        <w:adjustRightInd w:val="0"/>
        <w:ind w:hanging="720"/>
        <w:jc w:val="both"/>
        <w:outlineLvl w:val="1"/>
        <w:rPr>
          <w:sz w:val="28"/>
          <w:szCs w:val="28"/>
        </w:rPr>
      </w:pPr>
      <w:r w:rsidRPr="00E46CB2">
        <w:rPr>
          <w:sz w:val="28"/>
          <w:szCs w:val="28"/>
        </w:rPr>
        <w:t>___________________________________________________________________</w:t>
      </w:r>
    </w:p>
    <w:p w:rsidR="007671DF" w:rsidRPr="00E46CB2" w:rsidRDefault="007671DF" w:rsidP="007671DF">
      <w:pPr>
        <w:autoSpaceDE w:val="0"/>
        <w:autoSpaceDN w:val="0"/>
        <w:adjustRightInd w:val="0"/>
        <w:ind w:firstLine="540"/>
        <w:jc w:val="both"/>
        <w:rPr>
          <w:b/>
          <w:bCs/>
          <w:sz w:val="28"/>
          <w:szCs w:val="28"/>
        </w:rPr>
      </w:pPr>
    </w:p>
    <w:tbl>
      <w:tblPr>
        <w:tblW w:w="157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4"/>
        <w:gridCol w:w="1276"/>
        <w:gridCol w:w="1135"/>
        <w:gridCol w:w="3403"/>
        <w:gridCol w:w="1134"/>
        <w:gridCol w:w="1962"/>
        <w:gridCol w:w="1260"/>
        <w:gridCol w:w="1457"/>
        <w:gridCol w:w="1783"/>
        <w:gridCol w:w="626"/>
      </w:tblGrid>
      <w:tr w:rsidR="007671DF" w:rsidRPr="00254992" w:rsidTr="00E15F1A">
        <w:trPr>
          <w:trHeight w:val="276"/>
        </w:trPr>
        <w:tc>
          <w:tcPr>
            <w:tcW w:w="1713" w:type="dxa"/>
            <w:vMerge w:val="restart"/>
          </w:tcPr>
          <w:p w:rsidR="007671DF" w:rsidRPr="00E46CB2" w:rsidRDefault="007671DF" w:rsidP="00E15F1A">
            <w:pPr>
              <w:autoSpaceDE w:val="0"/>
              <w:autoSpaceDN w:val="0"/>
              <w:adjustRightInd w:val="0"/>
              <w:jc w:val="center"/>
              <w:outlineLvl w:val="1"/>
              <w:rPr>
                <w:spacing w:val="-6"/>
                <w:sz w:val="18"/>
                <w:szCs w:val="18"/>
              </w:rPr>
            </w:pPr>
            <w:r w:rsidRPr="00E46CB2">
              <w:rPr>
                <w:spacing w:val="-6"/>
                <w:sz w:val="18"/>
                <w:szCs w:val="18"/>
              </w:rPr>
              <w:t>Наименование субъекта предпринима-тельской деятельности, название</w:t>
            </w:r>
          </w:p>
          <w:p w:rsidR="007671DF" w:rsidRPr="00E46CB2" w:rsidRDefault="007671DF" w:rsidP="00E15F1A">
            <w:pPr>
              <w:autoSpaceDE w:val="0"/>
              <w:autoSpaceDN w:val="0"/>
              <w:adjustRightInd w:val="0"/>
              <w:jc w:val="center"/>
              <w:outlineLvl w:val="1"/>
              <w:rPr>
                <w:spacing w:val="-6"/>
                <w:sz w:val="18"/>
                <w:szCs w:val="18"/>
              </w:rPr>
            </w:pPr>
            <w:r w:rsidRPr="00E46CB2">
              <w:rPr>
                <w:spacing w:val="-6"/>
                <w:sz w:val="18"/>
                <w:szCs w:val="18"/>
              </w:rPr>
              <w:t>бизнес-проекта</w:t>
            </w:r>
          </w:p>
        </w:tc>
        <w:tc>
          <w:tcPr>
            <w:tcW w:w="13407" w:type="dxa"/>
            <w:gridSpan w:val="8"/>
          </w:tcPr>
          <w:p w:rsidR="007671DF" w:rsidRPr="00E46CB2" w:rsidRDefault="007671DF" w:rsidP="00E15F1A">
            <w:pPr>
              <w:autoSpaceDE w:val="0"/>
              <w:autoSpaceDN w:val="0"/>
              <w:adjustRightInd w:val="0"/>
              <w:jc w:val="center"/>
              <w:outlineLvl w:val="1"/>
              <w:rPr>
                <w:spacing w:val="-6"/>
                <w:sz w:val="18"/>
                <w:szCs w:val="18"/>
              </w:rPr>
            </w:pPr>
            <w:r w:rsidRPr="00E46CB2">
              <w:rPr>
                <w:spacing w:val="-6"/>
                <w:sz w:val="18"/>
                <w:szCs w:val="18"/>
              </w:rPr>
              <w:t>Критерий оценки, конкурсный балл</w:t>
            </w:r>
          </w:p>
        </w:tc>
        <w:tc>
          <w:tcPr>
            <w:tcW w:w="626" w:type="dxa"/>
            <w:vMerge w:val="restart"/>
          </w:tcPr>
          <w:p w:rsidR="007671DF" w:rsidRPr="00E46CB2" w:rsidRDefault="007671DF" w:rsidP="00E15F1A">
            <w:pPr>
              <w:autoSpaceDE w:val="0"/>
              <w:autoSpaceDN w:val="0"/>
              <w:adjustRightInd w:val="0"/>
              <w:ind w:left="-113" w:right="-113"/>
              <w:jc w:val="center"/>
              <w:outlineLvl w:val="1"/>
              <w:rPr>
                <w:spacing w:val="-6"/>
                <w:sz w:val="18"/>
                <w:szCs w:val="18"/>
              </w:rPr>
            </w:pPr>
            <w:r w:rsidRPr="00E46CB2">
              <w:rPr>
                <w:spacing w:val="-6"/>
                <w:sz w:val="18"/>
                <w:szCs w:val="18"/>
              </w:rPr>
              <w:t>Всего баллов</w:t>
            </w:r>
          </w:p>
        </w:tc>
      </w:tr>
      <w:tr w:rsidR="007671DF" w:rsidRPr="00254992" w:rsidTr="00E15F1A">
        <w:trPr>
          <w:trHeight w:val="276"/>
        </w:trPr>
        <w:tc>
          <w:tcPr>
            <w:tcW w:w="1713" w:type="dxa"/>
            <w:vMerge/>
            <w:vAlign w:val="center"/>
          </w:tcPr>
          <w:p w:rsidR="007671DF" w:rsidRPr="00E46CB2" w:rsidRDefault="007671DF" w:rsidP="00E15F1A">
            <w:pPr>
              <w:rPr>
                <w:spacing w:val="-6"/>
                <w:sz w:val="18"/>
                <w:szCs w:val="18"/>
              </w:rPr>
            </w:pPr>
          </w:p>
        </w:tc>
        <w:tc>
          <w:tcPr>
            <w:tcW w:w="8907" w:type="dxa"/>
            <w:gridSpan w:val="5"/>
          </w:tcPr>
          <w:p w:rsidR="007671DF" w:rsidRPr="00E46CB2" w:rsidRDefault="007671DF" w:rsidP="00E15F1A">
            <w:pPr>
              <w:autoSpaceDE w:val="0"/>
              <w:autoSpaceDN w:val="0"/>
              <w:adjustRightInd w:val="0"/>
              <w:jc w:val="center"/>
              <w:outlineLvl w:val="1"/>
              <w:rPr>
                <w:spacing w:val="-6"/>
                <w:sz w:val="18"/>
                <w:szCs w:val="18"/>
              </w:rPr>
            </w:pPr>
            <w:r w:rsidRPr="00E46CB2">
              <w:rPr>
                <w:spacing w:val="-6"/>
                <w:sz w:val="18"/>
                <w:szCs w:val="18"/>
              </w:rPr>
              <w:t>Количественные критерии</w:t>
            </w:r>
          </w:p>
        </w:tc>
        <w:tc>
          <w:tcPr>
            <w:tcW w:w="4500" w:type="dxa"/>
            <w:gridSpan w:val="3"/>
          </w:tcPr>
          <w:p w:rsidR="007671DF" w:rsidRPr="00E46CB2" w:rsidRDefault="007671DF" w:rsidP="00E15F1A">
            <w:pPr>
              <w:autoSpaceDE w:val="0"/>
              <w:autoSpaceDN w:val="0"/>
              <w:adjustRightInd w:val="0"/>
              <w:jc w:val="center"/>
              <w:outlineLvl w:val="1"/>
              <w:rPr>
                <w:spacing w:val="-6"/>
                <w:sz w:val="18"/>
                <w:szCs w:val="18"/>
              </w:rPr>
            </w:pPr>
            <w:r w:rsidRPr="00E46CB2">
              <w:rPr>
                <w:spacing w:val="-6"/>
                <w:sz w:val="18"/>
                <w:szCs w:val="18"/>
              </w:rPr>
              <w:t>Качественные критерии</w:t>
            </w:r>
          </w:p>
        </w:tc>
        <w:tc>
          <w:tcPr>
            <w:tcW w:w="626" w:type="dxa"/>
            <w:vMerge/>
            <w:vAlign w:val="center"/>
          </w:tcPr>
          <w:p w:rsidR="007671DF" w:rsidRPr="00E46CB2" w:rsidRDefault="007671DF" w:rsidP="00E15F1A">
            <w:pPr>
              <w:rPr>
                <w:spacing w:val="-6"/>
                <w:sz w:val="18"/>
                <w:szCs w:val="18"/>
              </w:rPr>
            </w:pPr>
          </w:p>
        </w:tc>
      </w:tr>
      <w:tr w:rsidR="007671DF" w:rsidRPr="00254992" w:rsidTr="00E15F1A">
        <w:trPr>
          <w:cantSplit/>
          <w:trHeight w:val="2171"/>
        </w:trPr>
        <w:tc>
          <w:tcPr>
            <w:tcW w:w="1713" w:type="dxa"/>
            <w:vMerge/>
            <w:vAlign w:val="center"/>
          </w:tcPr>
          <w:p w:rsidR="007671DF" w:rsidRPr="00E46CB2" w:rsidRDefault="007671DF" w:rsidP="00E15F1A">
            <w:pPr>
              <w:rPr>
                <w:spacing w:val="-6"/>
                <w:sz w:val="18"/>
                <w:szCs w:val="18"/>
              </w:rPr>
            </w:pPr>
          </w:p>
        </w:tc>
        <w:tc>
          <w:tcPr>
            <w:tcW w:w="1275" w:type="dxa"/>
          </w:tcPr>
          <w:p w:rsidR="007671DF" w:rsidRPr="00E46CB2" w:rsidRDefault="007671DF" w:rsidP="00E15F1A">
            <w:pPr>
              <w:tabs>
                <w:tab w:val="left" w:pos="230"/>
              </w:tabs>
              <w:autoSpaceDE w:val="0"/>
              <w:autoSpaceDN w:val="0"/>
              <w:adjustRightInd w:val="0"/>
              <w:ind w:left="-113" w:right="-113"/>
              <w:jc w:val="center"/>
              <w:rPr>
                <w:sz w:val="18"/>
                <w:szCs w:val="18"/>
              </w:rPr>
            </w:pPr>
            <w:r w:rsidRPr="00E46CB2">
              <w:rPr>
                <w:sz w:val="18"/>
                <w:szCs w:val="18"/>
              </w:rPr>
              <w:t xml:space="preserve">вид </w:t>
            </w:r>
          </w:p>
          <w:p w:rsidR="007671DF" w:rsidRPr="00E46CB2" w:rsidRDefault="007671DF" w:rsidP="00E15F1A">
            <w:pPr>
              <w:tabs>
                <w:tab w:val="left" w:pos="230"/>
              </w:tabs>
              <w:autoSpaceDE w:val="0"/>
              <w:autoSpaceDN w:val="0"/>
              <w:adjustRightInd w:val="0"/>
              <w:ind w:left="-113" w:right="-113"/>
              <w:jc w:val="center"/>
              <w:rPr>
                <w:sz w:val="18"/>
                <w:szCs w:val="18"/>
              </w:rPr>
            </w:pPr>
            <w:r w:rsidRPr="00E46CB2">
              <w:rPr>
                <w:sz w:val="18"/>
                <w:szCs w:val="18"/>
              </w:rPr>
              <w:t>деятельности субъекта предпринима-тельской деятельности</w:t>
            </w:r>
          </w:p>
        </w:tc>
        <w:tc>
          <w:tcPr>
            <w:tcW w:w="1134" w:type="dxa"/>
          </w:tcPr>
          <w:p w:rsidR="007671DF" w:rsidRPr="00E46CB2" w:rsidRDefault="007671DF" w:rsidP="00E15F1A">
            <w:pPr>
              <w:tabs>
                <w:tab w:val="left" w:pos="230"/>
              </w:tabs>
              <w:autoSpaceDE w:val="0"/>
              <w:autoSpaceDN w:val="0"/>
              <w:adjustRightInd w:val="0"/>
              <w:jc w:val="center"/>
              <w:rPr>
                <w:sz w:val="18"/>
                <w:szCs w:val="18"/>
              </w:rPr>
            </w:pPr>
            <w:r w:rsidRPr="00E46CB2">
              <w:rPr>
                <w:sz w:val="18"/>
                <w:szCs w:val="18"/>
              </w:rPr>
              <w:t>целевое назначение субсидии</w:t>
            </w:r>
          </w:p>
        </w:tc>
        <w:tc>
          <w:tcPr>
            <w:tcW w:w="3402" w:type="dxa"/>
          </w:tcPr>
          <w:p w:rsidR="007671DF" w:rsidRDefault="007671DF" w:rsidP="00E15F1A">
            <w:pPr>
              <w:tabs>
                <w:tab w:val="left" w:pos="230"/>
              </w:tabs>
              <w:autoSpaceDE w:val="0"/>
              <w:autoSpaceDN w:val="0"/>
              <w:adjustRightInd w:val="0"/>
              <w:jc w:val="center"/>
              <w:rPr>
                <w:sz w:val="18"/>
                <w:szCs w:val="18"/>
              </w:rPr>
            </w:pPr>
            <w:r w:rsidRPr="00E46CB2">
              <w:rPr>
                <w:sz w:val="18"/>
                <w:szCs w:val="18"/>
              </w:rPr>
              <w:t xml:space="preserve">доля лиц, указанных в подпункте «а» </w:t>
            </w:r>
            <w:r w:rsidRPr="00F75DBC">
              <w:rPr>
                <w:sz w:val="18"/>
                <w:szCs w:val="18"/>
              </w:rPr>
              <w:t>подпункта 3 пункта 4 Порядка</w:t>
            </w:r>
            <w:r w:rsidRPr="00E46CB2">
              <w:rPr>
                <w:sz w:val="18"/>
                <w:szCs w:val="18"/>
              </w:rPr>
              <w:t xml:space="preserve"> предоставления субсидий субъектам малого и среднего предпринимательства, занимающимся социально значимыми видами деятельности</w:t>
            </w:r>
            <w:r>
              <w:rPr>
                <w:sz w:val="18"/>
                <w:szCs w:val="18"/>
              </w:rPr>
              <w:t xml:space="preserve">, </w:t>
            </w:r>
          </w:p>
          <w:p w:rsidR="007671DF" w:rsidRPr="00E46CB2" w:rsidRDefault="007671DF" w:rsidP="00E15F1A">
            <w:pPr>
              <w:tabs>
                <w:tab w:val="left" w:pos="230"/>
              </w:tabs>
              <w:autoSpaceDE w:val="0"/>
              <w:autoSpaceDN w:val="0"/>
              <w:adjustRightInd w:val="0"/>
              <w:jc w:val="center"/>
              <w:rPr>
                <w:sz w:val="18"/>
                <w:szCs w:val="18"/>
              </w:rPr>
            </w:pPr>
            <w:r w:rsidRPr="00E46CB2">
              <w:rPr>
                <w:sz w:val="18"/>
                <w:szCs w:val="18"/>
              </w:rPr>
              <w:t>в среднесписочной численности работников субъекта предпринимательской деятельности за шесть месяцев, предшествующих дню подачи конкурсной документации</w:t>
            </w:r>
          </w:p>
        </w:tc>
        <w:tc>
          <w:tcPr>
            <w:tcW w:w="1134" w:type="dxa"/>
          </w:tcPr>
          <w:p w:rsidR="007671DF" w:rsidRPr="00E46CB2" w:rsidRDefault="007671DF" w:rsidP="00E15F1A">
            <w:pPr>
              <w:autoSpaceDE w:val="0"/>
              <w:autoSpaceDN w:val="0"/>
              <w:adjustRightInd w:val="0"/>
              <w:jc w:val="center"/>
              <w:outlineLvl w:val="1"/>
              <w:rPr>
                <w:spacing w:val="-6"/>
                <w:sz w:val="18"/>
                <w:szCs w:val="18"/>
              </w:rPr>
            </w:pPr>
            <w:r w:rsidRPr="00E46CB2">
              <w:rPr>
                <w:sz w:val="18"/>
                <w:szCs w:val="18"/>
              </w:rPr>
              <w:t>бюджетная эффектив-ность проекта</w:t>
            </w:r>
          </w:p>
        </w:tc>
        <w:tc>
          <w:tcPr>
            <w:tcW w:w="1962" w:type="dxa"/>
          </w:tcPr>
          <w:p w:rsidR="007671DF" w:rsidRPr="00E46CB2" w:rsidRDefault="007671DF" w:rsidP="00E15F1A">
            <w:pPr>
              <w:autoSpaceDE w:val="0"/>
              <w:autoSpaceDN w:val="0"/>
              <w:adjustRightInd w:val="0"/>
              <w:jc w:val="center"/>
              <w:rPr>
                <w:sz w:val="18"/>
                <w:szCs w:val="18"/>
              </w:rPr>
            </w:pPr>
            <w:r w:rsidRPr="00E46CB2">
              <w:rPr>
                <w:sz w:val="18"/>
                <w:szCs w:val="18"/>
              </w:rPr>
              <w:t xml:space="preserve">наличие документа </w:t>
            </w:r>
          </w:p>
          <w:p w:rsidR="007671DF" w:rsidRPr="00E46CB2" w:rsidRDefault="007671DF" w:rsidP="00E15F1A">
            <w:pPr>
              <w:autoSpaceDE w:val="0"/>
              <w:autoSpaceDN w:val="0"/>
              <w:adjustRightInd w:val="0"/>
              <w:jc w:val="center"/>
              <w:rPr>
                <w:sz w:val="18"/>
                <w:szCs w:val="18"/>
              </w:rPr>
            </w:pPr>
            <w:r w:rsidRPr="00E46CB2">
              <w:rPr>
                <w:sz w:val="18"/>
                <w:szCs w:val="18"/>
              </w:rPr>
              <w:t xml:space="preserve">о повышении квалификации, подтверждающего прохождение заявителем образовательной программы продолжительностью </w:t>
            </w:r>
          </w:p>
          <w:p w:rsidR="007671DF" w:rsidRPr="00E46CB2" w:rsidRDefault="007671DF" w:rsidP="00E15F1A">
            <w:pPr>
              <w:autoSpaceDE w:val="0"/>
              <w:autoSpaceDN w:val="0"/>
              <w:adjustRightInd w:val="0"/>
              <w:jc w:val="center"/>
              <w:rPr>
                <w:sz w:val="18"/>
                <w:szCs w:val="18"/>
              </w:rPr>
            </w:pPr>
            <w:r w:rsidRPr="00E46CB2">
              <w:rPr>
                <w:sz w:val="18"/>
                <w:szCs w:val="18"/>
              </w:rPr>
              <w:t xml:space="preserve">не менее 18 часов </w:t>
            </w:r>
            <w:r w:rsidRPr="00E46CB2">
              <w:rPr>
                <w:spacing w:val="8"/>
                <w:sz w:val="18"/>
                <w:szCs w:val="18"/>
              </w:rPr>
              <w:t xml:space="preserve">по программе </w:t>
            </w:r>
            <w:r w:rsidRPr="00E46CB2">
              <w:rPr>
                <w:sz w:val="18"/>
                <w:szCs w:val="18"/>
              </w:rPr>
              <w:t>«Основы предпринимательской деятельности»</w:t>
            </w:r>
          </w:p>
          <w:p w:rsidR="007671DF" w:rsidRPr="00E46CB2" w:rsidRDefault="007671DF" w:rsidP="00E15F1A">
            <w:pPr>
              <w:autoSpaceDE w:val="0"/>
              <w:autoSpaceDN w:val="0"/>
              <w:adjustRightInd w:val="0"/>
              <w:jc w:val="center"/>
              <w:rPr>
                <w:sz w:val="18"/>
                <w:szCs w:val="18"/>
              </w:rPr>
            </w:pPr>
          </w:p>
        </w:tc>
        <w:tc>
          <w:tcPr>
            <w:tcW w:w="1260" w:type="dxa"/>
          </w:tcPr>
          <w:p w:rsidR="007671DF" w:rsidRPr="00E46CB2" w:rsidRDefault="007671DF" w:rsidP="00E15F1A">
            <w:pPr>
              <w:autoSpaceDE w:val="0"/>
              <w:autoSpaceDN w:val="0"/>
              <w:adjustRightInd w:val="0"/>
              <w:jc w:val="center"/>
              <w:rPr>
                <w:spacing w:val="-6"/>
                <w:sz w:val="18"/>
                <w:szCs w:val="18"/>
              </w:rPr>
            </w:pPr>
            <w:r w:rsidRPr="00E46CB2">
              <w:rPr>
                <w:sz w:val="18"/>
                <w:szCs w:val="18"/>
              </w:rPr>
              <w:t>оценка социальной значимости бизнес-плана</w:t>
            </w:r>
          </w:p>
        </w:tc>
        <w:tc>
          <w:tcPr>
            <w:tcW w:w="1457" w:type="dxa"/>
          </w:tcPr>
          <w:p w:rsidR="007671DF" w:rsidRPr="00E46CB2" w:rsidRDefault="007671DF" w:rsidP="00E15F1A">
            <w:pPr>
              <w:autoSpaceDE w:val="0"/>
              <w:autoSpaceDN w:val="0"/>
              <w:adjustRightInd w:val="0"/>
              <w:jc w:val="center"/>
              <w:rPr>
                <w:sz w:val="18"/>
                <w:szCs w:val="18"/>
              </w:rPr>
            </w:pPr>
            <w:r w:rsidRPr="00E46CB2">
              <w:rPr>
                <w:sz w:val="18"/>
                <w:szCs w:val="18"/>
              </w:rPr>
              <w:t xml:space="preserve">оценка приведенных </w:t>
            </w:r>
          </w:p>
          <w:p w:rsidR="007671DF" w:rsidRPr="00E46CB2" w:rsidRDefault="007671DF" w:rsidP="00E15F1A">
            <w:pPr>
              <w:autoSpaceDE w:val="0"/>
              <w:autoSpaceDN w:val="0"/>
              <w:adjustRightInd w:val="0"/>
              <w:jc w:val="center"/>
              <w:rPr>
                <w:sz w:val="18"/>
                <w:szCs w:val="18"/>
              </w:rPr>
            </w:pPr>
            <w:r w:rsidRPr="00E46CB2">
              <w:rPr>
                <w:sz w:val="18"/>
                <w:szCs w:val="18"/>
              </w:rPr>
              <w:t xml:space="preserve">в бизнес-плане данных о его экономической, бюджетной </w:t>
            </w:r>
          </w:p>
          <w:p w:rsidR="007671DF" w:rsidRPr="00E46CB2" w:rsidRDefault="007671DF" w:rsidP="00E15F1A">
            <w:pPr>
              <w:autoSpaceDE w:val="0"/>
              <w:autoSpaceDN w:val="0"/>
              <w:adjustRightInd w:val="0"/>
              <w:jc w:val="center"/>
              <w:rPr>
                <w:sz w:val="18"/>
                <w:szCs w:val="18"/>
              </w:rPr>
            </w:pPr>
            <w:r w:rsidRPr="00E46CB2">
              <w:rPr>
                <w:sz w:val="18"/>
                <w:szCs w:val="18"/>
              </w:rPr>
              <w:t>и социальной  эффективности</w:t>
            </w:r>
          </w:p>
          <w:p w:rsidR="007671DF" w:rsidRPr="00E46CB2" w:rsidRDefault="007671DF" w:rsidP="00E15F1A">
            <w:pPr>
              <w:autoSpaceDE w:val="0"/>
              <w:autoSpaceDN w:val="0"/>
              <w:adjustRightInd w:val="0"/>
              <w:jc w:val="center"/>
              <w:rPr>
                <w:spacing w:val="-6"/>
                <w:sz w:val="18"/>
                <w:szCs w:val="18"/>
              </w:rPr>
            </w:pPr>
          </w:p>
        </w:tc>
        <w:tc>
          <w:tcPr>
            <w:tcW w:w="1783" w:type="dxa"/>
          </w:tcPr>
          <w:p w:rsidR="007671DF" w:rsidRPr="00E46CB2" w:rsidRDefault="007671DF" w:rsidP="00E15F1A">
            <w:pPr>
              <w:autoSpaceDE w:val="0"/>
              <w:autoSpaceDN w:val="0"/>
              <w:adjustRightInd w:val="0"/>
              <w:jc w:val="center"/>
              <w:outlineLvl w:val="1"/>
              <w:rPr>
                <w:sz w:val="18"/>
                <w:szCs w:val="18"/>
              </w:rPr>
            </w:pPr>
            <w:r w:rsidRPr="00E46CB2">
              <w:rPr>
                <w:sz w:val="18"/>
                <w:szCs w:val="18"/>
              </w:rPr>
              <w:t xml:space="preserve">оценка соответствия запрашиваемого объема финансирования </w:t>
            </w:r>
          </w:p>
          <w:p w:rsidR="007671DF" w:rsidRPr="00E46CB2" w:rsidRDefault="007671DF" w:rsidP="00E15F1A">
            <w:pPr>
              <w:autoSpaceDE w:val="0"/>
              <w:autoSpaceDN w:val="0"/>
              <w:adjustRightInd w:val="0"/>
              <w:jc w:val="center"/>
              <w:outlineLvl w:val="1"/>
              <w:rPr>
                <w:sz w:val="18"/>
                <w:szCs w:val="18"/>
              </w:rPr>
            </w:pPr>
            <w:r w:rsidRPr="00E46CB2">
              <w:rPr>
                <w:sz w:val="18"/>
                <w:szCs w:val="18"/>
              </w:rPr>
              <w:t xml:space="preserve">и его распределения по статьям затрат целям, обозначенным </w:t>
            </w:r>
          </w:p>
          <w:p w:rsidR="007671DF" w:rsidRPr="00E46CB2" w:rsidRDefault="007671DF" w:rsidP="00E15F1A">
            <w:pPr>
              <w:autoSpaceDE w:val="0"/>
              <w:autoSpaceDN w:val="0"/>
              <w:adjustRightInd w:val="0"/>
              <w:jc w:val="center"/>
              <w:outlineLvl w:val="1"/>
              <w:rPr>
                <w:spacing w:val="-6"/>
                <w:sz w:val="18"/>
                <w:szCs w:val="18"/>
              </w:rPr>
            </w:pPr>
            <w:r w:rsidRPr="00E46CB2">
              <w:rPr>
                <w:sz w:val="18"/>
                <w:szCs w:val="18"/>
              </w:rPr>
              <w:t>в бизнес-плане</w:t>
            </w:r>
          </w:p>
        </w:tc>
        <w:tc>
          <w:tcPr>
            <w:tcW w:w="626" w:type="dxa"/>
          </w:tcPr>
          <w:p w:rsidR="007671DF" w:rsidRPr="00E46CB2" w:rsidRDefault="007671DF" w:rsidP="00E15F1A">
            <w:pPr>
              <w:autoSpaceDE w:val="0"/>
              <w:autoSpaceDN w:val="0"/>
              <w:adjustRightInd w:val="0"/>
              <w:jc w:val="center"/>
              <w:outlineLvl w:val="1"/>
              <w:rPr>
                <w:sz w:val="18"/>
                <w:szCs w:val="18"/>
              </w:rPr>
            </w:pPr>
          </w:p>
        </w:tc>
      </w:tr>
      <w:tr w:rsidR="007671DF" w:rsidRPr="00254992" w:rsidTr="00E15F1A">
        <w:tc>
          <w:tcPr>
            <w:tcW w:w="1713" w:type="dxa"/>
          </w:tcPr>
          <w:p w:rsidR="007671DF" w:rsidRPr="00E46CB2" w:rsidRDefault="007671DF" w:rsidP="00E15F1A">
            <w:pPr>
              <w:autoSpaceDE w:val="0"/>
              <w:autoSpaceDN w:val="0"/>
              <w:adjustRightInd w:val="0"/>
              <w:jc w:val="both"/>
              <w:outlineLvl w:val="1"/>
              <w:rPr>
                <w:sz w:val="20"/>
                <w:szCs w:val="20"/>
              </w:rPr>
            </w:pPr>
            <w:r w:rsidRPr="00E46CB2">
              <w:rPr>
                <w:sz w:val="20"/>
                <w:szCs w:val="20"/>
              </w:rPr>
              <w:t>1.</w:t>
            </w:r>
          </w:p>
        </w:tc>
        <w:tc>
          <w:tcPr>
            <w:tcW w:w="1275" w:type="dxa"/>
          </w:tcPr>
          <w:p w:rsidR="007671DF" w:rsidRPr="00E46CB2" w:rsidRDefault="007671DF" w:rsidP="00E15F1A">
            <w:pPr>
              <w:autoSpaceDE w:val="0"/>
              <w:autoSpaceDN w:val="0"/>
              <w:adjustRightInd w:val="0"/>
              <w:jc w:val="both"/>
              <w:outlineLvl w:val="1"/>
              <w:rPr>
                <w:b/>
                <w:bCs/>
                <w:sz w:val="20"/>
                <w:szCs w:val="20"/>
              </w:rPr>
            </w:pPr>
          </w:p>
        </w:tc>
        <w:tc>
          <w:tcPr>
            <w:tcW w:w="1134" w:type="dxa"/>
          </w:tcPr>
          <w:p w:rsidR="007671DF" w:rsidRPr="00E46CB2" w:rsidRDefault="007671DF" w:rsidP="00E15F1A">
            <w:pPr>
              <w:autoSpaceDE w:val="0"/>
              <w:autoSpaceDN w:val="0"/>
              <w:adjustRightInd w:val="0"/>
              <w:jc w:val="both"/>
              <w:outlineLvl w:val="1"/>
              <w:rPr>
                <w:b/>
                <w:bCs/>
                <w:sz w:val="20"/>
                <w:szCs w:val="20"/>
              </w:rPr>
            </w:pPr>
          </w:p>
        </w:tc>
        <w:tc>
          <w:tcPr>
            <w:tcW w:w="3402" w:type="dxa"/>
          </w:tcPr>
          <w:p w:rsidR="007671DF" w:rsidRPr="00E46CB2" w:rsidRDefault="007671DF" w:rsidP="00E15F1A">
            <w:pPr>
              <w:autoSpaceDE w:val="0"/>
              <w:autoSpaceDN w:val="0"/>
              <w:adjustRightInd w:val="0"/>
              <w:jc w:val="both"/>
              <w:outlineLvl w:val="1"/>
              <w:rPr>
                <w:b/>
                <w:bCs/>
                <w:sz w:val="20"/>
                <w:szCs w:val="20"/>
              </w:rPr>
            </w:pPr>
          </w:p>
        </w:tc>
        <w:tc>
          <w:tcPr>
            <w:tcW w:w="1134" w:type="dxa"/>
          </w:tcPr>
          <w:p w:rsidR="007671DF" w:rsidRPr="00E46CB2" w:rsidRDefault="007671DF" w:rsidP="00E15F1A">
            <w:pPr>
              <w:autoSpaceDE w:val="0"/>
              <w:autoSpaceDN w:val="0"/>
              <w:adjustRightInd w:val="0"/>
              <w:jc w:val="both"/>
              <w:outlineLvl w:val="1"/>
              <w:rPr>
                <w:b/>
                <w:bCs/>
                <w:sz w:val="20"/>
                <w:szCs w:val="20"/>
              </w:rPr>
            </w:pPr>
          </w:p>
        </w:tc>
        <w:tc>
          <w:tcPr>
            <w:tcW w:w="1962" w:type="dxa"/>
          </w:tcPr>
          <w:p w:rsidR="007671DF" w:rsidRPr="00E46CB2" w:rsidRDefault="007671DF" w:rsidP="00E15F1A">
            <w:pPr>
              <w:autoSpaceDE w:val="0"/>
              <w:autoSpaceDN w:val="0"/>
              <w:adjustRightInd w:val="0"/>
              <w:jc w:val="both"/>
              <w:outlineLvl w:val="1"/>
              <w:rPr>
                <w:b/>
                <w:bCs/>
                <w:sz w:val="20"/>
                <w:szCs w:val="20"/>
              </w:rPr>
            </w:pPr>
          </w:p>
        </w:tc>
        <w:tc>
          <w:tcPr>
            <w:tcW w:w="1260" w:type="dxa"/>
          </w:tcPr>
          <w:p w:rsidR="007671DF" w:rsidRPr="00E46CB2" w:rsidRDefault="007671DF" w:rsidP="00E15F1A">
            <w:pPr>
              <w:autoSpaceDE w:val="0"/>
              <w:autoSpaceDN w:val="0"/>
              <w:adjustRightInd w:val="0"/>
              <w:jc w:val="both"/>
              <w:outlineLvl w:val="1"/>
              <w:rPr>
                <w:b/>
                <w:bCs/>
                <w:sz w:val="20"/>
                <w:szCs w:val="20"/>
              </w:rPr>
            </w:pPr>
          </w:p>
        </w:tc>
        <w:tc>
          <w:tcPr>
            <w:tcW w:w="1457" w:type="dxa"/>
          </w:tcPr>
          <w:p w:rsidR="007671DF" w:rsidRPr="00E46CB2" w:rsidRDefault="007671DF" w:rsidP="00E15F1A">
            <w:pPr>
              <w:autoSpaceDE w:val="0"/>
              <w:autoSpaceDN w:val="0"/>
              <w:adjustRightInd w:val="0"/>
              <w:jc w:val="both"/>
              <w:outlineLvl w:val="1"/>
              <w:rPr>
                <w:b/>
                <w:bCs/>
                <w:sz w:val="20"/>
                <w:szCs w:val="20"/>
              </w:rPr>
            </w:pPr>
          </w:p>
        </w:tc>
        <w:tc>
          <w:tcPr>
            <w:tcW w:w="1783" w:type="dxa"/>
          </w:tcPr>
          <w:p w:rsidR="007671DF" w:rsidRPr="00E46CB2" w:rsidRDefault="007671DF" w:rsidP="00E15F1A">
            <w:pPr>
              <w:autoSpaceDE w:val="0"/>
              <w:autoSpaceDN w:val="0"/>
              <w:adjustRightInd w:val="0"/>
              <w:jc w:val="both"/>
              <w:outlineLvl w:val="1"/>
              <w:rPr>
                <w:b/>
                <w:bCs/>
                <w:sz w:val="20"/>
                <w:szCs w:val="20"/>
              </w:rPr>
            </w:pPr>
          </w:p>
        </w:tc>
        <w:tc>
          <w:tcPr>
            <w:tcW w:w="626" w:type="dxa"/>
          </w:tcPr>
          <w:p w:rsidR="007671DF" w:rsidRPr="00E46CB2" w:rsidRDefault="007671DF" w:rsidP="00E15F1A">
            <w:pPr>
              <w:autoSpaceDE w:val="0"/>
              <w:autoSpaceDN w:val="0"/>
              <w:adjustRightInd w:val="0"/>
              <w:jc w:val="both"/>
              <w:outlineLvl w:val="1"/>
              <w:rPr>
                <w:b/>
                <w:bCs/>
                <w:sz w:val="20"/>
                <w:szCs w:val="20"/>
              </w:rPr>
            </w:pPr>
          </w:p>
        </w:tc>
      </w:tr>
      <w:tr w:rsidR="007671DF" w:rsidRPr="00254992" w:rsidTr="00E15F1A">
        <w:tc>
          <w:tcPr>
            <w:tcW w:w="1713" w:type="dxa"/>
          </w:tcPr>
          <w:p w:rsidR="007671DF" w:rsidRPr="00E46CB2" w:rsidRDefault="007671DF" w:rsidP="00E15F1A">
            <w:pPr>
              <w:autoSpaceDE w:val="0"/>
              <w:autoSpaceDN w:val="0"/>
              <w:adjustRightInd w:val="0"/>
              <w:jc w:val="both"/>
              <w:outlineLvl w:val="1"/>
              <w:rPr>
                <w:sz w:val="20"/>
                <w:szCs w:val="20"/>
              </w:rPr>
            </w:pPr>
            <w:r w:rsidRPr="00E46CB2">
              <w:rPr>
                <w:sz w:val="20"/>
                <w:szCs w:val="20"/>
              </w:rPr>
              <w:t>2.</w:t>
            </w:r>
          </w:p>
        </w:tc>
        <w:tc>
          <w:tcPr>
            <w:tcW w:w="1275" w:type="dxa"/>
          </w:tcPr>
          <w:p w:rsidR="007671DF" w:rsidRPr="00E46CB2" w:rsidRDefault="007671DF" w:rsidP="00E15F1A">
            <w:pPr>
              <w:autoSpaceDE w:val="0"/>
              <w:autoSpaceDN w:val="0"/>
              <w:adjustRightInd w:val="0"/>
              <w:jc w:val="both"/>
              <w:outlineLvl w:val="1"/>
              <w:rPr>
                <w:b/>
                <w:bCs/>
                <w:sz w:val="20"/>
                <w:szCs w:val="20"/>
              </w:rPr>
            </w:pPr>
          </w:p>
        </w:tc>
        <w:tc>
          <w:tcPr>
            <w:tcW w:w="1134" w:type="dxa"/>
          </w:tcPr>
          <w:p w:rsidR="007671DF" w:rsidRPr="00E46CB2" w:rsidRDefault="007671DF" w:rsidP="00E15F1A">
            <w:pPr>
              <w:autoSpaceDE w:val="0"/>
              <w:autoSpaceDN w:val="0"/>
              <w:adjustRightInd w:val="0"/>
              <w:jc w:val="both"/>
              <w:outlineLvl w:val="1"/>
              <w:rPr>
                <w:b/>
                <w:bCs/>
                <w:sz w:val="20"/>
                <w:szCs w:val="20"/>
              </w:rPr>
            </w:pPr>
          </w:p>
        </w:tc>
        <w:tc>
          <w:tcPr>
            <w:tcW w:w="3402" w:type="dxa"/>
          </w:tcPr>
          <w:p w:rsidR="007671DF" w:rsidRPr="00E46CB2" w:rsidRDefault="007671DF" w:rsidP="00E15F1A">
            <w:pPr>
              <w:autoSpaceDE w:val="0"/>
              <w:autoSpaceDN w:val="0"/>
              <w:adjustRightInd w:val="0"/>
              <w:jc w:val="both"/>
              <w:outlineLvl w:val="1"/>
              <w:rPr>
                <w:b/>
                <w:bCs/>
                <w:sz w:val="20"/>
                <w:szCs w:val="20"/>
              </w:rPr>
            </w:pPr>
          </w:p>
        </w:tc>
        <w:tc>
          <w:tcPr>
            <w:tcW w:w="1134" w:type="dxa"/>
          </w:tcPr>
          <w:p w:rsidR="007671DF" w:rsidRPr="00E46CB2" w:rsidRDefault="007671DF" w:rsidP="00E15F1A">
            <w:pPr>
              <w:autoSpaceDE w:val="0"/>
              <w:autoSpaceDN w:val="0"/>
              <w:adjustRightInd w:val="0"/>
              <w:jc w:val="both"/>
              <w:outlineLvl w:val="1"/>
              <w:rPr>
                <w:b/>
                <w:bCs/>
                <w:sz w:val="20"/>
                <w:szCs w:val="20"/>
              </w:rPr>
            </w:pPr>
          </w:p>
        </w:tc>
        <w:tc>
          <w:tcPr>
            <w:tcW w:w="1962" w:type="dxa"/>
          </w:tcPr>
          <w:p w:rsidR="007671DF" w:rsidRPr="00E46CB2" w:rsidRDefault="007671DF" w:rsidP="00E15F1A">
            <w:pPr>
              <w:autoSpaceDE w:val="0"/>
              <w:autoSpaceDN w:val="0"/>
              <w:adjustRightInd w:val="0"/>
              <w:jc w:val="both"/>
              <w:outlineLvl w:val="1"/>
              <w:rPr>
                <w:b/>
                <w:bCs/>
                <w:sz w:val="20"/>
                <w:szCs w:val="20"/>
              </w:rPr>
            </w:pPr>
          </w:p>
        </w:tc>
        <w:tc>
          <w:tcPr>
            <w:tcW w:w="1260" w:type="dxa"/>
          </w:tcPr>
          <w:p w:rsidR="007671DF" w:rsidRPr="00E46CB2" w:rsidRDefault="007671DF" w:rsidP="00E15F1A">
            <w:pPr>
              <w:autoSpaceDE w:val="0"/>
              <w:autoSpaceDN w:val="0"/>
              <w:adjustRightInd w:val="0"/>
              <w:jc w:val="both"/>
              <w:outlineLvl w:val="1"/>
              <w:rPr>
                <w:b/>
                <w:bCs/>
                <w:sz w:val="20"/>
                <w:szCs w:val="20"/>
              </w:rPr>
            </w:pPr>
          </w:p>
        </w:tc>
        <w:tc>
          <w:tcPr>
            <w:tcW w:w="1457" w:type="dxa"/>
          </w:tcPr>
          <w:p w:rsidR="007671DF" w:rsidRPr="00E46CB2" w:rsidRDefault="007671DF" w:rsidP="00E15F1A">
            <w:pPr>
              <w:autoSpaceDE w:val="0"/>
              <w:autoSpaceDN w:val="0"/>
              <w:adjustRightInd w:val="0"/>
              <w:jc w:val="both"/>
              <w:outlineLvl w:val="1"/>
              <w:rPr>
                <w:b/>
                <w:bCs/>
                <w:sz w:val="20"/>
                <w:szCs w:val="20"/>
              </w:rPr>
            </w:pPr>
          </w:p>
        </w:tc>
        <w:tc>
          <w:tcPr>
            <w:tcW w:w="1783" w:type="dxa"/>
          </w:tcPr>
          <w:p w:rsidR="007671DF" w:rsidRPr="00E46CB2" w:rsidRDefault="007671DF" w:rsidP="00E15F1A">
            <w:pPr>
              <w:autoSpaceDE w:val="0"/>
              <w:autoSpaceDN w:val="0"/>
              <w:adjustRightInd w:val="0"/>
              <w:jc w:val="both"/>
              <w:outlineLvl w:val="1"/>
              <w:rPr>
                <w:b/>
                <w:bCs/>
                <w:sz w:val="20"/>
                <w:szCs w:val="20"/>
              </w:rPr>
            </w:pPr>
          </w:p>
        </w:tc>
        <w:tc>
          <w:tcPr>
            <w:tcW w:w="626" w:type="dxa"/>
          </w:tcPr>
          <w:p w:rsidR="007671DF" w:rsidRPr="00E46CB2" w:rsidRDefault="007671DF" w:rsidP="00E15F1A">
            <w:pPr>
              <w:autoSpaceDE w:val="0"/>
              <w:autoSpaceDN w:val="0"/>
              <w:adjustRightInd w:val="0"/>
              <w:jc w:val="both"/>
              <w:outlineLvl w:val="1"/>
              <w:rPr>
                <w:b/>
                <w:bCs/>
                <w:sz w:val="20"/>
                <w:szCs w:val="20"/>
              </w:rPr>
            </w:pPr>
          </w:p>
        </w:tc>
      </w:tr>
      <w:tr w:rsidR="007671DF" w:rsidRPr="00254992" w:rsidTr="00E15F1A">
        <w:tc>
          <w:tcPr>
            <w:tcW w:w="1713" w:type="dxa"/>
          </w:tcPr>
          <w:p w:rsidR="007671DF" w:rsidRPr="00E46CB2" w:rsidRDefault="007671DF" w:rsidP="00E15F1A">
            <w:pPr>
              <w:autoSpaceDE w:val="0"/>
              <w:autoSpaceDN w:val="0"/>
              <w:adjustRightInd w:val="0"/>
              <w:jc w:val="both"/>
              <w:outlineLvl w:val="1"/>
              <w:rPr>
                <w:sz w:val="20"/>
                <w:szCs w:val="20"/>
              </w:rPr>
            </w:pPr>
            <w:r w:rsidRPr="00E46CB2">
              <w:rPr>
                <w:sz w:val="20"/>
                <w:szCs w:val="20"/>
              </w:rPr>
              <w:t>…</w:t>
            </w:r>
          </w:p>
        </w:tc>
        <w:tc>
          <w:tcPr>
            <w:tcW w:w="1275" w:type="dxa"/>
          </w:tcPr>
          <w:p w:rsidR="007671DF" w:rsidRPr="00E46CB2" w:rsidRDefault="007671DF" w:rsidP="00E15F1A">
            <w:pPr>
              <w:autoSpaceDE w:val="0"/>
              <w:autoSpaceDN w:val="0"/>
              <w:adjustRightInd w:val="0"/>
              <w:jc w:val="both"/>
              <w:outlineLvl w:val="1"/>
              <w:rPr>
                <w:b/>
                <w:bCs/>
                <w:sz w:val="20"/>
                <w:szCs w:val="20"/>
              </w:rPr>
            </w:pPr>
          </w:p>
        </w:tc>
        <w:tc>
          <w:tcPr>
            <w:tcW w:w="1134" w:type="dxa"/>
          </w:tcPr>
          <w:p w:rsidR="007671DF" w:rsidRPr="00E46CB2" w:rsidRDefault="007671DF" w:rsidP="00E15F1A">
            <w:pPr>
              <w:autoSpaceDE w:val="0"/>
              <w:autoSpaceDN w:val="0"/>
              <w:adjustRightInd w:val="0"/>
              <w:jc w:val="both"/>
              <w:outlineLvl w:val="1"/>
              <w:rPr>
                <w:b/>
                <w:bCs/>
                <w:sz w:val="20"/>
                <w:szCs w:val="20"/>
              </w:rPr>
            </w:pPr>
          </w:p>
        </w:tc>
        <w:tc>
          <w:tcPr>
            <w:tcW w:w="3402" w:type="dxa"/>
          </w:tcPr>
          <w:p w:rsidR="007671DF" w:rsidRPr="00E46CB2" w:rsidRDefault="007671DF" w:rsidP="00E15F1A">
            <w:pPr>
              <w:autoSpaceDE w:val="0"/>
              <w:autoSpaceDN w:val="0"/>
              <w:adjustRightInd w:val="0"/>
              <w:jc w:val="both"/>
              <w:outlineLvl w:val="1"/>
              <w:rPr>
                <w:b/>
                <w:bCs/>
                <w:sz w:val="20"/>
                <w:szCs w:val="20"/>
              </w:rPr>
            </w:pPr>
          </w:p>
        </w:tc>
        <w:tc>
          <w:tcPr>
            <w:tcW w:w="1134" w:type="dxa"/>
          </w:tcPr>
          <w:p w:rsidR="007671DF" w:rsidRPr="00E46CB2" w:rsidRDefault="007671DF" w:rsidP="00E15F1A">
            <w:pPr>
              <w:autoSpaceDE w:val="0"/>
              <w:autoSpaceDN w:val="0"/>
              <w:adjustRightInd w:val="0"/>
              <w:jc w:val="both"/>
              <w:outlineLvl w:val="1"/>
              <w:rPr>
                <w:b/>
                <w:bCs/>
                <w:sz w:val="20"/>
                <w:szCs w:val="20"/>
              </w:rPr>
            </w:pPr>
          </w:p>
        </w:tc>
        <w:tc>
          <w:tcPr>
            <w:tcW w:w="1962" w:type="dxa"/>
          </w:tcPr>
          <w:p w:rsidR="007671DF" w:rsidRPr="00E46CB2" w:rsidRDefault="007671DF" w:rsidP="00E15F1A">
            <w:pPr>
              <w:autoSpaceDE w:val="0"/>
              <w:autoSpaceDN w:val="0"/>
              <w:adjustRightInd w:val="0"/>
              <w:jc w:val="both"/>
              <w:outlineLvl w:val="1"/>
              <w:rPr>
                <w:b/>
                <w:bCs/>
                <w:sz w:val="20"/>
                <w:szCs w:val="20"/>
              </w:rPr>
            </w:pPr>
          </w:p>
        </w:tc>
        <w:tc>
          <w:tcPr>
            <w:tcW w:w="1260" w:type="dxa"/>
          </w:tcPr>
          <w:p w:rsidR="007671DF" w:rsidRPr="00E46CB2" w:rsidRDefault="007671DF" w:rsidP="00E15F1A">
            <w:pPr>
              <w:autoSpaceDE w:val="0"/>
              <w:autoSpaceDN w:val="0"/>
              <w:adjustRightInd w:val="0"/>
              <w:jc w:val="both"/>
              <w:outlineLvl w:val="1"/>
              <w:rPr>
                <w:b/>
                <w:bCs/>
                <w:sz w:val="20"/>
                <w:szCs w:val="20"/>
              </w:rPr>
            </w:pPr>
          </w:p>
        </w:tc>
        <w:tc>
          <w:tcPr>
            <w:tcW w:w="1457" w:type="dxa"/>
          </w:tcPr>
          <w:p w:rsidR="007671DF" w:rsidRPr="00E46CB2" w:rsidRDefault="007671DF" w:rsidP="00E15F1A">
            <w:pPr>
              <w:autoSpaceDE w:val="0"/>
              <w:autoSpaceDN w:val="0"/>
              <w:adjustRightInd w:val="0"/>
              <w:jc w:val="both"/>
              <w:outlineLvl w:val="1"/>
              <w:rPr>
                <w:b/>
                <w:bCs/>
                <w:sz w:val="20"/>
                <w:szCs w:val="20"/>
              </w:rPr>
            </w:pPr>
          </w:p>
        </w:tc>
        <w:tc>
          <w:tcPr>
            <w:tcW w:w="1783" w:type="dxa"/>
          </w:tcPr>
          <w:p w:rsidR="007671DF" w:rsidRPr="00E46CB2" w:rsidRDefault="007671DF" w:rsidP="00E15F1A">
            <w:pPr>
              <w:autoSpaceDE w:val="0"/>
              <w:autoSpaceDN w:val="0"/>
              <w:adjustRightInd w:val="0"/>
              <w:jc w:val="both"/>
              <w:outlineLvl w:val="1"/>
              <w:rPr>
                <w:b/>
                <w:bCs/>
                <w:sz w:val="20"/>
                <w:szCs w:val="20"/>
              </w:rPr>
            </w:pPr>
          </w:p>
        </w:tc>
        <w:tc>
          <w:tcPr>
            <w:tcW w:w="626" w:type="dxa"/>
          </w:tcPr>
          <w:p w:rsidR="007671DF" w:rsidRPr="00E46CB2" w:rsidRDefault="007671DF" w:rsidP="00E15F1A">
            <w:pPr>
              <w:autoSpaceDE w:val="0"/>
              <w:autoSpaceDN w:val="0"/>
              <w:adjustRightInd w:val="0"/>
              <w:jc w:val="both"/>
              <w:outlineLvl w:val="1"/>
              <w:rPr>
                <w:b/>
                <w:bCs/>
                <w:sz w:val="20"/>
                <w:szCs w:val="20"/>
              </w:rPr>
            </w:pPr>
          </w:p>
        </w:tc>
      </w:tr>
    </w:tbl>
    <w:p w:rsidR="007671DF" w:rsidRPr="0041416C" w:rsidRDefault="007671DF" w:rsidP="007671DF">
      <w:pPr>
        <w:ind w:firstLine="708"/>
        <w:rPr>
          <w:sz w:val="16"/>
          <w:szCs w:val="16"/>
        </w:rPr>
      </w:pPr>
    </w:p>
    <w:p w:rsidR="007671DF" w:rsidRPr="00E46CB2" w:rsidRDefault="007671DF" w:rsidP="007671DF">
      <w:pPr>
        <w:ind w:left="-720"/>
        <w:rPr>
          <w:sz w:val="28"/>
          <w:szCs w:val="28"/>
        </w:rPr>
      </w:pPr>
      <w:r w:rsidRPr="00E46CB2">
        <w:rPr>
          <w:sz w:val="28"/>
          <w:szCs w:val="28"/>
        </w:rPr>
        <w:t>____________________________</w:t>
      </w:r>
      <w:r w:rsidRPr="00E46CB2">
        <w:rPr>
          <w:sz w:val="28"/>
          <w:szCs w:val="28"/>
        </w:rPr>
        <w:tab/>
      </w:r>
      <w:r w:rsidRPr="00E46CB2">
        <w:rPr>
          <w:sz w:val="28"/>
          <w:szCs w:val="28"/>
        </w:rPr>
        <w:tab/>
        <w:t xml:space="preserve">                   ____________________________________</w:t>
      </w:r>
    </w:p>
    <w:p w:rsidR="007671DF" w:rsidRPr="00E46CB2" w:rsidRDefault="007671DF" w:rsidP="007671DF">
      <w:pPr>
        <w:ind w:left="-720"/>
        <w:rPr>
          <w:sz w:val="20"/>
          <w:szCs w:val="20"/>
        </w:rPr>
      </w:pPr>
      <w:r w:rsidRPr="00E46CB2">
        <w:rPr>
          <w:sz w:val="20"/>
          <w:szCs w:val="20"/>
        </w:rPr>
        <w:t xml:space="preserve">                          (подпись)</w:t>
      </w:r>
      <w:r w:rsidRPr="00E46CB2">
        <w:rPr>
          <w:sz w:val="20"/>
          <w:szCs w:val="20"/>
        </w:rPr>
        <w:tab/>
      </w:r>
      <w:r w:rsidRPr="00E46CB2">
        <w:rPr>
          <w:sz w:val="20"/>
          <w:szCs w:val="20"/>
        </w:rPr>
        <w:tab/>
      </w:r>
      <w:r w:rsidRPr="00E46CB2">
        <w:rPr>
          <w:sz w:val="20"/>
          <w:szCs w:val="20"/>
        </w:rPr>
        <w:tab/>
      </w:r>
      <w:r w:rsidRPr="00E46CB2">
        <w:rPr>
          <w:sz w:val="20"/>
          <w:szCs w:val="20"/>
        </w:rPr>
        <w:tab/>
      </w:r>
      <w:r w:rsidRPr="00E46CB2">
        <w:rPr>
          <w:sz w:val="20"/>
          <w:szCs w:val="20"/>
        </w:rPr>
        <w:tab/>
      </w:r>
      <w:r w:rsidRPr="00E46CB2">
        <w:rPr>
          <w:sz w:val="20"/>
          <w:szCs w:val="20"/>
        </w:rPr>
        <w:tab/>
        <w:t xml:space="preserve">                          (расшифровка подписи)</w:t>
      </w:r>
    </w:p>
    <w:p w:rsidR="007671DF" w:rsidRPr="00E43682" w:rsidRDefault="007671DF" w:rsidP="007671DF">
      <w:pPr>
        <w:ind w:left="-720"/>
        <w:rPr>
          <w:sz w:val="16"/>
          <w:szCs w:val="16"/>
        </w:rPr>
      </w:pPr>
      <w:r w:rsidRPr="00E46CB2">
        <w:rPr>
          <w:sz w:val="28"/>
          <w:szCs w:val="28"/>
        </w:rPr>
        <w:t>__________</w:t>
      </w:r>
    </w:p>
    <w:p w:rsidR="007671DF" w:rsidRDefault="007671DF" w:rsidP="007671DF">
      <w:pPr>
        <w:ind w:left="-720"/>
        <w:rPr>
          <w:sz w:val="20"/>
          <w:szCs w:val="20"/>
        </w:rPr>
      </w:pPr>
      <w:r w:rsidRPr="00E46CB2">
        <w:rPr>
          <w:sz w:val="20"/>
          <w:szCs w:val="20"/>
        </w:rPr>
        <w:t xml:space="preserve">         (дата)</w:t>
      </w:r>
    </w:p>
    <w:p w:rsidR="007671DF" w:rsidRPr="00E46CB2" w:rsidRDefault="007671DF" w:rsidP="007671DF">
      <w:pPr>
        <w:ind w:left="-720"/>
        <w:rPr>
          <w:sz w:val="20"/>
          <w:szCs w:val="20"/>
        </w:rPr>
        <w:sectPr w:rsidR="007671DF" w:rsidRPr="00E46CB2" w:rsidSect="00E43682">
          <w:pgSz w:w="16838" w:h="11906" w:orient="landscape"/>
          <w:pgMar w:top="1438" w:right="1134" w:bottom="180" w:left="1134" w:header="709" w:footer="709" w:gutter="0"/>
          <w:pgNumType w:start="1"/>
          <w:cols w:space="720"/>
          <w:titlePg/>
        </w:sectPr>
      </w:pPr>
      <w:r w:rsidRPr="00E46CB2">
        <w:rPr>
          <w:sz w:val="20"/>
          <w:szCs w:val="20"/>
        </w:rPr>
        <w:t>Чецкая Юлия Владимировна</w:t>
      </w:r>
      <w:r>
        <w:rPr>
          <w:sz w:val="20"/>
          <w:szCs w:val="20"/>
        </w:rPr>
        <w:t xml:space="preserve"> </w:t>
      </w:r>
      <w:r w:rsidRPr="00E46CB2">
        <w:rPr>
          <w:sz w:val="20"/>
          <w:szCs w:val="20"/>
        </w:rPr>
        <w:t>58-00-27</w:t>
      </w:r>
    </w:p>
    <w:tbl>
      <w:tblPr>
        <w:tblW w:w="9468" w:type="dxa"/>
        <w:tblLook w:val="01E0"/>
      </w:tblPr>
      <w:tblGrid>
        <w:gridCol w:w="4788"/>
        <w:gridCol w:w="4680"/>
      </w:tblGrid>
      <w:tr w:rsidR="007671DF" w:rsidRPr="00254992" w:rsidTr="00E15F1A">
        <w:trPr>
          <w:trHeight w:val="1977"/>
        </w:trPr>
        <w:tc>
          <w:tcPr>
            <w:tcW w:w="4788" w:type="dxa"/>
          </w:tcPr>
          <w:p w:rsidR="007671DF" w:rsidRPr="00E46CB2" w:rsidRDefault="007671DF" w:rsidP="00E15F1A">
            <w:pPr>
              <w:autoSpaceDE w:val="0"/>
              <w:autoSpaceDN w:val="0"/>
              <w:adjustRightInd w:val="0"/>
              <w:jc w:val="center"/>
              <w:rPr>
                <w:sz w:val="28"/>
                <w:szCs w:val="28"/>
              </w:rPr>
            </w:pPr>
          </w:p>
        </w:tc>
        <w:tc>
          <w:tcPr>
            <w:tcW w:w="4680" w:type="dxa"/>
          </w:tcPr>
          <w:p w:rsidR="007671DF" w:rsidRPr="00E46CB2" w:rsidRDefault="007671DF" w:rsidP="00E15F1A">
            <w:pPr>
              <w:autoSpaceDE w:val="0"/>
              <w:autoSpaceDN w:val="0"/>
              <w:adjustRightInd w:val="0"/>
            </w:pPr>
            <w:r>
              <w:t>Приложение № </w:t>
            </w:r>
            <w:r w:rsidRPr="00E46CB2">
              <w:t>8</w:t>
            </w:r>
          </w:p>
          <w:p w:rsidR="007671DF" w:rsidRDefault="007671DF" w:rsidP="00E15F1A">
            <w:r w:rsidRPr="00E46CB2">
              <w:t>к Порядку предоставления</w:t>
            </w:r>
          </w:p>
          <w:p w:rsidR="007671DF" w:rsidRDefault="007671DF" w:rsidP="00E15F1A">
            <w:r w:rsidRPr="00E46CB2">
              <w:t>субсидий</w:t>
            </w:r>
            <w:r>
              <w:t xml:space="preserve"> </w:t>
            </w:r>
            <w:r w:rsidRPr="00E46CB2">
              <w:t>субъектам малого и</w:t>
            </w:r>
          </w:p>
          <w:p w:rsidR="007671DF" w:rsidRDefault="007671DF" w:rsidP="00E15F1A">
            <w:r w:rsidRPr="00E46CB2">
              <w:t>среднего предпринимательства, занимающимся социально</w:t>
            </w:r>
          </w:p>
          <w:p w:rsidR="007671DF" w:rsidRPr="00E46CB2" w:rsidRDefault="007671DF" w:rsidP="00E15F1A">
            <w:r w:rsidRPr="00E46CB2">
              <w:t>значимыми видами деятельности</w:t>
            </w:r>
          </w:p>
          <w:p w:rsidR="007671DF" w:rsidRPr="00E46CB2" w:rsidRDefault="007671DF" w:rsidP="00E15F1A">
            <w:pPr>
              <w:autoSpaceDE w:val="0"/>
              <w:autoSpaceDN w:val="0"/>
              <w:adjustRightInd w:val="0"/>
              <w:jc w:val="center"/>
              <w:rPr>
                <w:sz w:val="28"/>
                <w:szCs w:val="28"/>
              </w:rPr>
            </w:pPr>
          </w:p>
        </w:tc>
      </w:tr>
    </w:tbl>
    <w:p w:rsidR="007671DF" w:rsidRPr="00E46CB2" w:rsidRDefault="007671DF" w:rsidP="007671DF">
      <w:pPr>
        <w:autoSpaceDE w:val="0"/>
        <w:autoSpaceDN w:val="0"/>
        <w:adjustRightInd w:val="0"/>
        <w:rPr>
          <w:b/>
          <w:bCs/>
        </w:rPr>
      </w:pPr>
    </w:p>
    <w:p w:rsidR="007671DF" w:rsidRPr="00E46CB2" w:rsidRDefault="007671DF" w:rsidP="007671DF">
      <w:pPr>
        <w:autoSpaceDE w:val="0"/>
        <w:autoSpaceDN w:val="0"/>
        <w:adjustRightInd w:val="0"/>
        <w:jc w:val="center"/>
        <w:rPr>
          <w:b/>
          <w:bCs/>
        </w:rPr>
      </w:pPr>
    </w:p>
    <w:p w:rsidR="007671DF" w:rsidRPr="00E46CB2" w:rsidRDefault="007671DF" w:rsidP="007671DF">
      <w:pPr>
        <w:autoSpaceDE w:val="0"/>
        <w:autoSpaceDN w:val="0"/>
        <w:adjustRightInd w:val="0"/>
        <w:jc w:val="center"/>
        <w:rPr>
          <w:b/>
          <w:bCs/>
        </w:rPr>
      </w:pPr>
      <w:r w:rsidRPr="00E46CB2">
        <w:rPr>
          <w:b/>
          <w:bCs/>
        </w:rPr>
        <w:t xml:space="preserve">О Т Ч Е Т </w:t>
      </w:r>
      <w:r w:rsidRPr="00E46CB2">
        <w:rPr>
          <w:b/>
          <w:bCs/>
        </w:rPr>
        <w:br/>
        <w:t>об использовании средств субсидии</w:t>
      </w:r>
    </w:p>
    <w:p w:rsidR="007671DF" w:rsidRPr="00E46CB2" w:rsidRDefault="007671DF" w:rsidP="007671DF">
      <w:pPr>
        <w:autoSpaceDE w:val="0"/>
        <w:autoSpaceDN w:val="0"/>
        <w:adjustRightInd w:val="0"/>
        <w:jc w:val="center"/>
        <w:rPr>
          <w:b/>
          <w:bCs/>
        </w:rPr>
      </w:pPr>
      <w:r w:rsidRPr="00E46CB2">
        <w:rPr>
          <w:b/>
          <w:bCs/>
        </w:rPr>
        <w:t>от «____» ____________ 20__ г. № _____</w:t>
      </w:r>
    </w:p>
    <w:p w:rsidR="007671DF" w:rsidRPr="00E46CB2" w:rsidRDefault="007671DF" w:rsidP="007671DF">
      <w:pPr>
        <w:autoSpaceDE w:val="0"/>
        <w:autoSpaceDN w:val="0"/>
        <w:adjustRightInd w:val="0"/>
        <w:jc w:val="center"/>
        <w:rPr>
          <w:b/>
          <w:bCs/>
          <w:sz w:val="28"/>
          <w:szCs w:val="28"/>
        </w:rPr>
      </w:pPr>
    </w:p>
    <w:p w:rsidR="007671DF" w:rsidRPr="00E46CB2" w:rsidRDefault="007671DF" w:rsidP="007671DF">
      <w:pPr>
        <w:autoSpaceDE w:val="0"/>
        <w:autoSpaceDN w:val="0"/>
        <w:adjustRightInd w:val="0"/>
        <w:jc w:val="center"/>
        <w:rPr>
          <w:b/>
          <w:bCs/>
          <w:sz w:val="28"/>
          <w:szCs w:val="28"/>
        </w:rPr>
      </w:pPr>
    </w:p>
    <w:tbl>
      <w:tblPr>
        <w:tblW w:w="5000" w:type="pct"/>
        <w:tblCellMar>
          <w:left w:w="70" w:type="dxa"/>
          <w:right w:w="70" w:type="dxa"/>
        </w:tblCellMar>
        <w:tblLook w:val="00A0"/>
      </w:tblPr>
      <w:tblGrid>
        <w:gridCol w:w="757"/>
        <w:gridCol w:w="1838"/>
        <w:gridCol w:w="1351"/>
        <w:gridCol w:w="1411"/>
        <w:gridCol w:w="1276"/>
        <w:gridCol w:w="1310"/>
        <w:gridCol w:w="1411"/>
      </w:tblGrid>
      <w:tr w:rsidR="007671DF" w:rsidRPr="00254992" w:rsidTr="00E15F1A">
        <w:trPr>
          <w:cantSplit/>
          <w:trHeight w:val="480"/>
        </w:trPr>
        <w:tc>
          <w:tcPr>
            <w:tcW w:w="39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 xml:space="preserve">№ </w:t>
            </w:r>
            <w:r w:rsidRPr="00E46CB2">
              <w:br/>
              <w:t>п/п</w:t>
            </w:r>
          </w:p>
        </w:tc>
        <w:tc>
          <w:tcPr>
            <w:tcW w:w="101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ind w:left="-113" w:right="-113"/>
              <w:jc w:val="center"/>
            </w:pPr>
            <w:r w:rsidRPr="00E46CB2">
              <w:t>Перечень расходов</w:t>
            </w:r>
          </w:p>
          <w:p w:rsidR="007671DF" w:rsidRPr="00E46CB2" w:rsidRDefault="007671DF" w:rsidP="00E15F1A">
            <w:pPr>
              <w:autoSpaceDE w:val="0"/>
              <w:autoSpaceDN w:val="0"/>
              <w:adjustRightInd w:val="0"/>
              <w:ind w:left="-113" w:right="-113"/>
              <w:jc w:val="center"/>
            </w:pPr>
            <w:r w:rsidRPr="00E46CB2">
              <w:t xml:space="preserve"> (в соответствии </w:t>
            </w:r>
          </w:p>
          <w:p w:rsidR="007671DF" w:rsidRPr="00E46CB2" w:rsidRDefault="007671DF" w:rsidP="00E15F1A">
            <w:pPr>
              <w:autoSpaceDE w:val="0"/>
              <w:autoSpaceDN w:val="0"/>
              <w:adjustRightInd w:val="0"/>
              <w:ind w:left="-113" w:right="-113"/>
              <w:jc w:val="center"/>
            </w:pPr>
            <w:r>
              <w:t>со сметой согласно приложению № </w:t>
            </w:r>
            <w:r w:rsidRPr="00E46CB2">
              <w:t xml:space="preserve">1 </w:t>
            </w:r>
            <w:r w:rsidRPr="00E46CB2">
              <w:br/>
              <w:t xml:space="preserve">к договору </w:t>
            </w:r>
            <w:r w:rsidRPr="00E46CB2">
              <w:br/>
              <w:t>о предоставлении субсидии)</w:t>
            </w:r>
          </w:p>
        </w:tc>
        <w:tc>
          <w:tcPr>
            <w:tcW w:w="65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 xml:space="preserve">Сумма бюджетных </w:t>
            </w:r>
            <w:r w:rsidRPr="00E46CB2">
              <w:br/>
              <w:t>средств</w:t>
            </w:r>
          </w:p>
          <w:p w:rsidR="007671DF" w:rsidRPr="00E46CB2" w:rsidRDefault="007671DF" w:rsidP="00E15F1A">
            <w:pPr>
              <w:autoSpaceDE w:val="0"/>
              <w:autoSpaceDN w:val="0"/>
              <w:adjustRightInd w:val="0"/>
              <w:jc w:val="center"/>
            </w:pPr>
            <w:r w:rsidRPr="00E46CB2">
              <w:t xml:space="preserve">по смете </w:t>
            </w:r>
            <w:r w:rsidRPr="00E46CB2">
              <w:br/>
              <w:t>(руб.)</w:t>
            </w:r>
          </w:p>
        </w:tc>
        <w:tc>
          <w:tcPr>
            <w:tcW w:w="78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Израсходо-ванная</w:t>
            </w:r>
            <w:r w:rsidRPr="00E46CB2">
              <w:br/>
              <w:t xml:space="preserve">сумма </w:t>
            </w:r>
          </w:p>
          <w:p w:rsidR="007671DF" w:rsidRPr="00E46CB2" w:rsidRDefault="007671DF" w:rsidP="00E15F1A">
            <w:pPr>
              <w:autoSpaceDE w:val="0"/>
              <w:autoSpaceDN w:val="0"/>
              <w:adjustRightInd w:val="0"/>
              <w:jc w:val="center"/>
            </w:pPr>
            <w:r w:rsidRPr="00E46CB2">
              <w:t>(руб.)</w:t>
            </w:r>
          </w:p>
        </w:tc>
        <w:tc>
          <w:tcPr>
            <w:tcW w:w="71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Остаток средств</w:t>
            </w:r>
            <w:r w:rsidRPr="00E46CB2">
              <w:br/>
              <w:t xml:space="preserve">(руб.) </w:t>
            </w:r>
          </w:p>
          <w:p w:rsidR="007671DF" w:rsidRPr="00E46CB2" w:rsidRDefault="007671DF" w:rsidP="00E15F1A">
            <w:pPr>
              <w:autoSpaceDE w:val="0"/>
              <w:autoSpaceDN w:val="0"/>
              <w:adjustRightInd w:val="0"/>
              <w:jc w:val="center"/>
            </w:pPr>
            <w:r w:rsidRPr="00E46CB2">
              <w:t>(гр. 3 – гр. 4)</w:t>
            </w:r>
          </w:p>
        </w:tc>
        <w:tc>
          <w:tcPr>
            <w:tcW w:w="73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ind w:left="-113" w:right="-113"/>
              <w:jc w:val="center"/>
            </w:pPr>
            <w:r w:rsidRPr="00E46CB2">
              <w:t xml:space="preserve">Подтверж-дающие документы (реквизиты платежных поручений </w:t>
            </w:r>
          </w:p>
          <w:p w:rsidR="007671DF" w:rsidRPr="00E46CB2" w:rsidRDefault="007671DF" w:rsidP="00E15F1A">
            <w:pPr>
              <w:autoSpaceDE w:val="0"/>
              <w:autoSpaceDN w:val="0"/>
              <w:adjustRightInd w:val="0"/>
              <w:jc w:val="center"/>
            </w:pPr>
            <w:r w:rsidRPr="00E46CB2">
              <w:t>и др.)</w:t>
            </w:r>
          </w:p>
        </w:tc>
        <w:tc>
          <w:tcPr>
            <w:tcW w:w="68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Примечание</w:t>
            </w:r>
          </w:p>
        </w:tc>
      </w:tr>
      <w:tr w:rsidR="007671DF" w:rsidRPr="00254992" w:rsidTr="00E15F1A">
        <w:trPr>
          <w:cantSplit/>
          <w:trHeight w:val="113"/>
        </w:trPr>
        <w:tc>
          <w:tcPr>
            <w:tcW w:w="39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1</w:t>
            </w:r>
          </w:p>
        </w:tc>
        <w:tc>
          <w:tcPr>
            <w:tcW w:w="101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2</w:t>
            </w:r>
          </w:p>
        </w:tc>
        <w:tc>
          <w:tcPr>
            <w:tcW w:w="65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3</w:t>
            </w:r>
          </w:p>
        </w:tc>
        <w:tc>
          <w:tcPr>
            <w:tcW w:w="78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4</w:t>
            </w:r>
          </w:p>
        </w:tc>
        <w:tc>
          <w:tcPr>
            <w:tcW w:w="71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5</w:t>
            </w:r>
          </w:p>
        </w:tc>
        <w:tc>
          <w:tcPr>
            <w:tcW w:w="73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6</w:t>
            </w:r>
          </w:p>
        </w:tc>
        <w:tc>
          <w:tcPr>
            <w:tcW w:w="68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7</w:t>
            </w:r>
          </w:p>
        </w:tc>
      </w:tr>
      <w:tr w:rsidR="007671DF" w:rsidRPr="00254992" w:rsidTr="00E15F1A">
        <w:trPr>
          <w:cantSplit/>
          <w:trHeight w:val="298"/>
        </w:trPr>
        <w:tc>
          <w:tcPr>
            <w:tcW w:w="39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1.</w:t>
            </w:r>
          </w:p>
        </w:tc>
        <w:tc>
          <w:tcPr>
            <w:tcW w:w="101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8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1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3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8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98"/>
        </w:trPr>
        <w:tc>
          <w:tcPr>
            <w:tcW w:w="39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2.</w:t>
            </w:r>
          </w:p>
        </w:tc>
        <w:tc>
          <w:tcPr>
            <w:tcW w:w="101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8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1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3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8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98"/>
        </w:trPr>
        <w:tc>
          <w:tcPr>
            <w:tcW w:w="399"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pPr>
            <w:r w:rsidRPr="00E46CB2">
              <w:t>…</w:t>
            </w:r>
          </w:p>
        </w:tc>
        <w:tc>
          <w:tcPr>
            <w:tcW w:w="1016"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pPr>
          </w:p>
        </w:tc>
        <w:tc>
          <w:tcPr>
            <w:tcW w:w="658"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pPr>
          </w:p>
        </w:tc>
        <w:tc>
          <w:tcPr>
            <w:tcW w:w="788"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pPr>
          </w:p>
        </w:tc>
        <w:tc>
          <w:tcPr>
            <w:tcW w:w="716"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pPr>
          </w:p>
        </w:tc>
        <w:tc>
          <w:tcPr>
            <w:tcW w:w="734"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pPr>
          </w:p>
        </w:tc>
        <w:tc>
          <w:tcPr>
            <w:tcW w:w="689"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399"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r w:rsidRPr="00E46CB2">
              <w:t>Итого</w:t>
            </w:r>
          </w:p>
        </w:tc>
        <w:tc>
          <w:tcPr>
            <w:tcW w:w="1016"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p>
        </w:tc>
        <w:tc>
          <w:tcPr>
            <w:tcW w:w="658"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p>
        </w:tc>
        <w:tc>
          <w:tcPr>
            <w:tcW w:w="788"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p>
        </w:tc>
        <w:tc>
          <w:tcPr>
            <w:tcW w:w="716"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p>
        </w:tc>
        <w:tc>
          <w:tcPr>
            <w:tcW w:w="734"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p>
        </w:tc>
        <w:tc>
          <w:tcPr>
            <w:tcW w:w="689"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pPr>
          </w:p>
        </w:tc>
      </w:tr>
    </w:tbl>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ind w:firstLine="720"/>
        <w:jc w:val="both"/>
      </w:pPr>
      <w:r w:rsidRPr="00E46CB2">
        <w:t>Примечание:</w:t>
      </w:r>
      <w:r w:rsidRPr="00787859">
        <w:t xml:space="preserve"> </w:t>
      </w:r>
      <w:r>
        <w:t>к</w:t>
      </w:r>
      <w:r w:rsidRPr="00E46CB2">
        <w:t>опии документов, подтверждающих целевое использование средств,</w:t>
      </w:r>
      <w:r>
        <w:t xml:space="preserve"> </w:t>
      </w:r>
      <w:r w:rsidRPr="00E46CB2">
        <w:t>на ____ л. в ____ экз. прилагаются.</w:t>
      </w: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pPr>
      <w:r w:rsidRPr="00E46CB2">
        <w:t>Руководитель                  _____________________              ___________________________</w:t>
      </w:r>
    </w:p>
    <w:p w:rsidR="007671DF" w:rsidRPr="00E46CB2" w:rsidRDefault="007671DF" w:rsidP="007671DF">
      <w:pPr>
        <w:autoSpaceDE w:val="0"/>
        <w:autoSpaceDN w:val="0"/>
        <w:adjustRightInd w:val="0"/>
        <w:rPr>
          <w:sz w:val="20"/>
          <w:szCs w:val="20"/>
        </w:rPr>
      </w:pPr>
      <w:r w:rsidRPr="00E46CB2">
        <w:rPr>
          <w:sz w:val="20"/>
          <w:szCs w:val="20"/>
        </w:rPr>
        <w:t xml:space="preserve">                                                                       (подпись)                                              (расшифровка подписи)</w:t>
      </w:r>
    </w:p>
    <w:p w:rsidR="007671DF" w:rsidRPr="00E46CB2" w:rsidRDefault="007671DF" w:rsidP="007671DF">
      <w:pPr>
        <w:autoSpaceDE w:val="0"/>
        <w:autoSpaceDN w:val="0"/>
        <w:adjustRightInd w:val="0"/>
      </w:pPr>
      <w:r w:rsidRPr="00E46CB2">
        <w:t>Главный бухгалтер        _____________________             ___________________________</w:t>
      </w:r>
    </w:p>
    <w:p w:rsidR="007671DF" w:rsidRPr="00E46CB2" w:rsidRDefault="007671DF" w:rsidP="007671DF">
      <w:pPr>
        <w:autoSpaceDE w:val="0"/>
        <w:autoSpaceDN w:val="0"/>
        <w:adjustRightInd w:val="0"/>
        <w:rPr>
          <w:sz w:val="20"/>
          <w:szCs w:val="20"/>
        </w:rPr>
      </w:pPr>
      <w:r w:rsidRPr="00E46CB2">
        <w:t xml:space="preserve">    М.П.*                                             </w:t>
      </w:r>
      <w:r w:rsidRPr="00E46CB2">
        <w:rPr>
          <w:sz w:val="20"/>
          <w:szCs w:val="20"/>
        </w:rPr>
        <w:t>(подпись)                                              (расшифровка подписи)</w:t>
      </w: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r w:rsidRPr="00E46CB2">
        <w:rPr>
          <w:sz w:val="20"/>
          <w:szCs w:val="20"/>
        </w:rPr>
        <w:t>_________</w:t>
      </w:r>
    </w:p>
    <w:p w:rsidR="007671DF" w:rsidRPr="00E46CB2" w:rsidRDefault="007671DF" w:rsidP="007671DF">
      <w:pPr>
        <w:autoSpaceDE w:val="0"/>
        <w:autoSpaceDN w:val="0"/>
        <w:adjustRightInd w:val="0"/>
        <w:rPr>
          <w:sz w:val="16"/>
          <w:szCs w:val="16"/>
        </w:rPr>
      </w:pPr>
    </w:p>
    <w:p w:rsidR="007671DF" w:rsidRPr="00E46CB2" w:rsidRDefault="007671DF" w:rsidP="007671DF">
      <w:pPr>
        <w:autoSpaceDE w:val="0"/>
        <w:autoSpaceDN w:val="0"/>
        <w:adjustRightInd w:val="0"/>
        <w:rPr>
          <w:sz w:val="20"/>
          <w:szCs w:val="20"/>
        </w:rPr>
      </w:pPr>
      <w:r w:rsidRPr="00E46CB2">
        <w:t xml:space="preserve">    </w:t>
      </w:r>
      <w:r w:rsidRPr="00E46CB2">
        <w:rPr>
          <w:sz w:val="20"/>
          <w:szCs w:val="20"/>
        </w:rPr>
        <w:t>* При наличии печати.</w:t>
      </w: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r w:rsidRPr="00E46CB2">
        <w:rPr>
          <w:sz w:val="20"/>
          <w:szCs w:val="20"/>
        </w:rPr>
        <w:t>Чецкая Юлия Владимировна</w:t>
      </w:r>
    </w:p>
    <w:p w:rsidR="007671DF" w:rsidRPr="00E46CB2" w:rsidRDefault="007671DF" w:rsidP="007671DF">
      <w:pPr>
        <w:autoSpaceDE w:val="0"/>
        <w:autoSpaceDN w:val="0"/>
        <w:adjustRightInd w:val="0"/>
        <w:rPr>
          <w:sz w:val="20"/>
          <w:szCs w:val="20"/>
        </w:rPr>
        <w:sectPr w:rsidR="007671DF" w:rsidRPr="00E46CB2" w:rsidSect="00E43682">
          <w:headerReference w:type="first" r:id="rId13"/>
          <w:pgSz w:w="11906" w:h="16838"/>
          <w:pgMar w:top="1134" w:right="707" w:bottom="1134" w:left="1985" w:header="708" w:footer="708" w:gutter="0"/>
          <w:pgNumType w:start="1"/>
          <w:cols w:space="708"/>
          <w:titlePg/>
          <w:docGrid w:linePitch="360"/>
        </w:sectPr>
      </w:pPr>
      <w:r w:rsidRPr="00E46CB2">
        <w:rPr>
          <w:sz w:val="20"/>
          <w:szCs w:val="20"/>
        </w:rPr>
        <w:t>58-00-27</w:t>
      </w:r>
    </w:p>
    <w:p w:rsidR="007671DF" w:rsidRPr="00E46CB2" w:rsidRDefault="007671DF" w:rsidP="007671DF">
      <w:pPr>
        <w:autoSpaceDE w:val="0"/>
        <w:autoSpaceDN w:val="0"/>
        <w:adjustRightInd w:val="0"/>
        <w:rPr>
          <w:sz w:val="20"/>
          <w:szCs w:val="20"/>
        </w:rPr>
      </w:pPr>
    </w:p>
    <w:tbl>
      <w:tblPr>
        <w:tblW w:w="9468" w:type="dxa"/>
        <w:tblLook w:val="01E0"/>
      </w:tblPr>
      <w:tblGrid>
        <w:gridCol w:w="4608"/>
        <w:gridCol w:w="4860"/>
      </w:tblGrid>
      <w:tr w:rsidR="007671DF" w:rsidRPr="00254992" w:rsidTr="00E15F1A">
        <w:trPr>
          <w:trHeight w:val="1977"/>
        </w:trPr>
        <w:tc>
          <w:tcPr>
            <w:tcW w:w="4608" w:type="dxa"/>
          </w:tcPr>
          <w:p w:rsidR="007671DF" w:rsidRPr="00E46CB2" w:rsidRDefault="007671DF" w:rsidP="00E15F1A">
            <w:pPr>
              <w:autoSpaceDE w:val="0"/>
              <w:autoSpaceDN w:val="0"/>
              <w:adjustRightInd w:val="0"/>
              <w:jc w:val="center"/>
              <w:rPr>
                <w:sz w:val="28"/>
                <w:szCs w:val="28"/>
              </w:rPr>
            </w:pPr>
            <w:r w:rsidRPr="00E46CB2">
              <w:rPr>
                <w:rFonts w:ascii="Arial" w:hAnsi="Arial" w:cs="Arial"/>
                <w:sz w:val="28"/>
                <w:szCs w:val="28"/>
              </w:rPr>
              <w:tab/>
            </w:r>
          </w:p>
        </w:tc>
        <w:tc>
          <w:tcPr>
            <w:tcW w:w="4860" w:type="dxa"/>
          </w:tcPr>
          <w:p w:rsidR="007671DF" w:rsidRPr="00E46CB2" w:rsidRDefault="007671DF" w:rsidP="00E15F1A">
            <w:pPr>
              <w:autoSpaceDE w:val="0"/>
              <w:autoSpaceDN w:val="0"/>
              <w:adjustRightInd w:val="0"/>
            </w:pPr>
            <w:r>
              <w:t>Приложение № </w:t>
            </w:r>
            <w:r w:rsidRPr="00E46CB2">
              <w:t>9</w:t>
            </w:r>
          </w:p>
          <w:p w:rsidR="007671DF" w:rsidRDefault="007671DF" w:rsidP="00E15F1A">
            <w:r w:rsidRPr="00E46CB2">
              <w:t>к Порядку предоставления</w:t>
            </w:r>
          </w:p>
          <w:p w:rsidR="007671DF" w:rsidRDefault="007671DF" w:rsidP="00E15F1A">
            <w:r w:rsidRPr="00E46CB2">
              <w:t>субсидий</w:t>
            </w:r>
            <w:r>
              <w:t xml:space="preserve"> </w:t>
            </w:r>
            <w:r w:rsidRPr="00E46CB2">
              <w:t>субъектам малого и</w:t>
            </w:r>
          </w:p>
          <w:p w:rsidR="007671DF" w:rsidRDefault="007671DF" w:rsidP="00E15F1A">
            <w:r w:rsidRPr="00E46CB2">
              <w:t>среднего предпринимательства, занимающимся социально</w:t>
            </w:r>
          </w:p>
          <w:p w:rsidR="007671DF" w:rsidRPr="00E46CB2" w:rsidRDefault="007671DF" w:rsidP="00E15F1A">
            <w:r w:rsidRPr="00E46CB2">
              <w:t>значимыми видами деятельности</w:t>
            </w:r>
          </w:p>
          <w:p w:rsidR="007671DF" w:rsidRPr="00E46CB2" w:rsidRDefault="007671DF" w:rsidP="00E15F1A">
            <w:pPr>
              <w:autoSpaceDE w:val="0"/>
              <w:autoSpaceDN w:val="0"/>
              <w:adjustRightInd w:val="0"/>
              <w:jc w:val="center"/>
              <w:rPr>
                <w:sz w:val="28"/>
                <w:szCs w:val="28"/>
              </w:rPr>
            </w:pPr>
          </w:p>
        </w:tc>
      </w:tr>
    </w:tbl>
    <w:p w:rsidR="007671DF" w:rsidRPr="00E46CB2" w:rsidRDefault="007671DF" w:rsidP="007671DF">
      <w:pPr>
        <w:autoSpaceDE w:val="0"/>
        <w:autoSpaceDN w:val="0"/>
        <w:adjustRightInd w:val="0"/>
        <w:jc w:val="center"/>
        <w:rPr>
          <w:b/>
          <w:bCs/>
        </w:rPr>
      </w:pPr>
    </w:p>
    <w:p w:rsidR="007671DF" w:rsidRPr="00E46CB2" w:rsidRDefault="007671DF" w:rsidP="007671DF">
      <w:pPr>
        <w:autoSpaceDE w:val="0"/>
        <w:autoSpaceDN w:val="0"/>
        <w:adjustRightInd w:val="0"/>
        <w:rPr>
          <w:b/>
          <w:bCs/>
        </w:rPr>
      </w:pPr>
    </w:p>
    <w:p w:rsidR="007671DF" w:rsidRPr="00E46CB2" w:rsidRDefault="007671DF" w:rsidP="007671DF">
      <w:pPr>
        <w:autoSpaceDE w:val="0"/>
        <w:autoSpaceDN w:val="0"/>
        <w:adjustRightInd w:val="0"/>
        <w:jc w:val="center"/>
        <w:rPr>
          <w:b/>
          <w:bCs/>
        </w:rPr>
      </w:pPr>
      <w:r w:rsidRPr="00E46CB2">
        <w:rPr>
          <w:b/>
          <w:bCs/>
        </w:rPr>
        <w:t xml:space="preserve">О Т Ч Е Т </w:t>
      </w:r>
    </w:p>
    <w:p w:rsidR="007671DF" w:rsidRPr="00E46CB2" w:rsidRDefault="007671DF" w:rsidP="007671DF">
      <w:pPr>
        <w:autoSpaceDE w:val="0"/>
        <w:autoSpaceDN w:val="0"/>
        <w:adjustRightInd w:val="0"/>
        <w:jc w:val="center"/>
        <w:rPr>
          <w:b/>
          <w:bCs/>
        </w:rPr>
      </w:pPr>
      <w:r w:rsidRPr="00E46CB2">
        <w:rPr>
          <w:b/>
          <w:bCs/>
        </w:rPr>
        <w:t xml:space="preserve">о вложении собственных средств в реализацию бизнес-плана </w:t>
      </w:r>
    </w:p>
    <w:p w:rsidR="007671DF" w:rsidRPr="00E46CB2" w:rsidRDefault="007671DF" w:rsidP="007671DF">
      <w:pPr>
        <w:autoSpaceDE w:val="0"/>
        <w:autoSpaceDN w:val="0"/>
        <w:adjustRightInd w:val="0"/>
        <w:jc w:val="center"/>
        <w:rPr>
          <w:b/>
          <w:bCs/>
        </w:rPr>
      </w:pPr>
      <w:r w:rsidRPr="00E46CB2">
        <w:rPr>
          <w:b/>
          <w:bCs/>
        </w:rPr>
        <w:t>от «____» ________ 20__ г. № ____</w:t>
      </w:r>
    </w:p>
    <w:p w:rsidR="007671DF" w:rsidRPr="00E46CB2" w:rsidRDefault="007671DF" w:rsidP="007671DF">
      <w:pPr>
        <w:autoSpaceDE w:val="0"/>
        <w:autoSpaceDN w:val="0"/>
        <w:adjustRightInd w:val="0"/>
        <w:jc w:val="center"/>
        <w:rPr>
          <w:b/>
          <w:bCs/>
          <w:sz w:val="28"/>
          <w:szCs w:val="28"/>
        </w:rPr>
      </w:pPr>
    </w:p>
    <w:tbl>
      <w:tblPr>
        <w:tblW w:w="4950" w:type="pct"/>
        <w:tblCellMar>
          <w:left w:w="70" w:type="dxa"/>
          <w:right w:w="70" w:type="dxa"/>
        </w:tblCellMar>
        <w:tblLook w:val="00A0"/>
      </w:tblPr>
      <w:tblGrid>
        <w:gridCol w:w="758"/>
        <w:gridCol w:w="1931"/>
        <w:gridCol w:w="1224"/>
        <w:gridCol w:w="1496"/>
        <w:gridCol w:w="1361"/>
        <w:gridCol w:w="1395"/>
        <w:gridCol w:w="1235"/>
      </w:tblGrid>
      <w:tr w:rsidR="007671DF" w:rsidRPr="00254992" w:rsidTr="00E15F1A">
        <w:trPr>
          <w:cantSplit/>
          <w:trHeight w:val="480"/>
        </w:trPr>
        <w:tc>
          <w:tcPr>
            <w:tcW w:w="4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 xml:space="preserve">№ </w:t>
            </w:r>
            <w:r w:rsidRPr="00E46CB2">
              <w:br/>
              <w:t>п/п</w:t>
            </w:r>
          </w:p>
        </w:tc>
        <w:tc>
          <w:tcPr>
            <w:tcW w:w="102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ind w:left="-113" w:right="-113"/>
              <w:jc w:val="center"/>
              <w:rPr>
                <w:sz w:val="20"/>
                <w:szCs w:val="20"/>
              </w:rPr>
            </w:pPr>
            <w:r w:rsidRPr="00E46CB2">
              <w:rPr>
                <w:sz w:val="20"/>
                <w:szCs w:val="20"/>
              </w:rPr>
              <w:t>Перечень расходов</w:t>
            </w:r>
          </w:p>
          <w:p w:rsidR="007671DF" w:rsidRPr="00E46CB2" w:rsidRDefault="007671DF" w:rsidP="00E15F1A">
            <w:pPr>
              <w:autoSpaceDE w:val="0"/>
              <w:autoSpaceDN w:val="0"/>
              <w:adjustRightInd w:val="0"/>
              <w:ind w:left="-113" w:right="-113"/>
              <w:jc w:val="center"/>
              <w:rPr>
                <w:sz w:val="20"/>
                <w:szCs w:val="20"/>
              </w:rPr>
            </w:pPr>
            <w:r w:rsidRPr="00E46CB2">
              <w:rPr>
                <w:sz w:val="20"/>
                <w:szCs w:val="20"/>
              </w:rPr>
              <w:t xml:space="preserve"> (в соответствии</w:t>
            </w:r>
          </w:p>
          <w:p w:rsidR="007671DF" w:rsidRPr="00E46CB2" w:rsidRDefault="007671DF" w:rsidP="00E15F1A">
            <w:pPr>
              <w:autoSpaceDE w:val="0"/>
              <w:autoSpaceDN w:val="0"/>
              <w:adjustRightInd w:val="0"/>
              <w:ind w:left="-113" w:right="-113"/>
              <w:jc w:val="center"/>
              <w:rPr>
                <w:sz w:val="20"/>
                <w:szCs w:val="20"/>
              </w:rPr>
            </w:pPr>
            <w:r w:rsidRPr="00E46CB2">
              <w:rPr>
                <w:sz w:val="20"/>
                <w:szCs w:val="20"/>
              </w:rPr>
              <w:t xml:space="preserve">со сметой согласно приложению № 1 </w:t>
            </w:r>
            <w:r w:rsidRPr="00E46CB2">
              <w:rPr>
                <w:sz w:val="20"/>
                <w:szCs w:val="20"/>
              </w:rPr>
              <w:br/>
              <w:t xml:space="preserve">к договору </w:t>
            </w:r>
            <w:r w:rsidRPr="00E46CB2">
              <w:rPr>
                <w:sz w:val="20"/>
                <w:szCs w:val="20"/>
              </w:rPr>
              <w:br/>
              <w:t>о предоставлении субсидии)</w:t>
            </w:r>
          </w:p>
        </w:tc>
        <w:tc>
          <w:tcPr>
            <w:tcW w:w="6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 xml:space="preserve">Сумма </w:t>
            </w:r>
            <w:r w:rsidRPr="00E46CB2">
              <w:rPr>
                <w:sz w:val="20"/>
                <w:szCs w:val="20"/>
              </w:rPr>
              <w:br/>
              <w:t>средств</w:t>
            </w:r>
          </w:p>
          <w:p w:rsidR="007671DF" w:rsidRPr="00E46CB2" w:rsidRDefault="007671DF" w:rsidP="00E15F1A">
            <w:pPr>
              <w:autoSpaceDE w:val="0"/>
              <w:autoSpaceDN w:val="0"/>
              <w:adjustRightInd w:val="0"/>
              <w:jc w:val="center"/>
              <w:rPr>
                <w:sz w:val="20"/>
                <w:szCs w:val="20"/>
              </w:rPr>
            </w:pPr>
            <w:r w:rsidRPr="00E46CB2">
              <w:rPr>
                <w:sz w:val="20"/>
                <w:szCs w:val="20"/>
              </w:rPr>
              <w:t xml:space="preserve">по смете </w:t>
            </w:r>
            <w:r w:rsidRPr="00E46CB2">
              <w:rPr>
                <w:sz w:val="20"/>
                <w:szCs w:val="20"/>
              </w:rPr>
              <w:br/>
              <w:t>(руб.)</w:t>
            </w:r>
          </w:p>
        </w:tc>
        <w:tc>
          <w:tcPr>
            <w:tcW w:w="79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Вложенная</w:t>
            </w:r>
            <w:r w:rsidRPr="00E46CB2">
              <w:rPr>
                <w:sz w:val="20"/>
                <w:szCs w:val="20"/>
              </w:rPr>
              <w:br/>
              <w:t xml:space="preserve">сумма </w:t>
            </w:r>
          </w:p>
          <w:p w:rsidR="007671DF" w:rsidRPr="00E46CB2" w:rsidRDefault="007671DF" w:rsidP="00E15F1A">
            <w:pPr>
              <w:autoSpaceDE w:val="0"/>
              <w:autoSpaceDN w:val="0"/>
              <w:adjustRightInd w:val="0"/>
              <w:jc w:val="center"/>
              <w:rPr>
                <w:sz w:val="20"/>
                <w:szCs w:val="20"/>
              </w:rPr>
            </w:pPr>
            <w:r w:rsidRPr="00E46CB2">
              <w:rPr>
                <w:sz w:val="20"/>
                <w:szCs w:val="20"/>
              </w:rPr>
              <w:t>(руб.)</w:t>
            </w:r>
          </w:p>
        </w:tc>
        <w:tc>
          <w:tcPr>
            <w:tcW w:w="72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Остаток средств</w:t>
            </w:r>
            <w:r w:rsidRPr="00E46CB2">
              <w:rPr>
                <w:sz w:val="20"/>
                <w:szCs w:val="20"/>
              </w:rPr>
              <w:br/>
              <w:t xml:space="preserve">(руб.) </w:t>
            </w:r>
          </w:p>
          <w:p w:rsidR="007671DF" w:rsidRPr="00E46CB2" w:rsidRDefault="007671DF" w:rsidP="00E15F1A">
            <w:pPr>
              <w:autoSpaceDE w:val="0"/>
              <w:autoSpaceDN w:val="0"/>
              <w:adjustRightInd w:val="0"/>
              <w:jc w:val="center"/>
              <w:rPr>
                <w:sz w:val="20"/>
                <w:szCs w:val="20"/>
              </w:rPr>
            </w:pPr>
            <w:r w:rsidRPr="00E46CB2">
              <w:rPr>
                <w:sz w:val="20"/>
                <w:szCs w:val="20"/>
              </w:rPr>
              <w:t>(гр. 3 – гр. 4)</w:t>
            </w:r>
          </w:p>
        </w:tc>
        <w:tc>
          <w:tcPr>
            <w:tcW w:w="74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ind w:left="-113" w:right="-113"/>
              <w:jc w:val="center"/>
              <w:rPr>
                <w:sz w:val="20"/>
                <w:szCs w:val="20"/>
              </w:rPr>
            </w:pPr>
            <w:r w:rsidRPr="00E46CB2">
              <w:rPr>
                <w:sz w:val="20"/>
                <w:szCs w:val="20"/>
              </w:rPr>
              <w:t xml:space="preserve">Подтверж-дающие документы (реквизиты платежных поручений </w:t>
            </w:r>
          </w:p>
          <w:p w:rsidR="007671DF" w:rsidRPr="00E46CB2" w:rsidRDefault="007671DF" w:rsidP="00E15F1A">
            <w:pPr>
              <w:autoSpaceDE w:val="0"/>
              <w:autoSpaceDN w:val="0"/>
              <w:adjustRightInd w:val="0"/>
              <w:jc w:val="center"/>
              <w:rPr>
                <w:sz w:val="20"/>
                <w:szCs w:val="20"/>
              </w:rPr>
            </w:pPr>
            <w:r w:rsidRPr="00E46CB2">
              <w:rPr>
                <w:sz w:val="20"/>
                <w:szCs w:val="20"/>
              </w:rPr>
              <w:t>и др.)</w:t>
            </w:r>
          </w:p>
        </w:tc>
        <w:tc>
          <w:tcPr>
            <w:tcW w:w="65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ind w:left="-113" w:right="-113"/>
              <w:jc w:val="center"/>
              <w:rPr>
                <w:sz w:val="20"/>
                <w:szCs w:val="20"/>
              </w:rPr>
            </w:pPr>
            <w:r w:rsidRPr="00E46CB2">
              <w:rPr>
                <w:sz w:val="20"/>
                <w:szCs w:val="20"/>
              </w:rPr>
              <w:t>Примечание</w:t>
            </w:r>
          </w:p>
        </w:tc>
      </w:tr>
      <w:tr w:rsidR="007671DF" w:rsidRPr="00254992" w:rsidTr="00E15F1A">
        <w:trPr>
          <w:cantSplit/>
          <w:trHeight w:val="55"/>
        </w:trPr>
        <w:tc>
          <w:tcPr>
            <w:tcW w:w="4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1</w:t>
            </w:r>
          </w:p>
        </w:tc>
        <w:tc>
          <w:tcPr>
            <w:tcW w:w="102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2</w:t>
            </w:r>
          </w:p>
        </w:tc>
        <w:tc>
          <w:tcPr>
            <w:tcW w:w="6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3</w:t>
            </w:r>
          </w:p>
        </w:tc>
        <w:tc>
          <w:tcPr>
            <w:tcW w:w="79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4</w:t>
            </w:r>
          </w:p>
        </w:tc>
        <w:tc>
          <w:tcPr>
            <w:tcW w:w="72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 xml:space="preserve"> 5</w:t>
            </w:r>
          </w:p>
        </w:tc>
        <w:tc>
          <w:tcPr>
            <w:tcW w:w="74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6</w:t>
            </w:r>
          </w:p>
        </w:tc>
        <w:tc>
          <w:tcPr>
            <w:tcW w:w="65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rPr>
                <w:sz w:val="20"/>
                <w:szCs w:val="20"/>
              </w:rPr>
            </w:pPr>
            <w:r w:rsidRPr="00E46CB2">
              <w:rPr>
                <w:sz w:val="20"/>
                <w:szCs w:val="20"/>
              </w:rPr>
              <w:t>7</w:t>
            </w:r>
          </w:p>
        </w:tc>
      </w:tr>
      <w:tr w:rsidR="007671DF" w:rsidRPr="00254992" w:rsidTr="00E15F1A">
        <w:trPr>
          <w:cantSplit/>
          <w:trHeight w:val="298"/>
        </w:trPr>
        <w:tc>
          <w:tcPr>
            <w:tcW w:w="4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1.</w:t>
            </w:r>
          </w:p>
        </w:tc>
        <w:tc>
          <w:tcPr>
            <w:tcW w:w="102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9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2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4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98"/>
        </w:trPr>
        <w:tc>
          <w:tcPr>
            <w:tcW w:w="4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2.</w:t>
            </w:r>
          </w:p>
        </w:tc>
        <w:tc>
          <w:tcPr>
            <w:tcW w:w="102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9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2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4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98"/>
        </w:trPr>
        <w:tc>
          <w:tcPr>
            <w:tcW w:w="4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w:t>
            </w:r>
          </w:p>
        </w:tc>
        <w:tc>
          <w:tcPr>
            <w:tcW w:w="102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9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2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4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r w:rsidR="007671DF" w:rsidRPr="00254992" w:rsidTr="00E15F1A">
        <w:trPr>
          <w:cantSplit/>
          <w:trHeight w:val="240"/>
        </w:trPr>
        <w:tc>
          <w:tcPr>
            <w:tcW w:w="4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r w:rsidRPr="00E46CB2">
              <w:t>Итого</w:t>
            </w:r>
          </w:p>
        </w:tc>
        <w:tc>
          <w:tcPr>
            <w:tcW w:w="102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1"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96"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24"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742"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c>
          <w:tcPr>
            <w:tcW w:w="657"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pPr>
          </w:p>
        </w:tc>
      </w:tr>
    </w:tbl>
    <w:p w:rsidR="007671DF" w:rsidRDefault="007671DF" w:rsidP="007671DF">
      <w:pPr>
        <w:autoSpaceDE w:val="0"/>
        <w:autoSpaceDN w:val="0"/>
        <w:adjustRightInd w:val="0"/>
        <w:ind w:left="-113"/>
        <w:jc w:val="both"/>
      </w:pPr>
    </w:p>
    <w:p w:rsidR="007671DF" w:rsidRDefault="007671DF" w:rsidP="007671DF">
      <w:pPr>
        <w:autoSpaceDE w:val="0"/>
        <w:autoSpaceDN w:val="0"/>
        <w:adjustRightInd w:val="0"/>
        <w:ind w:left="-113"/>
        <w:jc w:val="both"/>
      </w:pPr>
    </w:p>
    <w:p w:rsidR="007671DF" w:rsidRPr="00E46CB2" w:rsidRDefault="007671DF" w:rsidP="007671DF">
      <w:pPr>
        <w:autoSpaceDE w:val="0"/>
        <w:autoSpaceDN w:val="0"/>
        <w:adjustRightInd w:val="0"/>
        <w:ind w:firstLine="720"/>
        <w:jc w:val="both"/>
      </w:pPr>
      <w:r>
        <w:t>Примечание: к</w:t>
      </w:r>
      <w:r w:rsidRPr="00E46CB2">
        <w:t xml:space="preserve">опии документов, подтверждающих вложение собственных средств </w:t>
      </w:r>
      <w:r w:rsidRPr="00E46CB2">
        <w:br/>
        <w:t>в реализацию бизнес-плана на ___ л. в ___ экз. прилагаются.</w:t>
      </w:r>
    </w:p>
    <w:p w:rsidR="007671DF" w:rsidRPr="00E46CB2" w:rsidRDefault="007671DF" w:rsidP="007671DF">
      <w:pPr>
        <w:autoSpaceDE w:val="0"/>
        <w:autoSpaceDN w:val="0"/>
        <w:adjustRightInd w:val="0"/>
        <w:ind w:firstLine="540"/>
        <w:jc w:val="both"/>
        <w:outlineLvl w:val="2"/>
        <w:rPr>
          <w:sz w:val="28"/>
          <w:szCs w:val="28"/>
        </w:rPr>
      </w:pPr>
    </w:p>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pPr>
      <w:r w:rsidRPr="00E46CB2">
        <w:t>Руководитель                  _____________________              ___________________________</w:t>
      </w:r>
    </w:p>
    <w:p w:rsidR="007671DF" w:rsidRPr="00E46CB2" w:rsidRDefault="007671DF" w:rsidP="007671DF">
      <w:pPr>
        <w:autoSpaceDE w:val="0"/>
        <w:autoSpaceDN w:val="0"/>
        <w:adjustRightInd w:val="0"/>
        <w:rPr>
          <w:sz w:val="20"/>
          <w:szCs w:val="20"/>
        </w:rPr>
      </w:pPr>
      <w:r w:rsidRPr="00E46CB2">
        <w:rPr>
          <w:sz w:val="20"/>
          <w:szCs w:val="20"/>
        </w:rPr>
        <w:t xml:space="preserve">                                                                       (подпись)                                              (расшифровка подписи)</w:t>
      </w:r>
    </w:p>
    <w:p w:rsidR="007671DF" w:rsidRPr="00E46CB2" w:rsidRDefault="007671DF" w:rsidP="007671DF">
      <w:pPr>
        <w:autoSpaceDE w:val="0"/>
        <w:autoSpaceDN w:val="0"/>
        <w:adjustRightInd w:val="0"/>
      </w:pPr>
      <w:r w:rsidRPr="00E46CB2">
        <w:t>Главный бухгалтер        _____________________             ___________________________</w:t>
      </w:r>
    </w:p>
    <w:p w:rsidR="007671DF" w:rsidRPr="00E46CB2" w:rsidRDefault="007671DF" w:rsidP="007671DF">
      <w:pPr>
        <w:autoSpaceDE w:val="0"/>
        <w:autoSpaceDN w:val="0"/>
        <w:adjustRightInd w:val="0"/>
        <w:rPr>
          <w:sz w:val="20"/>
          <w:szCs w:val="20"/>
        </w:rPr>
      </w:pPr>
      <w:r w:rsidRPr="00E46CB2">
        <w:t xml:space="preserve">    М.П.*                                             </w:t>
      </w:r>
      <w:r w:rsidRPr="00E46CB2">
        <w:rPr>
          <w:sz w:val="20"/>
          <w:szCs w:val="20"/>
        </w:rPr>
        <w:t>(подпись)                                              (расшифровка подписи)</w:t>
      </w: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r w:rsidRPr="00E46CB2">
        <w:rPr>
          <w:sz w:val="20"/>
          <w:szCs w:val="20"/>
        </w:rPr>
        <w:t>_________</w:t>
      </w:r>
    </w:p>
    <w:p w:rsidR="007671DF" w:rsidRPr="00E46CB2" w:rsidRDefault="007671DF" w:rsidP="007671DF">
      <w:pPr>
        <w:autoSpaceDE w:val="0"/>
        <w:autoSpaceDN w:val="0"/>
        <w:adjustRightInd w:val="0"/>
        <w:rPr>
          <w:sz w:val="16"/>
          <w:szCs w:val="16"/>
        </w:rPr>
      </w:pPr>
    </w:p>
    <w:p w:rsidR="007671DF" w:rsidRPr="00E46CB2" w:rsidRDefault="007671DF" w:rsidP="007671DF">
      <w:pPr>
        <w:autoSpaceDE w:val="0"/>
        <w:autoSpaceDN w:val="0"/>
        <w:adjustRightInd w:val="0"/>
        <w:rPr>
          <w:sz w:val="20"/>
          <w:szCs w:val="20"/>
        </w:rPr>
      </w:pPr>
      <w:r w:rsidRPr="00E46CB2">
        <w:t xml:space="preserve">    </w:t>
      </w:r>
      <w:r w:rsidRPr="00E46CB2">
        <w:rPr>
          <w:sz w:val="20"/>
          <w:szCs w:val="20"/>
        </w:rPr>
        <w:t>* При наличии печати.</w:t>
      </w: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pPr>
    </w:p>
    <w:p w:rsidR="007671DF" w:rsidRPr="00E46CB2" w:rsidRDefault="007671DF" w:rsidP="007671DF">
      <w:pPr>
        <w:autoSpaceDE w:val="0"/>
        <w:autoSpaceDN w:val="0"/>
        <w:adjustRightInd w:val="0"/>
        <w:rPr>
          <w:sz w:val="20"/>
          <w:szCs w:val="20"/>
        </w:rPr>
      </w:pPr>
      <w:r w:rsidRPr="00E46CB2">
        <w:rPr>
          <w:sz w:val="20"/>
          <w:szCs w:val="20"/>
        </w:rPr>
        <w:t>Чецкая Юлия Владимировна</w:t>
      </w:r>
    </w:p>
    <w:p w:rsidR="007671DF" w:rsidRPr="00E46CB2" w:rsidRDefault="007671DF" w:rsidP="007671DF">
      <w:pPr>
        <w:autoSpaceDE w:val="0"/>
        <w:autoSpaceDN w:val="0"/>
        <w:adjustRightInd w:val="0"/>
        <w:rPr>
          <w:sz w:val="20"/>
          <w:szCs w:val="20"/>
        </w:rPr>
        <w:sectPr w:rsidR="007671DF" w:rsidRPr="00E46CB2" w:rsidSect="00E43682">
          <w:pgSz w:w="11906" w:h="16838"/>
          <w:pgMar w:top="1134" w:right="850" w:bottom="1134" w:left="1701" w:header="708" w:footer="708" w:gutter="0"/>
          <w:pgNumType w:start="1"/>
          <w:cols w:space="708"/>
          <w:titlePg/>
          <w:docGrid w:linePitch="360"/>
        </w:sectPr>
      </w:pPr>
      <w:r w:rsidRPr="00E46CB2">
        <w:rPr>
          <w:sz w:val="20"/>
          <w:szCs w:val="20"/>
        </w:rPr>
        <w:t>58-00-27</w:t>
      </w:r>
    </w:p>
    <w:tbl>
      <w:tblPr>
        <w:tblW w:w="9446" w:type="dxa"/>
        <w:tblInd w:w="250" w:type="dxa"/>
        <w:tblLook w:val="01E0"/>
      </w:tblPr>
      <w:tblGrid>
        <w:gridCol w:w="4580"/>
        <w:gridCol w:w="4866"/>
      </w:tblGrid>
      <w:tr w:rsidR="007671DF" w:rsidRPr="00254992" w:rsidTr="00E15F1A">
        <w:trPr>
          <w:trHeight w:val="1460"/>
        </w:trPr>
        <w:tc>
          <w:tcPr>
            <w:tcW w:w="4580" w:type="dxa"/>
          </w:tcPr>
          <w:p w:rsidR="007671DF" w:rsidRPr="00E46CB2" w:rsidRDefault="007671DF" w:rsidP="00E15F1A">
            <w:pPr>
              <w:autoSpaceDE w:val="0"/>
              <w:autoSpaceDN w:val="0"/>
              <w:adjustRightInd w:val="0"/>
              <w:jc w:val="center"/>
              <w:rPr>
                <w:sz w:val="28"/>
                <w:szCs w:val="28"/>
              </w:rPr>
            </w:pPr>
            <w:r w:rsidRPr="00E46CB2">
              <w:rPr>
                <w:rFonts w:ascii="Arial" w:hAnsi="Arial" w:cs="Arial"/>
                <w:sz w:val="20"/>
                <w:szCs w:val="20"/>
              </w:rPr>
              <w:lastRenderedPageBreak/>
              <w:br w:type="page"/>
            </w:r>
          </w:p>
        </w:tc>
        <w:tc>
          <w:tcPr>
            <w:tcW w:w="4866" w:type="dxa"/>
          </w:tcPr>
          <w:p w:rsidR="007671DF" w:rsidRPr="00E46CB2" w:rsidRDefault="007671DF" w:rsidP="00E15F1A">
            <w:pPr>
              <w:autoSpaceDE w:val="0"/>
              <w:autoSpaceDN w:val="0"/>
              <w:adjustRightInd w:val="0"/>
            </w:pPr>
            <w:r>
              <w:t>Приложение № </w:t>
            </w:r>
            <w:r w:rsidRPr="00E46CB2">
              <w:t>10</w:t>
            </w:r>
          </w:p>
          <w:p w:rsidR="007671DF" w:rsidRDefault="007671DF" w:rsidP="00E15F1A">
            <w:r w:rsidRPr="00E46CB2">
              <w:t>к Порядку предоставления</w:t>
            </w:r>
          </w:p>
          <w:p w:rsidR="007671DF" w:rsidRDefault="007671DF" w:rsidP="00E15F1A">
            <w:r w:rsidRPr="00E46CB2">
              <w:t>субсидий</w:t>
            </w:r>
            <w:r>
              <w:t xml:space="preserve"> </w:t>
            </w:r>
            <w:r w:rsidRPr="00E46CB2">
              <w:t>субъектам малого и</w:t>
            </w:r>
          </w:p>
          <w:p w:rsidR="007671DF" w:rsidRDefault="007671DF" w:rsidP="00E15F1A">
            <w:r w:rsidRPr="00E46CB2">
              <w:t>среднего предпринимательства, занимающимся социально</w:t>
            </w:r>
          </w:p>
          <w:p w:rsidR="007671DF" w:rsidRPr="00E46CB2" w:rsidRDefault="007671DF" w:rsidP="00E15F1A">
            <w:r w:rsidRPr="00E46CB2">
              <w:t>значимыми видами деятельности</w:t>
            </w:r>
          </w:p>
        </w:tc>
      </w:tr>
    </w:tbl>
    <w:p w:rsidR="007671DF" w:rsidRPr="00E46CB2" w:rsidRDefault="007671DF" w:rsidP="007671DF">
      <w:pPr>
        <w:tabs>
          <w:tab w:val="left" w:pos="1832"/>
        </w:tabs>
        <w:jc w:val="center"/>
        <w:rPr>
          <w:b/>
          <w:bCs/>
        </w:rPr>
      </w:pPr>
    </w:p>
    <w:p w:rsidR="007671DF" w:rsidRPr="00E46CB2" w:rsidRDefault="007671DF" w:rsidP="007671DF">
      <w:pPr>
        <w:tabs>
          <w:tab w:val="left" w:pos="1832"/>
        </w:tabs>
        <w:jc w:val="center"/>
        <w:rPr>
          <w:b/>
          <w:bCs/>
        </w:rPr>
      </w:pPr>
      <w:r w:rsidRPr="00E46CB2">
        <w:rPr>
          <w:b/>
          <w:bCs/>
        </w:rPr>
        <w:t>СОДЕРЖАТЕЛЬНЫЙ ОТЧЕТ</w:t>
      </w:r>
    </w:p>
    <w:p w:rsidR="007671DF" w:rsidRPr="00E46CB2" w:rsidRDefault="007671DF" w:rsidP="007671DF">
      <w:pPr>
        <w:tabs>
          <w:tab w:val="left" w:pos="1832"/>
        </w:tabs>
        <w:jc w:val="center"/>
        <w:rPr>
          <w:b/>
          <w:bCs/>
        </w:rPr>
      </w:pPr>
      <w:r w:rsidRPr="00E46CB2">
        <w:rPr>
          <w:b/>
          <w:bCs/>
        </w:rPr>
        <w:t>о выполнении комплекса мероприятий,</w:t>
      </w:r>
    </w:p>
    <w:p w:rsidR="007671DF" w:rsidRPr="00E46CB2" w:rsidRDefault="007671DF" w:rsidP="007671DF">
      <w:pPr>
        <w:tabs>
          <w:tab w:val="left" w:pos="1832"/>
        </w:tabs>
        <w:jc w:val="center"/>
        <w:rPr>
          <w:b/>
          <w:bCs/>
          <w:sz w:val="28"/>
          <w:szCs w:val="28"/>
        </w:rPr>
      </w:pPr>
      <w:r w:rsidRPr="00E46CB2">
        <w:rPr>
          <w:b/>
          <w:bCs/>
        </w:rPr>
        <w:t>предусмотренных бизнес-планом</w:t>
      </w:r>
    </w:p>
    <w:p w:rsidR="007671DF" w:rsidRPr="00E46CB2" w:rsidRDefault="007671DF" w:rsidP="007671DF">
      <w:pPr>
        <w:tabs>
          <w:tab w:val="left" w:pos="1832"/>
        </w:tabs>
        <w:jc w:val="center"/>
        <w:rPr>
          <w:b/>
          <w:bCs/>
        </w:rPr>
      </w:pPr>
    </w:p>
    <w:tbl>
      <w:tblPr>
        <w:tblW w:w="94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40"/>
        <w:gridCol w:w="1793"/>
        <w:gridCol w:w="1193"/>
        <w:gridCol w:w="1436"/>
      </w:tblGrid>
      <w:tr w:rsidR="007671DF" w:rsidRPr="00254992" w:rsidTr="00E15F1A">
        <w:tc>
          <w:tcPr>
            <w:tcW w:w="5040" w:type="dxa"/>
          </w:tcPr>
          <w:p w:rsidR="007671DF" w:rsidRPr="00E46CB2" w:rsidRDefault="007671DF" w:rsidP="00E15F1A">
            <w:pPr>
              <w:tabs>
                <w:tab w:val="left" w:pos="1832"/>
              </w:tabs>
              <w:jc w:val="center"/>
              <w:rPr>
                <w:sz w:val="20"/>
                <w:szCs w:val="20"/>
              </w:rPr>
            </w:pPr>
            <w:r w:rsidRPr="00E46CB2">
              <w:rPr>
                <w:sz w:val="20"/>
                <w:szCs w:val="20"/>
              </w:rPr>
              <w:t>Наименование мероприятия/показателя</w:t>
            </w:r>
          </w:p>
        </w:tc>
        <w:tc>
          <w:tcPr>
            <w:tcW w:w="4422" w:type="dxa"/>
            <w:gridSpan w:val="3"/>
          </w:tcPr>
          <w:p w:rsidR="007671DF" w:rsidRPr="00E46CB2" w:rsidRDefault="007671DF" w:rsidP="00E15F1A">
            <w:pPr>
              <w:tabs>
                <w:tab w:val="left" w:pos="1832"/>
              </w:tabs>
              <w:jc w:val="center"/>
              <w:rPr>
                <w:sz w:val="20"/>
                <w:szCs w:val="20"/>
              </w:rPr>
            </w:pPr>
            <w:r w:rsidRPr="00E46CB2">
              <w:rPr>
                <w:sz w:val="20"/>
                <w:szCs w:val="20"/>
              </w:rPr>
              <w:t>Отчет о выполнении/значение показателя</w:t>
            </w:r>
          </w:p>
        </w:tc>
      </w:tr>
      <w:tr w:rsidR="007671DF" w:rsidRPr="00254992" w:rsidTr="00E15F1A">
        <w:tc>
          <w:tcPr>
            <w:tcW w:w="5040" w:type="dxa"/>
          </w:tcPr>
          <w:p w:rsidR="007671DF" w:rsidRPr="00E46CB2" w:rsidRDefault="007671DF" w:rsidP="00E15F1A">
            <w:pPr>
              <w:tabs>
                <w:tab w:val="left" w:pos="1832"/>
              </w:tabs>
              <w:jc w:val="center"/>
              <w:rPr>
                <w:sz w:val="20"/>
                <w:szCs w:val="20"/>
              </w:rPr>
            </w:pPr>
            <w:r w:rsidRPr="00E46CB2">
              <w:rPr>
                <w:sz w:val="20"/>
                <w:szCs w:val="20"/>
              </w:rPr>
              <w:t>1</w:t>
            </w:r>
          </w:p>
        </w:tc>
        <w:tc>
          <w:tcPr>
            <w:tcW w:w="4422" w:type="dxa"/>
            <w:gridSpan w:val="3"/>
          </w:tcPr>
          <w:p w:rsidR="007671DF" w:rsidRPr="00E46CB2" w:rsidRDefault="007671DF" w:rsidP="00E15F1A">
            <w:pPr>
              <w:tabs>
                <w:tab w:val="left" w:pos="1832"/>
              </w:tabs>
              <w:jc w:val="center"/>
              <w:rPr>
                <w:sz w:val="20"/>
                <w:szCs w:val="20"/>
              </w:rPr>
            </w:pPr>
            <w:r w:rsidRPr="00E46CB2">
              <w:rPr>
                <w:sz w:val="20"/>
                <w:szCs w:val="20"/>
              </w:rPr>
              <w:t>2</w:t>
            </w:r>
          </w:p>
        </w:tc>
      </w:tr>
      <w:tr w:rsidR="007671DF" w:rsidRPr="00254992" w:rsidTr="00E15F1A">
        <w:tc>
          <w:tcPr>
            <w:tcW w:w="5040" w:type="dxa"/>
          </w:tcPr>
          <w:p w:rsidR="007671DF" w:rsidRPr="00E46CB2" w:rsidRDefault="007671DF" w:rsidP="00E15F1A">
            <w:pPr>
              <w:rPr>
                <w:sz w:val="20"/>
                <w:szCs w:val="20"/>
              </w:rPr>
            </w:pPr>
            <w:r w:rsidRPr="00E46CB2">
              <w:rPr>
                <w:sz w:val="20"/>
                <w:szCs w:val="20"/>
              </w:rPr>
              <w:t>Перечень мероприятий, предусмотренных в календарном плане бизнес-плана</w:t>
            </w:r>
          </w:p>
          <w:p w:rsidR="007671DF" w:rsidRPr="00E46CB2" w:rsidRDefault="007671DF" w:rsidP="00E15F1A">
            <w:pPr>
              <w:rPr>
                <w:sz w:val="20"/>
                <w:szCs w:val="20"/>
              </w:rPr>
            </w:pPr>
            <w:r w:rsidRPr="00E46CB2">
              <w:rPr>
                <w:sz w:val="20"/>
                <w:szCs w:val="20"/>
              </w:rPr>
              <w:t>1.1.</w:t>
            </w:r>
          </w:p>
          <w:p w:rsidR="007671DF" w:rsidRPr="00E46CB2" w:rsidRDefault="007671DF" w:rsidP="00E15F1A">
            <w:pPr>
              <w:rPr>
                <w:sz w:val="20"/>
                <w:szCs w:val="20"/>
              </w:rPr>
            </w:pPr>
            <w:r w:rsidRPr="00E46CB2">
              <w:rPr>
                <w:sz w:val="20"/>
                <w:szCs w:val="20"/>
              </w:rPr>
              <w:t>1.2.</w:t>
            </w:r>
          </w:p>
          <w:p w:rsidR="007671DF" w:rsidRPr="00E46CB2" w:rsidRDefault="007671DF" w:rsidP="00E15F1A">
            <w:pPr>
              <w:rPr>
                <w:sz w:val="20"/>
                <w:szCs w:val="20"/>
              </w:rPr>
            </w:pPr>
            <w:r w:rsidRPr="00E46CB2">
              <w:rPr>
                <w:sz w:val="20"/>
                <w:szCs w:val="20"/>
              </w:rPr>
              <w:t>1.3.</w:t>
            </w:r>
          </w:p>
        </w:tc>
        <w:tc>
          <w:tcPr>
            <w:tcW w:w="4422" w:type="dxa"/>
            <w:gridSpan w:val="3"/>
          </w:tcPr>
          <w:p w:rsidR="007671DF" w:rsidRPr="00E46CB2" w:rsidRDefault="007671DF" w:rsidP="00E15F1A">
            <w:pPr>
              <w:tabs>
                <w:tab w:val="left" w:pos="1832"/>
              </w:tabs>
              <w:jc w:val="center"/>
              <w:rPr>
                <w:sz w:val="20"/>
                <w:szCs w:val="20"/>
              </w:rPr>
            </w:pPr>
          </w:p>
        </w:tc>
      </w:tr>
      <w:tr w:rsidR="007671DF" w:rsidRPr="00254992" w:rsidTr="00E15F1A">
        <w:tc>
          <w:tcPr>
            <w:tcW w:w="5040" w:type="dxa"/>
            <w:vAlign w:val="center"/>
          </w:tcPr>
          <w:p w:rsidR="007671DF" w:rsidRPr="00E46CB2" w:rsidRDefault="007671DF" w:rsidP="00E15F1A">
            <w:pPr>
              <w:rPr>
                <w:sz w:val="20"/>
                <w:szCs w:val="20"/>
              </w:rPr>
            </w:pPr>
            <w:r w:rsidRPr="00E46CB2">
              <w:rPr>
                <w:sz w:val="20"/>
                <w:szCs w:val="20"/>
              </w:rPr>
              <w:t>Наименование мероприятия/показателя</w:t>
            </w:r>
          </w:p>
        </w:tc>
        <w:tc>
          <w:tcPr>
            <w:tcW w:w="1793" w:type="dxa"/>
          </w:tcPr>
          <w:p w:rsidR="007671DF" w:rsidRPr="00E46CB2" w:rsidRDefault="007671DF" w:rsidP="00E15F1A">
            <w:pPr>
              <w:widowControl w:val="0"/>
              <w:autoSpaceDE w:val="0"/>
              <w:autoSpaceDN w:val="0"/>
              <w:adjustRightInd w:val="0"/>
              <w:ind w:left="-158" w:right="-108"/>
              <w:jc w:val="center"/>
              <w:rPr>
                <w:sz w:val="20"/>
                <w:szCs w:val="20"/>
              </w:rPr>
            </w:pPr>
            <w:r w:rsidRPr="00E46CB2">
              <w:rPr>
                <w:sz w:val="20"/>
                <w:szCs w:val="20"/>
              </w:rPr>
              <w:t>План</w:t>
            </w:r>
          </w:p>
          <w:p w:rsidR="007671DF" w:rsidRPr="00E46CB2" w:rsidRDefault="007671DF" w:rsidP="00E15F1A">
            <w:pPr>
              <w:widowControl w:val="0"/>
              <w:autoSpaceDE w:val="0"/>
              <w:autoSpaceDN w:val="0"/>
              <w:adjustRightInd w:val="0"/>
              <w:ind w:left="-158" w:right="-108"/>
              <w:jc w:val="center"/>
              <w:rPr>
                <w:sz w:val="20"/>
                <w:szCs w:val="20"/>
              </w:rPr>
            </w:pPr>
            <w:r w:rsidRPr="00E46CB2">
              <w:rPr>
                <w:sz w:val="20"/>
                <w:szCs w:val="20"/>
              </w:rPr>
              <w:t>(в соответствии с бизнес-планом)</w:t>
            </w:r>
          </w:p>
        </w:tc>
        <w:tc>
          <w:tcPr>
            <w:tcW w:w="1193" w:type="dxa"/>
            <w:vAlign w:val="center"/>
          </w:tcPr>
          <w:p w:rsidR="007671DF" w:rsidRPr="00E46CB2" w:rsidRDefault="007671DF" w:rsidP="00E15F1A">
            <w:pPr>
              <w:widowControl w:val="0"/>
              <w:autoSpaceDE w:val="0"/>
              <w:autoSpaceDN w:val="0"/>
              <w:adjustRightInd w:val="0"/>
              <w:jc w:val="center"/>
              <w:rPr>
                <w:sz w:val="20"/>
                <w:szCs w:val="20"/>
              </w:rPr>
            </w:pPr>
            <w:r w:rsidRPr="00E46CB2">
              <w:rPr>
                <w:sz w:val="20"/>
                <w:szCs w:val="20"/>
              </w:rPr>
              <w:t>Факт</w:t>
            </w:r>
          </w:p>
        </w:tc>
        <w:tc>
          <w:tcPr>
            <w:tcW w:w="1436" w:type="dxa"/>
            <w:vAlign w:val="center"/>
          </w:tcPr>
          <w:p w:rsidR="007671DF" w:rsidRPr="00E46CB2" w:rsidRDefault="007671DF" w:rsidP="00E15F1A">
            <w:pPr>
              <w:widowControl w:val="0"/>
              <w:autoSpaceDE w:val="0"/>
              <w:autoSpaceDN w:val="0"/>
              <w:adjustRightInd w:val="0"/>
              <w:jc w:val="center"/>
              <w:rPr>
                <w:sz w:val="20"/>
                <w:szCs w:val="20"/>
              </w:rPr>
            </w:pPr>
            <w:r w:rsidRPr="00E46CB2">
              <w:rPr>
                <w:sz w:val="20"/>
                <w:szCs w:val="20"/>
              </w:rPr>
              <w:t>Примечание</w:t>
            </w:r>
          </w:p>
        </w:tc>
      </w:tr>
      <w:tr w:rsidR="007671DF" w:rsidRPr="00254992" w:rsidTr="00E15F1A">
        <w:tc>
          <w:tcPr>
            <w:tcW w:w="5040" w:type="dxa"/>
          </w:tcPr>
          <w:p w:rsidR="007671DF" w:rsidRPr="00E46CB2" w:rsidRDefault="007671DF" w:rsidP="00E15F1A">
            <w:pPr>
              <w:jc w:val="center"/>
              <w:rPr>
                <w:sz w:val="20"/>
                <w:szCs w:val="20"/>
              </w:rPr>
            </w:pPr>
            <w:r w:rsidRPr="00E46CB2">
              <w:rPr>
                <w:sz w:val="20"/>
                <w:szCs w:val="20"/>
              </w:rPr>
              <w:t>1</w:t>
            </w:r>
          </w:p>
        </w:tc>
        <w:tc>
          <w:tcPr>
            <w:tcW w:w="1793" w:type="dxa"/>
          </w:tcPr>
          <w:p w:rsidR="007671DF" w:rsidRPr="00E46CB2" w:rsidRDefault="007671DF" w:rsidP="00E15F1A">
            <w:pPr>
              <w:widowControl w:val="0"/>
              <w:autoSpaceDE w:val="0"/>
              <w:autoSpaceDN w:val="0"/>
              <w:adjustRightInd w:val="0"/>
              <w:jc w:val="center"/>
              <w:rPr>
                <w:sz w:val="20"/>
                <w:szCs w:val="20"/>
              </w:rPr>
            </w:pPr>
            <w:r w:rsidRPr="00E46CB2">
              <w:rPr>
                <w:sz w:val="20"/>
                <w:szCs w:val="20"/>
              </w:rPr>
              <w:t>2</w:t>
            </w:r>
          </w:p>
        </w:tc>
        <w:tc>
          <w:tcPr>
            <w:tcW w:w="1193" w:type="dxa"/>
          </w:tcPr>
          <w:p w:rsidR="007671DF" w:rsidRPr="00E46CB2" w:rsidRDefault="007671DF" w:rsidP="00E15F1A">
            <w:pPr>
              <w:widowControl w:val="0"/>
              <w:tabs>
                <w:tab w:val="left" w:pos="0"/>
              </w:tabs>
              <w:autoSpaceDE w:val="0"/>
              <w:autoSpaceDN w:val="0"/>
              <w:adjustRightInd w:val="0"/>
              <w:ind w:right="-2"/>
              <w:jc w:val="center"/>
              <w:rPr>
                <w:sz w:val="20"/>
                <w:szCs w:val="20"/>
              </w:rPr>
            </w:pPr>
            <w:r w:rsidRPr="00E46CB2">
              <w:rPr>
                <w:sz w:val="20"/>
                <w:szCs w:val="20"/>
              </w:rPr>
              <w:t>3</w:t>
            </w:r>
          </w:p>
        </w:tc>
        <w:tc>
          <w:tcPr>
            <w:tcW w:w="1436" w:type="dxa"/>
          </w:tcPr>
          <w:p w:rsidR="007671DF" w:rsidRPr="00E46CB2" w:rsidRDefault="007671DF" w:rsidP="00E15F1A">
            <w:pPr>
              <w:widowControl w:val="0"/>
              <w:tabs>
                <w:tab w:val="left" w:pos="0"/>
              </w:tabs>
              <w:autoSpaceDE w:val="0"/>
              <w:autoSpaceDN w:val="0"/>
              <w:adjustRightInd w:val="0"/>
              <w:ind w:right="-2"/>
              <w:jc w:val="center"/>
              <w:rPr>
                <w:sz w:val="20"/>
                <w:szCs w:val="20"/>
              </w:rPr>
            </w:pPr>
            <w:r w:rsidRPr="00E46CB2">
              <w:rPr>
                <w:sz w:val="20"/>
                <w:szCs w:val="20"/>
              </w:rPr>
              <w:t>4</w:t>
            </w:r>
          </w:p>
        </w:tc>
      </w:tr>
      <w:tr w:rsidR="007671DF" w:rsidRPr="00254992" w:rsidTr="00E15F1A">
        <w:tc>
          <w:tcPr>
            <w:tcW w:w="5040" w:type="dxa"/>
          </w:tcPr>
          <w:p w:rsidR="007671DF" w:rsidRPr="00E46CB2" w:rsidRDefault="007671DF" w:rsidP="00E15F1A">
            <w:pPr>
              <w:rPr>
                <w:sz w:val="20"/>
                <w:szCs w:val="20"/>
              </w:rPr>
            </w:pPr>
            <w:r w:rsidRPr="00E46CB2">
              <w:rPr>
                <w:sz w:val="20"/>
                <w:szCs w:val="20"/>
              </w:rPr>
              <w:t>Среднесписочная численность работников за отчетный период, чел.</w:t>
            </w:r>
          </w:p>
        </w:tc>
        <w:tc>
          <w:tcPr>
            <w:tcW w:w="1793" w:type="dxa"/>
          </w:tcPr>
          <w:p w:rsidR="007671DF" w:rsidRPr="00E46CB2" w:rsidRDefault="007671DF" w:rsidP="00E15F1A">
            <w:pPr>
              <w:tabs>
                <w:tab w:val="left" w:pos="1832"/>
              </w:tabs>
              <w:jc w:val="center"/>
              <w:rPr>
                <w:sz w:val="20"/>
                <w:szCs w:val="20"/>
              </w:rPr>
            </w:pPr>
          </w:p>
        </w:tc>
        <w:tc>
          <w:tcPr>
            <w:tcW w:w="1193" w:type="dxa"/>
          </w:tcPr>
          <w:p w:rsidR="007671DF" w:rsidRPr="00E46CB2" w:rsidRDefault="007671DF" w:rsidP="00E15F1A">
            <w:pPr>
              <w:tabs>
                <w:tab w:val="left" w:pos="1832"/>
              </w:tabs>
              <w:jc w:val="center"/>
              <w:rPr>
                <w:sz w:val="20"/>
                <w:szCs w:val="20"/>
              </w:rPr>
            </w:pPr>
          </w:p>
        </w:tc>
        <w:tc>
          <w:tcPr>
            <w:tcW w:w="1436" w:type="dxa"/>
          </w:tcPr>
          <w:p w:rsidR="007671DF" w:rsidRPr="00E46CB2" w:rsidRDefault="007671DF" w:rsidP="00E15F1A">
            <w:pPr>
              <w:tabs>
                <w:tab w:val="left" w:pos="1832"/>
              </w:tabs>
              <w:jc w:val="center"/>
              <w:rPr>
                <w:sz w:val="20"/>
                <w:szCs w:val="20"/>
              </w:rPr>
            </w:pPr>
          </w:p>
        </w:tc>
      </w:tr>
      <w:tr w:rsidR="007671DF" w:rsidRPr="00254992" w:rsidTr="00E15F1A">
        <w:tc>
          <w:tcPr>
            <w:tcW w:w="5040" w:type="dxa"/>
          </w:tcPr>
          <w:p w:rsidR="007671DF" w:rsidRPr="00E46CB2" w:rsidRDefault="007671DF" w:rsidP="00E15F1A">
            <w:pPr>
              <w:rPr>
                <w:sz w:val="20"/>
                <w:szCs w:val="20"/>
              </w:rPr>
            </w:pPr>
            <w:r w:rsidRPr="00E46CB2">
              <w:rPr>
                <w:sz w:val="20"/>
                <w:szCs w:val="20"/>
              </w:rPr>
              <w:t xml:space="preserve">Размер заработной платы в расчете </w:t>
            </w:r>
            <w:r w:rsidRPr="00E46CB2">
              <w:rPr>
                <w:sz w:val="20"/>
                <w:szCs w:val="20"/>
              </w:rPr>
              <w:br/>
              <w:t>на одного сотрудника за отчетный период, тыс. руб.</w:t>
            </w:r>
          </w:p>
        </w:tc>
        <w:tc>
          <w:tcPr>
            <w:tcW w:w="1793" w:type="dxa"/>
          </w:tcPr>
          <w:p w:rsidR="007671DF" w:rsidRPr="00E46CB2" w:rsidRDefault="007671DF" w:rsidP="00E15F1A">
            <w:pPr>
              <w:tabs>
                <w:tab w:val="left" w:pos="1832"/>
              </w:tabs>
              <w:jc w:val="center"/>
              <w:rPr>
                <w:sz w:val="20"/>
                <w:szCs w:val="20"/>
              </w:rPr>
            </w:pPr>
          </w:p>
        </w:tc>
        <w:tc>
          <w:tcPr>
            <w:tcW w:w="1193" w:type="dxa"/>
          </w:tcPr>
          <w:p w:rsidR="007671DF" w:rsidRPr="00E46CB2" w:rsidRDefault="007671DF" w:rsidP="00E15F1A">
            <w:pPr>
              <w:tabs>
                <w:tab w:val="left" w:pos="1832"/>
              </w:tabs>
              <w:jc w:val="center"/>
              <w:rPr>
                <w:sz w:val="20"/>
                <w:szCs w:val="20"/>
              </w:rPr>
            </w:pPr>
          </w:p>
        </w:tc>
        <w:tc>
          <w:tcPr>
            <w:tcW w:w="1436" w:type="dxa"/>
          </w:tcPr>
          <w:p w:rsidR="007671DF" w:rsidRPr="00E46CB2" w:rsidRDefault="007671DF" w:rsidP="00E15F1A">
            <w:pPr>
              <w:tabs>
                <w:tab w:val="left" w:pos="1832"/>
              </w:tabs>
              <w:jc w:val="center"/>
              <w:rPr>
                <w:sz w:val="20"/>
                <w:szCs w:val="20"/>
              </w:rPr>
            </w:pPr>
          </w:p>
        </w:tc>
      </w:tr>
      <w:tr w:rsidR="007671DF" w:rsidRPr="00254992" w:rsidTr="00E15F1A">
        <w:tc>
          <w:tcPr>
            <w:tcW w:w="5040" w:type="dxa"/>
          </w:tcPr>
          <w:p w:rsidR="007671DF" w:rsidRPr="00E46CB2" w:rsidRDefault="007671DF" w:rsidP="00E15F1A">
            <w:pPr>
              <w:rPr>
                <w:sz w:val="20"/>
                <w:szCs w:val="20"/>
              </w:rPr>
            </w:pPr>
            <w:r w:rsidRPr="00E46CB2">
              <w:rPr>
                <w:sz w:val="20"/>
                <w:szCs w:val="20"/>
              </w:rPr>
              <w:t xml:space="preserve">Объем выручки за отчетный период, </w:t>
            </w:r>
            <w:r w:rsidRPr="00E46CB2">
              <w:rPr>
                <w:sz w:val="20"/>
                <w:szCs w:val="20"/>
              </w:rPr>
              <w:br/>
              <w:t>тыс. руб.</w:t>
            </w:r>
          </w:p>
        </w:tc>
        <w:tc>
          <w:tcPr>
            <w:tcW w:w="1793" w:type="dxa"/>
          </w:tcPr>
          <w:p w:rsidR="007671DF" w:rsidRPr="00E46CB2" w:rsidRDefault="007671DF" w:rsidP="00E15F1A">
            <w:pPr>
              <w:tabs>
                <w:tab w:val="left" w:pos="1832"/>
              </w:tabs>
              <w:jc w:val="center"/>
              <w:rPr>
                <w:sz w:val="20"/>
                <w:szCs w:val="20"/>
              </w:rPr>
            </w:pPr>
          </w:p>
        </w:tc>
        <w:tc>
          <w:tcPr>
            <w:tcW w:w="1193" w:type="dxa"/>
          </w:tcPr>
          <w:p w:rsidR="007671DF" w:rsidRPr="00E46CB2" w:rsidRDefault="007671DF" w:rsidP="00E15F1A">
            <w:pPr>
              <w:tabs>
                <w:tab w:val="left" w:pos="1832"/>
              </w:tabs>
              <w:jc w:val="center"/>
              <w:rPr>
                <w:sz w:val="20"/>
                <w:szCs w:val="20"/>
              </w:rPr>
            </w:pPr>
          </w:p>
        </w:tc>
        <w:tc>
          <w:tcPr>
            <w:tcW w:w="1436" w:type="dxa"/>
          </w:tcPr>
          <w:p w:rsidR="007671DF" w:rsidRPr="00E46CB2" w:rsidRDefault="007671DF" w:rsidP="00E15F1A">
            <w:pPr>
              <w:tabs>
                <w:tab w:val="left" w:pos="1832"/>
              </w:tabs>
              <w:jc w:val="center"/>
              <w:rPr>
                <w:sz w:val="20"/>
                <w:szCs w:val="20"/>
              </w:rPr>
            </w:pPr>
          </w:p>
        </w:tc>
      </w:tr>
      <w:tr w:rsidR="007671DF" w:rsidRPr="00254992" w:rsidTr="00E15F1A">
        <w:tc>
          <w:tcPr>
            <w:tcW w:w="5040" w:type="dxa"/>
          </w:tcPr>
          <w:p w:rsidR="007671DF" w:rsidRPr="00E46CB2" w:rsidRDefault="007671DF" w:rsidP="00E15F1A">
            <w:pPr>
              <w:rPr>
                <w:sz w:val="20"/>
                <w:szCs w:val="20"/>
              </w:rPr>
            </w:pPr>
            <w:r w:rsidRPr="00E46CB2">
              <w:rPr>
                <w:sz w:val="20"/>
                <w:szCs w:val="20"/>
              </w:rPr>
              <w:t>Объем расходов за отчетный период, тыс. руб.</w:t>
            </w:r>
          </w:p>
        </w:tc>
        <w:tc>
          <w:tcPr>
            <w:tcW w:w="1793" w:type="dxa"/>
          </w:tcPr>
          <w:p w:rsidR="007671DF" w:rsidRPr="00E46CB2" w:rsidRDefault="007671DF" w:rsidP="00E15F1A">
            <w:pPr>
              <w:tabs>
                <w:tab w:val="left" w:pos="1832"/>
              </w:tabs>
              <w:jc w:val="center"/>
              <w:rPr>
                <w:sz w:val="20"/>
                <w:szCs w:val="20"/>
              </w:rPr>
            </w:pPr>
          </w:p>
        </w:tc>
        <w:tc>
          <w:tcPr>
            <w:tcW w:w="1193" w:type="dxa"/>
          </w:tcPr>
          <w:p w:rsidR="007671DF" w:rsidRPr="00E46CB2" w:rsidRDefault="007671DF" w:rsidP="00E15F1A">
            <w:pPr>
              <w:tabs>
                <w:tab w:val="left" w:pos="1832"/>
              </w:tabs>
              <w:jc w:val="center"/>
              <w:rPr>
                <w:sz w:val="20"/>
                <w:szCs w:val="20"/>
              </w:rPr>
            </w:pPr>
          </w:p>
        </w:tc>
        <w:tc>
          <w:tcPr>
            <w:tcW w:w="1436" w:type="dxa"/>
          </w:tcPr>
          <w:p w:rsidR="007671DF" w:rsidRPr="00E46CB2" w:rsidRDefault="007671DF" w:rsidP="00E15F1A">
            <w:pPr>
              <w:tabs>
                <w:tab w:val="left" w:pos="1832"/>
              </w:tabs>
              <w:jc w:val="center"/>
              <w:rPr>
                <w:sz w:val="20"/>
                <w:szCs w:val="20"/>
              </w:rPr>
            </w:pPr>
          </w:p>
        </w:tc>
      </w:tr>
      <w:tr w:rsidR="007671DF" w:rsidRPr="00254992" w:rsidTr="00E15F1A">
        <w:tc>
          <w:tcPr>
            <w:tcW w:w="5040" w:type="dxa"/>
          </w:tcPr>
          <w:p w:rsidR="007671DF" w:rsidRPr="00E46CB2" w:rsidRDefault="007671DF" w:rsidP="00E15F1A">
            <w:pPr>
              <w:rPr>
                <w:sz w:val="20"/>
                <w:szCs w:val="20"/>
              </w:rPr>
            </w:pPr>
            <w:r w:rsidRPr="00E46CB2">
              <w:rPr>
                <w:sz w:val="20"/>
                <w:szCs w:val="20"/>
              </w:rPr>
              <w:t>Чистая прибыль (убыток), тыс. руб.</w:t>
            </w:r>
          </w:p>
        </w:tc>
        <w:tc>
          <w:tcPr>
            <w:tcW w:w="1793" w:type="dxa"/>
          </w:tcPr>
          <w:p w:rsidR="007671DF" w:rsidRPr="00E46CB2" w:rsidRDefault="007671DF" w:rsidP="00E15F1A">
            <w:pPr>
              <w:tabs>
                <w:tab w:val="left" w:pos="1832"/>
              </w:tabs>
              <w:jc w:val="center"/>
              <w:rPr>
                <w:sz w:val="20"/>
                <w:szCs w:val="20"/>
              </w:rPr>
            </w:pPr>
          </w:p>
        </w:tc>
        <w:tc>
          <w:tcPr>
            <w:tcW w:w="1193" w:type="dxa"/>
          </w:tcPr>
          <w:p w:rsidR="007671DF" w:rsidRPr="00E46CB2" w:rsidRDefault="007671DF" w:rsidP="00E15F1A">
            <w:pPr>
              <w:tabs>
                <w:tab w:val="left" w:pos="1832"/>
              </w:tabs>
              <w:jc w:val="center"/>
              <w:rPr>
                <w:sz w:val="20"/>
                <w:szCs w:val="20"/>
              </w:rPr>
            </w:pPr>
          </w:p>
        </w:tc>
        <w:tc>
          <w:tcPr>
            <w:tcW w:w="1436" w:type="dxa"/>
          </w:tcPr>
          <w:p w:rsidR="007671DF" w:rsidRPr="00E46CB2" w:rsidRDefault="007671DF" w:rsidP="00E15F1A">
            <w:pPr>
              <w:tabs>
                <w:tab w:val="left" w:pos="1832"/>
              </w:tabs>
              <w:jc w:val="center"/>
              <w:rPr>
                <w:sz w:val="20"/>
                <w:szCs w:val="20"/>
              </w:rPr>
            </w:pPr>
          </w:p>
        </w:tc>
      </w:tr>
      <w:tr w:rsidR="007671DF" w:rsidRPr="00254992" w:rsidTr="00E15F1A">
        <w:tc>
          <w:tcPr>
            <w:tcW w:w="5040" w:type="dxa"/>
          </w:tcPr>
          <w:p w:rsidR="007671DF" w:rsidRPr="00E46CB2" w:rsidRDefault="007671DF" w:rsidP="00E15F1A">
            <w:pPr>
              <w:rPr>
                <w:sz w:val="20"/>
                <w:szCs w:val="20"/>
              </w:rPr>
            </w:pPr>
            <w:r w:rsidRPr="00E46CB2">
              <w:rPr>
                <w:sz w:val="20"/>
                <w:szCs w:val="20"/>
              </w:rPr>
              <w:t>Сумма уплаченных налогов за отчетный период, тыс. руб.</w:t>
            </w:r>
          </w:p>
        </w:tc>
        <w:tc>
          <w:tcPr>
            <w:tcW w:w="1793" w:type="dxa"/>
          </w:tcPr>
          <w:p w:rsidR="007671DF" w:rsidRPr="00E46CB2" w:rsidRDefault="007671DF" w:rsidP="00E15F1A">
            <w:pPr>
              <w:tabs>
                <w:tab w:val="left" w:pos="1832"/>
              </w:tabs>
              <w:jc w:val="center"/>
              <w:rPr>
                <w:sz w:val="20"/>
                <w:szCs w:val="20"/>
              </w:rPr>
            </w:pPr>
          </w:p>
        </w:tc>
        <w:tc>
          <w:tcPr>
            <w:tcW w:w="1193" w:type="dxa"/>
          </w:tcPr>
          <w:p w:rsidR="007671DF" w:rsidRPr="00E46CB2" w:rsidRDefault="007671DF" w:rsidP="00E15F1A">
            <w:pPr>
              <w:tabs>
                <w:tab w:val="left" w:pos="1832"/>
              </w:tabs>
              <w:jc w:val="center"/>
              <w:rPr>
                <w:sz w:val="20"/>
                <w:szCs w:val="20"/>
              </w:rPr>
            </w:pPr>
          </w:p>
        </w:tc>
        <w:tc>
          <w:tcPr>
            <w:tcW w:w="1436" w:type="dxa"/>
          </w:tcPr>
          <w:p w:rsidR="007671DF" w:rsidRPr="00E46CB2" w:rsidRDefault="007671DF" w:rsidP="00E15F1A">
            <w:pPr>
              <w:tabs>
                <w:tab w:val="left" w:pos="1832"/>
              </w:tabs>
              <w:jc w:val="center"/>
              <w:rPr>
                <w:sz w:val="20"/>
                <w:szCs w:val="20"/>
              </w:rPr>
            </w:pPr>
          </w:p>
        </w:tc>
      </w:tr>
      <w:tr w:rsidR="007671DF" w:rsidRPr="00254992" w:rsidTr="00E15F1A">
        <w:tc>
          <w:tcPr>
            <w:tcW w:w="5040" w:type="dxa"/>
            <w:vAlign w:val="center"/>
          </w:tcPr>
          <w:p w:rsidR="007671DF" w:rsidRPr="00E46CB2" w:rsidRDefault="007671DF" w:rsidP="00E15F1A">
            <w:pPr>
              <w:rPr>
                <w:sz w:val="20"/>
                <w:szCs w:val="20"/>
              </w:rPr>
            </w:pPr>
            <w:r w:rsidRPr="00E46CB2">
              <w:rPr>
                <w:sz w:val="20"/>
                <w:szCs w:val="20"/>
              </w:rPr>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7671DF" w:rsidRPr="00E46CB2" w:rsidRDefault="007671DF" w:rsidP="00E15F1A">
            <w:pPr>
              <w:rPr>
                <w:sz w:val="20"/>
                <w:szCs w:val="20"/>
              </w:rPr>
            </w:pPr>
            <w:r w:rsidRPr="00E46CB2">
              <w:rPr>
                <w:sz w:val="20"/>
                <w:szCs w:val="20"/>
              </w:rPr>
              <w:t>тыс. руб.</w:t>
            </w:r>
          </w:p>
        </w:tc>
        <w:tc>
          <w:tcPr>
            <w:tcW w:w="1793" w:type="dxa"/>
          </w:tcPr>
          <w:p w:rsidR="007671DF" w:rsidRPr="00E46CB2" w:rsidRDefault="007671DF" w:rsidP="00E15F1A">
            <w:pPr>
              <w:tabs>
                <w:tab w:val="left" w:pos="1832"/>
              </w:tabs>
              <w:jc w:val="center"/>
            </w:pPr>
          </w:p>
        </w:tc>
        <w:tc>
          <w:tcPr>
            <w:tcW w:w="1193" w:type="dxa"/>
          </w:tcPr>
          <w:p w:rsidR="007671DF" w:rsidRPr="00E46CB2" w:rsidRDefault="007671DF" w:rsidP="00E15F1A">
            <w:pPr>
              <w:tabs>
                <w:tab w:val="left" w:pos="1832"/>
              </w:tabs>
              <w:jc w:val="center"/>
            </w:pPr>
          </w:p>
        </w:tc>
        <w:tc>
          <w:tcPr>
            <w:tcW w:w="1436" w:type="dxa"/>
          </w:tcPr>
          <w:p w:rsidR="007671DF" w:rsidRPr="00E46CB2" w:rsidRDefault="007671DF" w:rsidP="00E15F1A">
            <w:pPr>
              <w:tabs>
                <w:tab w:val="left" w:pos="1832"/>
              </w:tabs>
              <w:jc w:val="center"/>
            </w:pPr>
          </w:p>
        </w:tc>
      </w:tr>
    </w:tbl>
    <w:p w:rsidR="007671DF" w:rsidRDefault="007671DF" w:rsidP="007671DF">
      <w:pPr>
        <w:autoSpaceDE w:val="0"/>
        <w:autoSpaceDN w:val="0"/>
        <w:adjustRightInd w:val="0"/>
        <w:rPr>
          <w:sz w:val="20"/>
          <w:szCs w:val="20"/>
        </w:rPr>
      </w:pPr>
    </w:p>
    <w:p w:rsidR="007671DF"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ind w:firstLine="720"/>
        <w:jc w:val="both"/>
        <w:rPr>
          <w:rFonts w:ascii="Courier New" w:hAnsi="Courier New" w:cs="Courier New"/>
          <w:sz w:val="28"/>
          <w:szCs w:val="28"/>
        </w:rPr>
      </w:pPr>
      <w:r w:rsidRPr="00E46CB2">
        <w:rPr>
          <w:sz w:val="20"/>
          <w:szCs w:val="20"/>
        </w:rPr>
        <w:t>Приложение:</w:t>
      </w:r>
      <w:r w:rsidRPr="00787859">
        <w:rPr>
          <w:spacing w:val="-4"/>
          <w:sz w:val="20"/>
          <w:szCs w:val="20"/>
        </w:rPr>
        <w:t xml:space="preserve"> </w:t>
      </w:r>
      <w:r>
        <w:rPr>
          <w:spacing w:val="-4"/>
          <w:sz w:val="20"/>
          <w:szCs w:val="20"/>
        </w:rPr>
        <w:t>к</w:t>
      </w:r>
      <w:r w:rsidRPr="00E46CB2">
        <w:rPr>
          <w:spacing w:val="-4"/>
          <w:sz w:val="20"/>
          <w:szCs w:val="20"/>
        </w:rPr>
        <w:t>опии налоговых деклараций</w:t>
      </w:r>
      <w:r w:rsidRPr="00E46CB2">
        <w:rPr>
          <w:sz w:val="20"/>
          <w:szCs w:val="20"/>
        </w:rPr>
        <w:t xml:space="preserve">, </w:t>
      </w:r>
      <w:r w:rsidRPr="00E46CB2">
        <w:rPr>
          <w:spacing w:val="-6"/>
          <w:sz w:val="20"/>
          <w:szCs w:val="20"/>
        </w:rPr>
        <w:t xml:space="preserve">заверенная копия штатного расписания на дату </w:t>
      </w:r>
      <w:r w:rsidRPr="00E46CB2">
        <w:rPr>
          <w:spacing w:val="-8"/>
          <w:sz w:val="20"/>
          <w:szCs w:val="20"/>
        </w:rPr>
        <w:t xml:space="preserve">предоставления субсидии, заверенная копия штатного расписания </w:t>
      </w:r>
      <w:r w:rsidRPr="00E46CB2">
        <w:rPr>
          <w:sz w:val="20"/>
          <w:szCs w:val="20"/>
        </w:rPr>
        <w:t>на дату представления отчета; заверенные копии трудовых договоров, заверенные копии приказов о приеме на работу на каждого вновь принятого работника, заверенные копии трудовых книжек (первого листа и листа с записью о приеме на работу), пояснительные записки и др. (всего на ___ л.).</w:t>
      </w:r>
    </w:p>
    <w:p w:rsidR="007671DF" w:rsidRPr="00E46CB2" w:rsidRDefault="007671DF" w:rsidP="007671DF">
      <w:pPr>
        <w:autoSpaceDE w:val="0"/>
        <w:autoSpaceDN w:val="0"/>
        <w:adjustRightInd w:val="0"/>
        <w:rPr>
          <w:sz w:val="28"/>
          <w:szCs w:val="28"/>
        </w:rPr>
      </w:pPr>
    </w:p>
    <w:p w:rsidR="007671DF" w:rsidRPr="00E46CB2" w:rsidRDefault="007671DF" w:rsidP="007671DF">
      <w:pPr>
        <w:autoSpaceDE w:val="0"/>
        <w:autoSpaceDN w:val="0"/>
        <w:adjustRightInd w:val="0"/>
      </w:pPr>
      <w:r w:rsidRPr="00E46CB2">
        <w:t>Руководитель                  _____________________              ___________________________</w:t>
      </w:r>
    </w:p>
    <w:p w:rsidR="007671DF" w:rsidRPr="00E46CB2" w:rsidRDefault="007671DF" w:rsidP="007671DF">
      <w:pPr>
        <w:autoSpaceDE w:val="0"/>
        <w:autoSpaceDN w:val="0"/>
        <w:adjustRightInd w:val="0"/>
        <w:rPr>
          <w:sz w:val="20"/>
          <w:szCs w:val="20"/>
        </w:rPr>
      </w:pPr>
      <w:r w:rsidRPr="00E46CB2">
        <w:rPr>
          <w:sz w:val="20"/>
          <w:szCs w:val="20"/>
        </w:rPr>
        <w:t xml:space="preserve">                                                                       (подпись)                                              (расшифровка подписи)</w:t>
      </w:r>
    </w:p>
    <w:p w:rsidR="007671DF" w:rsidRPr="00E46CB2" w:rsidRDefault="007671DF" w:rsidP="007671DF">
      <w:pPr>
        <w:autoSpaceDE w:val="0"/>
        <w:autoSpaceDN w:val="0"/>
        <w:adjustRightInd w:val="0"/>
      </w:pPr>
      <w:r w:rsidRPr="00E46CB2">
        <w:t>Главный бухгалтер        _____________________             ___________________________</w:t>
      </w:r>
    </w:p>
    <w:p w:rsidR="007671DF" w:rsidRPr="00E46CB2" w:rsidRDefault="007671DF" w:rsidP="007671DF">
      <w:pPr>
        <w:autoSpaceDE w:val="0"/>
        <w:autoSpaceDN w:val="0"/>
        <w:adjustRightInd w:val="0"/>
        <w:rPr>
          <w:sz w:val="20"/>
          <w:szCs w:val="20"/>
        </w:rPr>
      </w:pPr>
      <w:r w:rsidRPr="00E46CB2">
        <w:t xml:space="preserve">    М.П.*                                             </w:t>
      </w:r>
      <w:r w:rsidRPr="00E46CB2">
        <w:rPr>
          <w:sz w:val="20"/>
          <w:szCs w:val="20"/>
        </w:rPr>
        <w:t>(подпись)                                              (расшифровка подписи)</w:t>
      </w:r>
    </w:p>
    <w:p w:rsidR="007671DF" w:rsidRPr="00E46CB2" w:rsidRDefault="007671DF" w:rsidP="007671DF">
      <w:pPr>
        <w:autoSpaceDE w:val="0"/>
        <w:autoSpaceDN w:val="0"/>
        <w:adjustRightInd w:val="0"/>
      </w:pPr>
      <w:r w:rsidRPr="00E46CB2">
        <w:t xml:space="preserve">* </w:t>
      </w:r>
      <w:r w:rsidRPr="00E46CB2">
        <w:rPr>
          <w:sz w:val="20"/>
          <w:szCs w:val="20"/>
        </w:rPr>
        <w:t>При наличии печати.</w:t>
      </w:r>
    </w:p>
    <w:p w:rsidR="007671DF" w:rsidRDefault="007671DF" w:rsidP="007671DF"/>
    <w:p w:rsidR="007671DF" w:rsidRDefault="007671DF" w:rsidP="007671DF"/>
    <w:p w:rsidR="007671DF" w:rsidRDefault="007671DF" w:rsidP="007671DF"/>
    <w:p w:rsidR="007671DF" w:rsidRPr="00E46CB2" w:rsidRDefault="007671DF" w:rsidP="007671DF">
      <w:pPr>
        <w:rPr>
          <w:sz w:val="20"/>
          <w:szCs w:val="20"/>
        </w:rPr>
      </w:pPr>
      <w:r w:rsidRPr="00E46CB2">
        <w:rPr>
          <w:sz w:val="20"/>
          <w:szCs w:val="20"/>
        </w:rPr>
        <w:t>Чецкая Юлия Владимировна</w:t>
      </w:r>
    </w:p>
    <w:p w:rsidR="007671DF" w:rsidRPr="00E46CB2" w:rsidRDefault="007671DF" w:rsidP="007671DF">
      <w:pPr>
        <w:rPr>
          <w:sz w:val="20"/>
          <w:szCs w:val="20"/>
        </w:rPr>
        <w:sectPr w:rsidR="007671DF" w:rsidRPr="00E46CB2" w:rsidSect="00E43682">
          <w:pgSz w:w="11906" w:h="16838"/>
          <w:pgMar w:top="1134" w:right="850" w:bottom="1134" w:left="1701" w:header="708" w:footer="708" w:gutter="0"/>
          <w:pgNumType w:start="1"/>
          <w:cols w:space="708"/>
          <w:titlePg/>
          <w:docGrid w:linePitch="360"/>
        </w:sectPr>
      </w:pPr>
      <w:r w:rsidRPr="00E46CB2">
        <w:rPr>
          <w:sz w:val="20"/>
          <w:szCs w:val="20"/>
        </w:rPr>
        <w:t>58-00-27</w:t>
      </w:r>
    </w:p>
    <w:tbl>
      <w:tblPr>
        <w:tblW w:w="9468" w:type="dxa"/>
        <w:tblLook w:val="01E0"/>
      </w:tblPr>
      <w:tblGrid>
        <w:gridCol w:w="4788"/>
        <w:gridCol w:w="4680"/>
      </w:tblGrid>
      <w:tr w:rsidR="007671DF" w:rsidRPr="00254992" w:rsidTr="00E15F1A">
        <w:trPr>
          <w:trHeight w:val="1977"/>
        </w:trPr>
        <w:tc>
          <w:tcPr>
            <w:tcW w:w="4788" w:type="dxa"/>
          </w:tcPr>
          <w:p w:rsidR="007671DF" w:rsidRPr="00E46CB2" w:rsidRDefault="007671DF" w:rsidP="00E15F1A">
            <w:pPr>
              <w:autoSpaceDE w:val="0"/>
              <w:autoSpaceDN w:val="0"/>
              <w:adjustRightInd w:val="0"/>
              <w:jc w:val="center"/>
              <w:rPr>
                <w:sz w:val="28"/>
                <w:szCs w:val="28"/>
              </w:rPr>
            </w:pPr>
          </w:p>
        </w:tc>
        <w:tc>
          <w:tcPr>
            <w:tcW w:w="4680" w:type="dxa"/>
          </w:tcPr>
          <w:p w:rsidR="007671DF" w:rsidRPr="00E46CB2" w:rsidRDefault="007671DF" w:rsidP="00E15F1A">
            <w:pPr>
              <w:autoSpaceDE w:val="0"/>
              <w:autoSpaceDN w:val="0"/>
              <w:adjustRightInd w:val="0"/>
              <w:ind w:left="708"/>
            </w:pPr>
            <w:r>
              <w:t>Приложение № </w:t>
            </w:r>
            <w:r w:rsidRPr="00E46CB2">
              <w:t>11</w:t>
            </w:r>
          </w:p>
          <w:p w:rsidR="007671DF" w:rsidRDefault="007671DF" w:rsidP="00E15F1A">
            <w:pPr>
              <w:ind w:left="708"/>
            </w:pPr>
            <w:r w:rsidRPr="00E46CB2">
              <w:t>к Порядку предоставления</w:t>
            </w:r>
          </w:p>
          <w:p w:rsidR="007671DF" w:rsidRDefault="007671DF" w:rsidP="00E15F1A">
            <w:pPr>
              <w:ind w:left="708"/>
            </w:pPr>
            <w:r w:rsidRPr="00E46CB2">
              <w:t>субсидий</w:t>
            </w:r>
            <w:r>
              <w:t xml:space="preserve"> </w:t>
            </w:r>
            <w:r w:rsidRPr="00E46CB2">
              <w:t>субъектам малого и</w:t>
            </w:r>
          </w:p>
          <w:p w:rsidR="007671DF" w:rsidRDefault="007671DF" w:rsidP="00E15F1A">
            <w:pPr>
              <w:ind w:left="708"/>
            </w:pPr>
            <w:r w:rsidRPr="00E46CB2">
              <w:t>среднего предпринимательства, занимающимся социально</w:t>
            </w:r>
          </w:p>
          <w:p w:rsidR="007671DF" w:rsidRPr="00E46CB2" w:rsidRDefault="007671DF" w:rsidP="00E15F1A">
            <w:pPr>
              <w:ind w:left="708"/>
            </w:pPr>
            <w:r w:rsidRPr="00E46CB2">
              <w:t>значимыми видами деятельности</w:t>
            </w:r>
          </w:p>
          <w:p w:rsidR="007671DF" w:rsidRPr="00E46CB2" w:rsidRDefault="007671DF" w:rsidP="00E15F1A">
            <w:pPr>
              <w:autoSpaceDE w:val="0"/>
              <w:autoSpaceDN w:val="0"/>
              <w:adjustRightInd w:val="0"/>
              <w:jc w:val="center"/>
              <w:rPr>
                <w:sz w:val="28"/>
                <w:szCs w:val="28"/>
              </w:rPr>
            </w:pPr>
          </w:p>
        </w:tc>
      </w:tr>
    </w:tbl>
    <w:p w:rsidR="007671DF" w:rsidRPr="00E46CB2" w:rsidRDefault="007671DF" w:rsidP="007671DF">
      <w:pPr>
        <w:autoSpaceDE w:val="0"/>
        <w:autoSpaceDN w:val="0"/>
        <w:adjustRightInd w:val="0"/>
        <w:rPr>
          <w:b/>
          <w:bCs/>
        </w:rPr>
      </w:pPr>
    </w:p>
    <w:p w:rsidR="007671DF" w:rsidRPr="00E46CB2" w:rsidRDefault="007671DF" w:rsidP="007671DF">
      <w:pPr>
        <w:autoSpaceDE w:val="0"/>
        <w:autoSpaceDN w:val="0"/>
        <w:adjustRightInd w:val="0"/>
        <w:jc w:val="center"/>
        <w:rPr>
          <w:b/>
          <w:bCs/>
        </w:rPr>
      </w:pPr>
    </w:p>
    <w:p w:rsidR="007671DF" w:rsidRPr="00E46CB2" w:rsidRDefault="007671DF" w:rsidP="007671DF">
      <w:pPr>
        <w:autoSpaceDE w:val="0"/>
        <w:autoSpaceDN w:val="0"/>
        <w:adjustRightInd w:val="0"/>
        <w:jc w:val="center"/>
        <w:rPr>
          <w:rFonts w:eastAsia="MS Mincho"/>
          <w:b/>
          <w:bCs/>
          <w:lang w:eastAsia="ja-JP"/>
        </w:rPr>
      </w:pPr>
      <w:r w:rsidRPr="00E46CB2">
        <w:rPr>
          <w:rFonts w:eastAsia="MS Mincho"/>
          <w:b/>
          <w:bCs/>
          <w:lang w:eastAsia="ja-JP"/>
        </w:rPr>
        <w:t>Р Е Е С Т Р</w:t>
      </w:r>
    </w:p>
    <w:p w:rsidR="007671DF" w:rsidRPr="00E46CB2" w:rsidRDefault="007671DF" w:rsidP="007671DF">
      <w:pPr>
        <w:autoSpaceDE w:val="0"/>
        <w:autoSpaceDN w:val="0"/>
        <w:adjustRightInd w:val="0"/>
        <w:jc w:val="center"/>
        <w:rPr>
          <w:rFonts w:eastAsia="MS Mincho"/>
          <w:b/>
          <w:bCs/>
          <w:lang w:eastAsia="ja-JP"/>
        </w:rPr>
      </w:pPr>
      <w:r>
        <w:rPr>
          <w:rFonts w:eastAsia="MS Mincho"/>
          <w:b/>
          <w:bCs/>
          <w:lang w:eastAsia="ja-JP"/>
        </w:rPr>
        <w:t>получателей</w:t>
      </w:r>
      <w:r w:rsidRPr="00E46CB2">
        <w:rPr>
          <w:rFonts w:eastAsia="MS Mincho"/>
          <w:b/>
          <w:bCs/>
          <w:lang w:eastAsia="ja-JP"/>
        </w:rPr>
        <w:t xml:space="preserve"> субсидии</w:t>
      </w:r>
    </w:p>
    <w:p w:rsidR="007671DF" w:rsidRPr="00E46CB2" w:rsidRDefault="007671DF" w:rsidP="007671DF">
      <w:pPr>
        <w:autoSpaceDE w:val="0"/>
        <w:autoSpaceDN w:val="0"/>
        <w:adjustRightInd w:val="0"/>
        <w:jc w:val="center"/>
        <w:rPr>
          <w:b/>
          <w:bCs/>
          <w:sz w:val="28"/>
          <w:szCs w:val="28"/>
        </w:rPr>
      </w:pPr>
    </w:p>
    <w:p w:rsidR="007671DF" w:rsidRPr="00E46CB2" w:rsidRDefault="007671DF" w:rsidP="007671DF">
      <w:pPr>
        <w:autoSpaceDE w:val="0"/>
        <w:autoSpaceDN w:val="0"/>
        <w:adjustRightInd w:val="0"/>
        <w:jc w:val="center"/>
        <w:rPr>
          <w:b/>
          <w:bCs/>
          <w:sz w:val="28"/>
          <w:szCs w:val="28"/>
        </w:rPr>
      </w:pPr>
    </w:p>
    <w:tbl>
      <w:tblPr>
        <w:tblW w:w="4977" w:type="pct"/>
        <w:tblInd w:w="212" w:type="dxa"/>
        <w:tblCellMar>
          <w:left w:w="70" w:type="dxa"/>
          <w:right w:w="70" w:type="dxa"/>
        </w:tblCellMar>
        <w:tblLook w:val="00A0"/>
      </w:tblPr>
      <w:tblGrid>
        <w:gridCol w:w="755"/>
        <w:gridCol w:w="1301"/>
        <w:gridCol w:w="1872"/>
        <w:gridCol w:w="4164"/>
        <w:gridCol w:w="1359"/>
      </w:tblGrid>
      <w:tr w:rsidR="007671DF" w:rsidRPr="00254992" w:rsidTr="00E15F1A">
        <w:trPr>
          <w:cantSplit/>
          <w:trHeight w:val="113"/>
        </w:trPr>
        <w:tc>
          <w:tcPr>
            <w:tcW w:w="39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 п/п</w:t>
            </w:r>
          </w:p>
        </w:tc>
        <w:tc>
          <w:tcPr>
            <w:tcW w:w="68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Дата</w:t>
            </w:r>
          </w:p>
        </w:tc>
        <w:tc>
          <w:tcPr>
            <w:tcW w:w="990"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Размер субсидии, тыс. руб.</w:t>
            </w:r>
          </w:p>
        </w:tc>
        <w:tc>
          <w:tcPr>
            <w:tcW w:w="22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Наименование субъекта малого предпринимательства</w:t>
            </w:r>
          </w:p>
        </w:tc>
        <w:tc>
          <w:tcPr>
            <w:tcW w:w="71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jc w:val="center"/>
            </w:pPr>
            <w:r w:rsidRPr="00E46CB2">
              <w:t>ИНН</w:t>
            </w:r>
          </w:p>
        </w:tc>
      </w:tr>
      <w:tr w:rsidR="007671DF" w:rsidRPr="00254992" w:rsidTr="00E15F1A">
        <w:trPr>
          <w:cantSplit/>
          <w:trHeight w:val="298"/>
        </w:trPr>
        <w:tc>
          <w:tcPr>
            <w:tcW w:w="39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c>
          <w:tcPr>
            <w:tcW w:w="990"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c>
          <w:tcPr>
            <w:tcW w:w="22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c>
          <w:tcPr>
            <w:tcW w:w="71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r>
      <w:tr w:rsidR="007671DF" w:rsidRPr="00254992" w:rsidTr="00E15F1A">
        <w:trPr>
          <w:cantSplit/>
          <w:trHeight w:val="298"/>
        </w:trPr>
        <w:tc>
          <w:tcPr>
            <w:tcW w:w="39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c>
          <w:tcPr>
            <w:tcW w:w="990"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c>
          <w:tcPr>
            <w:tcW w:w="2203"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c>
          <w:tcPr>
            <w:tcW w:w="719" w:type="pct"/>
            <w:tcBorders>
              <w:top w:val="single" w:sz="6" w:space="0" w:color="auto"/>
              <w:left w:val="single" w:sz="6" w:space="0" w:color="auto"/>
              <w:bottom w:val="single" w:sz="6" w:space="0" w:color="auto"/>
              <w:right w:val="single" w:sz="6" w:space="0" w:color="auto"/>
            </w:tcBorders>
          </w:tcPr>
          <w:p w:rsidR="007671DF" w:rsidRPr="00E46CB2" w:rsidRDefault="007671DF" w:rsidP="00E15F1A">
            <w:pPr>
              <w:autoSpaceDE w:val="0"/>
              <w:autoSpaceDN w:val="0"/>
              <w:adjustRightInd w:val="0"/>
              <w:rPr>
                <w:sz w:val="20"/>
                <w:szCs w:val="20"/>
              </w:rPr>
            </w:pPr>
          </w:p>
        </w:tc>
      </w:tr>
      <w:tr w:rsidR="007671DF" w:rsidRPr="00254992" w:rsidTr="00E15F1A">
        <w:trPr>
          <w:cantSplit/>
          <w:trHeight w:val="298"/>
        </w:trPr>
        <w:tc>
          <w:tcPr>
            <w:tcW w:w="399"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rPr>
                <w:sz w:val="20"/>
                <w:szCs w:val="20"/>
              </w:rPr>
            </w:pPr>
          </w:p>
        </w:tc>
        <w:tc>
          <w:tcPr>
            <w:tcW w:w="688"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rPr>
                <w:sz w:val="20"/>
                <w:szCs w:val="20"/>
              </w:rPr>
            </w:pPr>
          </w:p>
        </w:tc>
        <w:tc>
          <w:tcPr>
            <w:tcW w:w="990"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rPr>
                <w:sz w:val="20"/>
                <w:szCs w:val="20"/>
              </w:rPr>
            </w:pPr>
          </w:p>
        </w:tc>
        <w:tc>
          <w:tcPr>
            <w:tcW w:w="2203"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rPr>
                <w:sz w:val="20"/>
                <w:szCs w:val="20"/>
              </w:rPr>
            </w:pPr>
          </w:p>
        </w:tc>
        <w:tc>
          <w:tcPr>
            <w:tcW w:w="719" w:type="pct"/>
            <w:tcBorders>
              <w:top w:val="single" w:sz="6" w:space="0" w:color="auto"/>
              <w:left w:val="single" w:sz="6" w:space="0" w:color="auto"/>
              <w:bottom w:val="single" w:sz="4" w:space="0" w:color="auto"/>
              <w:right w:val="single" w:sz="6" w:space="0" w:color="auto"/>
            </w:tcBorders>
          </w:tcPr>
          <w:p w:rsidR="007671DF" w:rsidRPr="00E46CB2" w:rsidRDefault="007671DF" w:rsidP="00E15F1A">
            <w:pPr>
              <w:autoSpaceDE w:val="0"/>
              <w:autoSpaceDN w:val="0"/>
              <w:adjustRightInd w:val="0"/>
              <w:rPr>
                <w:sz w:val="20"/>
                <w:szCs w:val="20"/>
              </w:rPr>
            </w:pPr>
          </w:p>
        </w:tc>
      </w:tr>
      <w:tr w:rsidR="007671DF" w:rsidRPr="00254992" w:rsidTr="00E15F1A">
        <w:trPr>
          <w:cantSplit/>
          <w:trHeight w:val="240"/>
        </w:trPr>
        <w:tc>
          <w:tcPr>
            <w:tcW w:w="399"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c>
          <w:tcPr>
            <w:tcW w:w="990"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c>
          <w:tcPr>
            <w:tcW w:w="2203"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c>
          <w:tcPr>
            <w:tcW w:w="719"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r>
      <w:tr w:rsidR="007671DF" w:rsidRPr="00254992" w:rsidTr="00E15F1A">
        <w:trPr>
          <w:cantSplit/>
          <w:trHeight w:val="240"/>
        </w:trPr>
        <w:tc>
          <w:tcPr>
            <w:tcW w:w="399"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c>
          <w:tcPr>
            <w:tcW w:w="688"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c>
          <w:tcPr>
            <w:tcW w:w="990"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c>
          <w:tcPr>
            <w:tcW w:w="2203"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c>
          <w:tcPr>
            <w:tcW w:w="719" w:type="pct"/>
            <w:tcBorders>
              <w:top w:val="single" w:sz="4" w:space="0" w:color="auto"/>
              <w:left w:val="single" w:sz="4" w:space="0" w:color="auto"/>
              <w:bottom w:val="single" w:sz="4" w:space="0" w:color="auto"/>
              <w:right w:val="single" w:sz="4" w:space="0" w:color="auto"/>
            </w:tcBorders>
          </w:tcPr>
          <w:p w:rsidR="007671DF" w:rsidRPr="00E46CB2" w:rsidRDefault="007671DF" w:rsidP="00E15F1A">
            <w:pPr>
              <w:autoSpaceDE w:val="0"/>
              <w:autoSpaceDN w:val="0"/>
              <w:adjustRightInd w:val="0"/>
              <w:rPr>
                <w:sz w:val="20"/>
                <w:szCs w:val="20"/>
              </w:rPr>
            </w:pPr>
          </w:p>
        </w:tc>
      </w:tr>
    </w:tbl>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rPr>
          <w:rFonts w:eastAsia="MS Mincho"/>
          <w:lang w:eastAsia="ja-JP"/>
        </w:rPr>
      </w:pPr>
      <w:r w:rsidRPr="00E46CB2">
        <w:rPr>
          <w:rFonts w:eastAsia="MS Mincho"/>
          <w:lang w:eastAsia="ja-JP"/>
        </w:rPr>
        <w:t>Председатель конкурсной комиссии  __________         ___________________</w:t>
      </w:r>
    </w:p>
    <w:p w:rsidR="007671DF" w:rsidRPr="00E46CB2" w:rsidRDefault="007671DF" w:rsidP="007671DF">
      <w:pPr>
        <w:autoSpaceDE w:val="0"/>
        <w:autoSpaceDN w:val="0"/>
        <w:adjustRightInd w:val="0"/>
        <w:rPr>
          <w:rFonts w:eastAsia="MS Mincho"/>
          <w:sz w:val="16"/>
          <w:szCs w:val="16"/>
          <w:lang w:eastAsia="ja-JP"/>
        </w:rPr>
      </w:pPr>
      <w:r w:rsidRPr="00E46CB2">
        <w:rPr>
          <w:rFonts w:eastAsia="MS Mincho"/>
          <w:sz w:val="16"/>
          <w:szCs w:val="16"/>
          <w:lang w:eastAsia="ja-JP"/>
        </w:rPr>
        <w:t xml:space="preserve">                                                                    </w:t>
      </w:r>
      <w:r w:rsidRPr="00E46CB2">
        <w:rPr>
          <w:rFonts w:eastAsia="MS Mincho"/>
          <w:sz w:val="16"/>
          <w:szCs w:val="16"/>
          <w:lang w:eastAsia="ja-JP"/>
        </w:rPr>
        <w:tab/>
      </w:r>
      <w:r w:rsidRPr="00E46CB2">
        <w:rPr>
          <w:rFonts w:eastAsia="MS Mincho"/>
          <w:sz w:val="16"/>
          <w:szCs w:val="16"/>
          <w:lang w:eastAsia="ja-JP"/>
        </w:rPr>
        <w:tab/>
      </w:r>
      <w:r w:rsidRPr="00E46CB2">
        <w:rPr>
          <w:rFonts w:eastAsia="MS Mincho"/>
          <w:sz w:val="16"/>
          <w:szCs w:val="16"/>
          <w:lang w:eastAsia="ja-JP"/>
        </w:rPr>
        <w:tab/>
        <w:t xml:space="preserve"> (подпись)                             (расшифровка подписи)</w:t>
      </w:r>
    </w:p>
    <w:p w:rsidR="007671DF" w:rsidRPr="00E46CB2" w:rsidRDefault="007671DF" w:rsidP="007671DF">
      <w:pPr>
        <w:autoSpaceDE w:val="0"/>
        <w:autoSpaceDN w:val="0"/>
        <w:adjustRightInd w:val="0"/>
        <w:rPr>
          <w:rFonts w:eastAsia="MS Mincho"/>
          <w:sz w:val="16"/>
          <w:szCs w:val="16"/>
          <w:lang w:eastAsia="ja-JP"/>
        </w:rPr>
      </w:pPr>
    </w:p>
    <w:p w:rsidR="007671DF" w:rsidRPr="00E46CB2" w:rsidRDefault="007671DF" w:rsidP="007671DF">
      <w:pPr>
        <w:autoSpaceDE w:val="0"/>
        <w:autoSpaceDN w:val="0"/>
        <w:adjustRightInd w:val="0"/>
        <w:rPr>
          <w:rFonts w:eastAsia="MS Mincho"/>
          <w:lang w:eastAsia="ja-JP"/>
        </w:rPr>
      </w:pPr>
    </w:p>
    <w:p w:rsidR="007671DF" w:rsidRPr="00E46CB2" w:rsidRDefault="007671DF" w:rsidP="007671DF">
      <w:pPr>
        <w:autoSpaceDE w:val="0"/>
        <w:autoSpaceDN w:val="0"/>
        <w:adjustRightInd w:val="0"/>
        <w:rPr>
          <w:rFonts w:eastAsia="MS Mincho"/>
          <w:lang w:eastAsia="ja-JP"/>
        </w:rPr>
      </w:pPr>
      <w:r w:rsidRPr="00E46CB2">
        <w:rPr>
          <w:rFonts w:eastAsia="MS Mincho"/>
          <w:lang w:eastAsia="ja-JP"/>
        </w:rPr>
        <w:t>«___» _____________ 20___ года      М.П.</w:t>
      </w:r>
    </w:p>
    <w:p w:rsidR="007671DF" w:rsidRPr="00E46CB2" w:rsidRDefault="007671DF" w:rsidP="007671DF">
      <w:pPr>
        <w:autoSpaceDE w:val="0"/>
        <w:autoSpaceDN w:val="0"/>
        <w:adjustRightInd w:val="0"/>
        <w:rPr>
          <w:rFonts w:eastAsia="MS Mincho"/>
          <w:lang w:eastAsia="ja-JP"/>
        </w:rPr>
      </w:pPr>
    </w:p>
    <w:p w:rsidR="007671DF" w:rsidRPr="00E46CB2" w:rsidRDefault="007671DF" w:rsidP="007671DF">
      <w:pPr>
        <w:autoSpaceDE w:val="0"/>
        <w:autoSpaceDN w:val="0"/>
        <w:adjustRightInd w:val="0"/>
        <w:jc w:val="both"/>
      </w:pPr>
    </w:p>
    <w:tbl>
      <w:tblPr>
        <w:tblW w:w="0" w:type="auto"/>
        <w:tblLook w:val="01E0"/>
      </w:tblPr>
      <w:tblGrid>
        <w:gridCol w:w="1908"/>
        <w:gridCol w:w="7662"/>
      </w:tblGrid>
      <w:tr w:rsidR="007671DF" w:rsidRPr="00254992" w:rsidTr="00E15F1A">
        <w:tc>
          <w:tcPr>
            <w:tcW w:w="1908" w:type="dxa"/>
          </w:tcPr>
          <w:p w:rsidR="007671DF" w:rsidRPr="00E46CB2" w:rsidRDefault="007671DF" w:rsidP="00E15F1A">
            <w:pPr>
              <w:autoSpaceDE w:val="0"/>
              <w:autoSpaceDN w:val="0"/>
              <w:adjustRightInd w:val="0"/>
              <w:jc w:val="both"/>
            </w:pPr>
          </w:p>
        </w:tc>
        <w:tc>
          <w:tcPr>
            <w:tcW w:w="7662" w:type="dxa"/>
          </w:tcPr>
          <w:p w:rsidR="007671DF" w:rsidRPr="00E46CB2" w:rsidRDefault="007671DF" w:rsidP="00E15F1A">
            <w:pPr>
              <w:autoSpaceDE w:val="0"/>
              <w:autoSpaceDN w:val="0"/>
              <w:adjustRightInd w:val="0"/>
              <w:jc w:val="both"/>
            </w:pPr>
          </w:p>
        </w:tc>
      </w:tr>
    </w:tbl>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jc w:val="both"/>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p>
    <w:p w:rsidR="007671DF" w:rsidRPr="00E46CB2" w:rsidRDefault="007671DF" w:rsidP="007671DF">
      <w:pPr>
        <w:autoSpaceDE w:val="0"/>
        <w:autoSpaceDN w:val="0"/>
        <w:adjustRightInd w:val="0"/>
        <w:rPr>
          <w:sz w:val="20"/>
          <w:szCs w:val="20"/>
        </w:rPr>
      </w:pPr>
      <w:r w:rsidRPr="00E46CB2">
        <w:rPr>
          <w:sz w:val="20"/>
          <w:szCs w:val="20"/>
        </w:rPr>
        <w:t>Чецкая Юлия Владимировна</w:t>
      </w:r>
    </w:p>
    <w:p w:rsidR="001E2E8E" w:rsidRDefault="007671DF" w:rsidP="007671DF">
      <w:r w:rsidRPr="00E46CB2">
        <w:rPr>
          <w:sz w:val="20"/>
          <w:szCs w:val="20"/>
        </w:rPr>
        <w:t>58-00-27</w:t>
      </w:r>
    </w:p>
    <w:sectPr w:rsidR="001E2E8E" w:rsidSect="001E2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Franklin Gothic Medium Cond">
    <w:altName w:val="Arial Narrow"/>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B" w:rsidRDefault="007671D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BA658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07415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456B8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92EB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162A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8A7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145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F5EE4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06E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043F06"/>
    <w:lvl w:ilvl="0">
      <w:start w:val="1"/>
      <w:numFmt w:val="bullet"/>
      <w:lvlText w:val=""/>
      <w:lvlJc w:val="left"/>
      <w:pPr>
        <w:tabs>
          <w:tab w:val="num" w:pos="360"/>
        </w:tabs>
        <w:ind w:left="360" w:hanging="360"/>
      </w:pPr>
      <w:rPr>
        <w:rFonts w:ascii="Symbol" w:hAnsi="Symbol" w:hint="default"/>
      </w:rPr>
    </w:lvl>
  </w:abstractNum>
  <w:abstractNum w:abstractNumId="10">
    <w:nsid w:val="02342883"/>
    <w:multiLevelType w:val="hybridMultilevel"/>
    <w:tmpl w:val="82B28CE4"/>
    <w:lvl w:ilvl="0" w:tplc="557CFBC6">
      <w:start w:val="1"/>
      <w:numFmt w:val="decimal"/>
      <w:lvlText w:val="%1)"/>
      <w:lvlJc w:val="left"/>
      <w:pPr>
        <w:tabs>
          <w:tab w:val="num" w:pos="1980"/>
        </w:tabs>
        <w:ind w:left="1980" w:hanging="12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03017A4E"/>
    <w:multiLevelType w:val="hybridMultilevel"/>
    <w:tmpl w:val="A96E5DB8"/>
    <w:lvl w:ilvl="0" w:tplc="70B2D3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03353DD1"/>
    <w:multiLevelType w:val="hybridMultilevel"/>
    <w:tmpl w:val="593E2C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7947B30"/>
    <w:multiLevelType w:val="hybridMultilevel"/>
    <w:tmpl w:val="0C58F106"/>
    <w:lvl w:ilvl="0" w:tplc="179AB0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C2B"/>
    <w:multiLevelType w:val="hybridMultilevel"/>
    <w:tmpl w:val="6908DF2C"/>
    <w:lvl w:ilvl="0" w:tplc="DC60C7F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124339B6"/>
    <w:multiLevelType w:val="hybridMultilevel"/>
    <w:tmpl w:val="1DF6D11A"/>
    <w:lvl w:ilvl="0" w:tplc="04190011">
      <w:start w:val="1"/>
      <w:numFmt w:val="decimal"/>
      <w:lvlText w:val="%1)"/>
      <w:lvlJc w:val="left"/>
      <w:pPr>
        <w:ind w:left="928" w:hanging="360"/>
      </w:pPr>
      <w:rPr>
        <w:rFonts w:cs="Times New Roman"/>
      </w:rPr>
    </w:lvl>
    <w:lvl w:ilvl="1" w:tplc="65725240">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6D654A3"/>
    <w:multiLevelType w:val="hybridMultilevel"/>
    <w:tmpl w:val="D412639E"/>
    <w:lvl w:ilvl="0" w:tplc="7F16DD28">
      <w:start w:val="1"/>
      <w:numFmt w:val="decimal"/>
      <w:suff w:val="space"/>
      <w:lvlText w:val="%1."/>
      <w:lvlJc w:val="left"/>
      <w:pPr>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AE90066"/>
    <w:multiLevelType w:val="hybridMultilevel"/>
    <w:tmpl w:val="13924CC6"/>
    <w:lvl w:ilvl="0" w:tplc="179AB07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1EDF16D0"/>
    <w:multiLevelType w:val="multilevel"/>
    <w:tmpl w:val="2C589D76"/>
    <w:lvl w:ilvl="0">
      <w:start w:val="1"/>
      <w:numFmt w:val="decimal"/>
      <w:suff w:val="space"/>
      <w:lvlText w:val="%1."/>
      <w:lvlJc w:val="left"/>
      <w:pPr>
        <w:ind w:left="1425" w:hanging="1065"/>
      </w:pPr>
      <w:rPr>
        <w:rFonts w:ascii="Times New Roman" w:hAnsi="Times New Roman" w:cs="Times New Roman" w:hint="default"/>
        <w:sz w:val="28"/>
        <w:szCs w:val="28"/>
      </w:rPr>
    </w:lvl>
    <w:lvl w:ilvl="1">
      <w:start w:val="1"/>
      <w:numFmt w:val="decimal"/>
      <w:suff w:val="space"/>
      <w:lvlText w:val="%2)"/>
      <w:lvlJc w:val="left"/>
      <w:pPr>
        <w:ind w:left="1637" w:hanging="360"/>
      </w:pPr>
      <w:rPr>
        <w:rFonts w:cs="Times New Roman" w:hint="default"/>
      </w:rPr>
    </w:lvl>
    <w:lvl w:ilvl="2">
      <w:start w:val="1"/>
      <w:numFmt w:val="lowerRoman"/>
      <w:lvlText w:val="%3."/>
      <w:lvlJc w:val="right"/>
      <w:pPr>
        <w:tabs>
          <w:tab w:val="num" w:pos="2651"/>
        </w:tabs>
        <w:ind w:left="2651" w:hanging="180"/>
      </w:pPr>
      <w:rPr>
        <w:rFonts w:cs="Times New Roman" w:hint="default"/>
      </w:rPr>
    </w:lvl>
    <w:lvl w:ilvl="3">
      <w:start w:val="1"/>
      <w:numFmt w:val="decimal"/>
      <w:lvlText w:val="%4."/>
      <w:lvlJc w:val="left"/>
      <w:pPr>
        <w:tabs>
          <w:tab w:val="num" w:pos="3371"/>
        </w:tabs>
        <w:ind w:left="3371" w:hanging="360"/>
      </w:pPr>
      <w:rPr>
        <w:rFonts w:cs="Times New Roman" w:hint="default"/>
      </w:rPr>
    </w:lvl>
    <w:lvl w:ilvl="4">
      <w:start w:val="1"/>
      <w:numFmt w:val="lowerLetter"/>
      <w:lvlText w:val="%5."/>
      <w:lvlJc w:val="left"/>
      <w:pPr>
        <w:tabs>
          <w:tab w:val="num" w:pos="4091"/>
        </w:tabs>
        <w:ind w:left="4091" w:hanging="360"/>
      </w:pPr>
      <w:rPr>
        <w:rFonts w:cs="Times New Roman" w:hint="default"/>
      </w:rPr>
    </w:lvl>
    <w:lvl w:ilvl="5">
      <w:start w:val="1"/>
      <w:numFmt w:val="lowerRoman"/>
      <w:lvlText w:val="%6."/>
      <w:lvlJc w:val="right"/>
      <w:pPr>
        <w:tabs>
          <w:tab w:val="num" w:pos="4811"/>
        </w:tabs>
        <w:ind w:left="4811" w:hanging="180"/>
      </w:pPr>
      <w:rPr>
        <w:rFonts w:cs="Times New Roman" w:hint="default"/>
      </w:rPr>
    </w:lvl>
    <w:lvl w:ilvl="6">
      <w:start w:val="1"/>
      <w:numFmt w:val="decimal"/>
      <w:lvlText w:val="%7."/>
      <w:lvlJc w:val="left"/>
      <w:pPr>
        <w:tabs>
          <w:tab w:val="num" w:pos="5531"/>
        </w:tabs>
        <w:ind w:left="5531" w:hanging="360"/>
      </w:pPr>
      <w:rPr>
        <w:rFonts w:cs="Times New Roman" w:hint="default"/>
      </w:rPr>
    </w:lvl>
    <w:lvl w:ilvl="7">
      <w:start w:val="1"/>
      <w:numFmt w:val="lowerLetter"/>
      <w:lvlText w:val="%8."/>
      <w:lvlJc w:val="left"/>
      <w:pPr>
        <w:tabs>
          <w:tab w:val="num" w:pos="6251"/>
        </w:tabs>
        <w:ind w:left="6251" w:hanging="360"/>
      </w:pPr>
      <w:rPr>
        <w:rFonts w:cs="Times New Roman" w:hint="default"/>
      </w:rPr>
    </w:lvl>
    <w:lvl w:ilvl="8">
      <w:start w:val="1"/>
      <w:numFmt w:val="lowerRoman"/>
      <w:lvlText w:val="%9."/>
      <w:lvlJc w:val="right"/>
      <w:pPr>
        <w:tabs>
          <w:tab w:val="num" w:pos="6971"/>
        </w:tabs>
        <w:ind w:left="6971" w:hanging="180"/>
      </w:pPr>
      <w:rPr>
        <w:rFonts w:cs="Times New Roman" w:hint="default"/>
      </w:rPr>
    </w:lvl>
  </w:abstractNum>
  <w:abstractNum w:abstractNumId="19">
    <w:nsid w:val="20396E2B"/>
    <w:multiLevelType w:val="hybridMultilevel"/>
    <w:tmpl w:val="5E9AC3FA"/>
    <w:lvl w:ilvl="0" w:tplc="6D2473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1752BDD"/>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nsid w:val="24D36B1F"/>
    <w:multiLevelType w:val="hybridMultilevel"/>
    <w:tmpl w:val="1F0694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6B7902"/>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2E9D73B3"/>
    <w:multiLevelType w:val="hybridMultilevel"/>
    <w:tmpl w:val="CEBA6BDC"/>
    <w:lvl w:ilvl="0" w:tplc="6924F830">
      <w:start w:val="3"/>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4">
    <w:nsid w:val="37A877E3"/>
    <w:multiLevelType w:val="hybridMultilevel"/>
    <w:tmpl w:val="6A6ACA28"/>
    <w:lvl w:ilvl="0" w:tplc="17FEBB20">
      <w:start w:val="1"/>
      <w:numFmt w:val="decimal"/>
      <w:suff w:val="space"/>
      <w:lvlText w:val="%1."/>
      <w:lvlJc w:val="left"/>
      <w:pPr>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5">
    <w:nsid w:val="382C399B"/>
    <w:multiLevelType w:val="hybridMultilevel"/>
    <w:tmpl w:val="38B4D1F4"/>
    <w:lvl w:ilvl="0" w:tplc="C09EE412">
      <w:start w:val="1"/>
      <w:numFmt w:val="decimal"/>
      <w:lvlText w:val="%1)"/>
      <w:lvlJc w:val="left"/>
      <w:pPr>
        <w:tabs>
          <w:tab w:val="num" w:pos="1626"/>
        </w:tabs>
        <w:ind w:left="1626" w:hanging="120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6">
    <w:nsid w:val="3AA20EC0"/>
    <w:multiLevelType w:val="hybridMultilevel"/>
    <w:tmpl w:val="91D4F4BA"/>
    <w:lvl w:ilvl="0" w:tplc="1E121024">
      <w:start w:val="1"/>
      <w:numFmt w:val="decimal"/>
      <w:lvlText w:val="%1."/>
      <w:lvlJc w:val="left"/>
      <w:pPr>
        <w:ind w:left="1680" w:hanging="9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2754CD5"/>
    <w:multiLevelType w:val="multilevel"/>
    <w:tmpl w:val="6AA4921C"/>
    <w:lvl w:ilvl="0">
      <w:start w:val="1"/>
      <w:numFmt w:val="decimal"/>
      <w:lvlText w:val="%1."/>
      <w:lvlJc w:val="left"/>
      <w:pPr>
        <w:ind w:left="720" w:hanging="360"/>
      </w:pPr>
      <w:rPr>
        <w:rFonts w:cs="Times New Roman"/>
      </w:rPr>
    </w:lvl>
    <w:lvl w:ilvl="1">
      <w:start w:val="1"/>
      <w:numFmt w:val="decimal"/>
      <w:isLgl/>
      <w:lvlText w:val="%1.%2."/>
      <w:lvlJc w:val="left"/>
      <w:pPr>
        <w:ind w:left="1017" w:hanging="450"/>
      </w:pPr>
      <w:rPr>
        <w:rFonts w:cs="Times New Roman"/>
        <w:sz w:val="23"/>
        <w:szCs w:val="23"/>
      </w:rPr>
    </w:lvl>
    <w:lvl w:ilvl="2">
      <w:start w:val="1"/>
      <w:numFmt w:val="decimal"/>
      <w:isLgl/>
      <w:lvlText w:val="%1.%2.%3."/>
      <w:lvlJc w:val="left"/>
      <w:pPr>
        <w:ind w:left="1494" w:hanging="720"/>
      </w:pPr>
      <w:rPr>
        <w:rFonts w:cs="Times New Roman"/>
        <w:sz w:val="23"/>
        <w:szCs w:val="23"/>
      </w:rPr>
    </w:lvl>
    <w:lvl w:ilvl="3">
      <w:start w:val="1"/>
      <w:numFmt w:val="decimal"/>
      <w:isLgl/>
      <w:lvlText w:val="%1.%2.%3.%4."/>
      <w:lvlJc w:val="left"/>
      <w:pPr>
        <w:ind w:left="1701" w:hanging="720"/>
      </w:pPr>
      <w:rPr>
        <w:rFonts w:cs="Times New Roman"/>
        <w:sz w:val="23"/>
        <w:szCs w:val="23"/>
      </w:rPr>
    </w:lvl>
    <w:lvl w:ilvl="4">
      <w:start w:val="1"/>
      <w:numFmt w:val="decimal"/>
      <w:isLgl/>
      <w:lvlText w:val="%1.%2.%3.%4.%5."/>
      <w:lvlJc w:val="left"/>
      <w:pPr>
        <w:ind w:left="2268" w:hanging="1080"/>
      </w:pPr>
      <w:rPr>
        <w:rFonts w:cs="Times New Roman"/>
        <w:sz w:val="23"/>
        <w:szCs w:val="23"/>
      </w:rPr>
    </w:lvl>
    <w:lvl w:ilvl="5">
      <w:start w:val="1"/>
      <w:numFmt w:val="decimal"/>
      <w:isLgl/>
      <w:lvlText w:val="%1.%2.%3.%4.%5.%6."/>
      <w:lvlJc w:val="left"/>
      <w:pPr>
        <w:ind w:left="2475" w:hanging="1080"/>
      </w:pPr>
      <w:rPr>
        <w:rFonts w:cs="Times New Roman"/>
        <w:sz w:val="23"/>
        <w:szCs w:val="23"/>
      </w:rPr>
    </w:lvl>
    <w:lvl w:ilvl="6">
      <w:start w:val="1"/>
      <w:numFmt w:val="decimal"/>
      <w:isLgl/>
      <w:lvlText w:val="%1.%2.%3.%4.%5.%6.%7."/>
      <w:lvlJc w:val="left"/>
      <w:pPr>
        <w:ind w:left="3042" w:hanging="1440"/>
      </w:pPr>
      <w:rPr>
        <w:rFonts w:cs="Times New Roman"/>
        <w:sz w:val="23"/>
        <w:szCs w:val="23"/>
      </w:rPr>
    </w:lvl>
    <w:lvl w:ilvl="7">
      <w:start w:val="1"/>
      <w:numFmt w:val="decimal"/>
      <w:isLgl/>
      <w:lvlText w:val="%1.%2.%3.%4.%5.%6.%7.%8."/>
      <w:lvlJc w:val="left"/>
      <w:pPr>
        <w:ind w:left="3249" w:hanging="1440"/>
      </w:pPr>
      <w:rPr>
        <w:rFonts w:cs="Times New Roman"/>
        <w:sz w:val="23"/>
        <w:szCs w:val="23"/>
      </w:rPr>
    </w:lvl>
    <w:lvl w:ilvl="8">
      <w:start w:val="1"/>
      <w:numFmt w:val="decimal"/>
      <w:isLgl/>
      <w:lvlText w:val="%1.%2.%3.%4.%5.%6.%7.%8.%9."/>
      <w:lvlJc w:val="left"/>
      <w:pPr>
        <w:ind w:left="3816" w:hanging="1800"/>
      </w:pPr>
      <w:rPr>
        <w:rFonts w:cs="Times New Roman"/>
        <w:sz w:val="23"/>
        <w:szCs w:val="23"/>
      </w:rPr>
    </w:lvl>
  </w:abstractNum>
  <w:abstractNum w:abstractNumId="28">
    <w:nsid w:val="4A2A7B64"/>
    <w:multiLevelType w:val="multilevel"/>
    <w:tmpl w:val="8B1EA9A4"/>
    <w:lvl w:ilvl="0">
      <w:start w:val="1"/>
      <w:numFmt w:val="decimal"/>
      <w:lvlText w:val="%1."/>
      <w:lvlJc w:val="left"/>
      <w:pPr>
        <w:ind w:left="610" w:hanging="360"/>
      </w:pPr>
      <w:rPr>
        <w:rFonts w:cs="Times New Roman" w:hint="default"/>
      </w:rPr>
    </w:lvl>
    <w:lvl w:ilvl="1">
      <w:start w:val="1"/>
      <w:numFmt w:val="decimal"/>
      <w:isLgl/>
      <w:lvlText w:val="%1.%2."/>
      <w:lvlJc w:val="left"/>
      <w:pPr>
        <w:ind w:left="610" w:hanging="360"/>
      </w:pPr>
      <w:rPr>
        <w:rFonts w:cs="Times New Roman" w:hint="default"/>
      </w:rPr>
    </w:lvl>
    <w:lvl w:ilvl="2">
      <w:start w:val="1"/>
      <w:numFmt w:val="decimal"/>
      <w:isLgl/>
      <w:lvlText w:val="%1.%2.%3."/>
      <w:lvlJc w:val="left"/>
      <w:pPr>
        <w:ind w:left="970" w:hanging="720"/>
      </w:pPr>
      <w:rPr>
        <w:rFonts w:cs="Times New Roman" w:hint="default"/>
      </w:rPr>
    </w:lvl>
    <w:lvl w:ilvl="3">
      <w:start w:val="1"/>
      <w:numFmt w:val="decimal"/>
      <w:isLgl/>
      <w:lvlText w:val="%1.%2.%3.%4."/>
      <w:lvlJc w:val="left"/>
      <w:pPr>
        <w:ind w:left="970" w:hanging="720"/>
      </w:pPr>
      <w:rPr>
        <w:rFonts w:cs="Times New Roman" w:hint="default"/>
      </w:rPr>
    </w:lvl>
    <w:lvl w:ilvl="4">
      <w:start w:val="1"/>
      <w:numFmt w:val="decimal"/>
      <w:isLgl/>
      <w:lvlText w:val="%1.%2.%3.%4.%5."/>
      <w:lvlJc w:val="left"/>
      <w:pPr>
        <w:ind w:left="1330" w:hanging="1080"/>
      </w:pPr>
      <w:rPr>
        <w:rFonts w:cs="Times New Roman" w:hint="default"/>
      </w:rPr>
    </w:lvl>
    <w:lvl w:ilvl="5">
      <w:start w:val="1"/>
      <w:numFmt w:val="decimal"/>
      <w:isLgl/>
      <w:lvlText w:val="%1.%2.%3.%4.%5.%6."/>
      <w:lvlJc w:val="left"/>
      <w:pPr>
        <w:ind w:left="1330" w:hanging="1080"/>
      </w:pPr>
      <w:rPr>
        <w:rFonts w:cs="Times New Roman" w:hint="default"/>
      </w:rPr>
    </w:lvl>
    <w:lvl w:ilvl="6">
      <w:start w:val="1"/>
      <w:numFmt w:val="decimal"/>
      <w:isLgl/>
      <w:lvlText w:val="%1.%2.%3.%4.%5.%6.%7."/>
      <w:lvlJc w:val="left"/>
      <w:pPr>
        <w:ind w:left="1690" w:hanging="1440"/>
      </w:pPr>
      <w:rPr>
        <w:rFonts w:cs="Times New Roman" w:hint="default"/>
      </w:rPr>
    </w:lvl>
    <w:lvl w:ilvl="7">
      <w:start w:val="1"/>
      <w:numFmt w:val="decimal"/>
      <w:isLgl/>
      <w:lvlText w:val="%1.%2.%3.%4.%5.%6.%7.%8."/>
      <w:lvlJc w:val="left"/>
      <w:pPr>
        <w:ind w:left="1690" w:hanging="1440"/>
      </w:pPr>
      <w:rPr>
        <w:rFonts w:cs="Times New Roman" w:hint="default"/>
      </w:rPr>
    </w:lvl>
    <w:lvl w:ilvl="8">
      <w:start w:val="1"/>
      <w:numFmt w:val="decimal"/>
      <w:isLgl/>
      <w:lvlText w:val="%1.%2.%3.%4.%5.%6.%7.%8.%9."/>
      <w:lvlJc w:val="left"/>
      <w:pPr>
        <w:ind w:left="2050" w:hanging="1800"/>
      </w:pPr>
      <w:rPr>
        <w:rFonts w:cs="Times New Roman" w:hint="default"/>
      </w:rPr>
    </w:lvl>
  </w:abstractNum>
  <w:abstractNum w:abstractNumId="29">
    <w:nsid w:val="51946CF4"/>
    <w:multiLevelType w:val="hybridMultilevel"/>
    <w:tmpl w:val="254A14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1C53820"/>
    <w:multiLevelType w:val="hybridMultilevel"/>
    <w:tmpl w:val="BFC438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5F6A28"/>
    <w:multiLevelType w:val="multilevel"/>
    <w:tmpl w:val="D6483EB2"/>
    <w:lvl w:ilvl="0">
      <w:start w:val="1"/>
      <w:numFmt w:val="decimal"/>
      <w:suff w:val="space"/>
      <w:lvlText w:val="%1."/>
      <w:lvlJc w:val="left"/>
      <w:pPr>
        <w:ind w:left="1775" w:hanging="1065"/>
      </w:pPr>
      <w:rPr>
        <w:rFonts w:ascii="Times New Roman" w:hAnsi="Times New Roman" w:cs="Times New Roman" w:hint="default"/>
        <w:sz w:val="24"/>
        <w:szCs w:val="24"/>
      </w:rPr>
    </w:lvl>
    <w:lvl w:ilvl="1">
      <w:start w:val="1"/>
      <w:numFmt w:val="decimal"/>
      <w:suff w:val="space"/>
      <w:lvlText w:val="%2)"/>
      <w:lvlJc w:val="left"/>
      <w:pPr>
        <w:ind w:left="5530" w:hanging="360"/>
      </w:pPr>
      <w:rPr>
        <w:rFonts w:cs="Times New Roman" w:hint="default"/>
      </w:rPr>
    </w:lvl>
    <w:lvl w:ilvl="2">
      <w:start w:val="1"/>
      <w:numFmt w:val="lowerRoman"/>
      <w:lvlText w:val="%3."/>
      <w:lvlJc w:val="right"/>
      <w:pPr>
        <w:tabs>
          <w:tab w:val="num" w:pos="6544"/>
        </w:tabs>
        <w:ind w:left="6544" w:hanging="180"/>
      </w:pPr>
      <w:rPr>
        <w:rFonts w:cs="Times New Roman" w:hint="default"/>
      </w:rPr>
    </w:lvl>
    <w:lvl w:ilvl="3">
      <w:start w:val="1"/>
      <w:numFmt w:val="decimal"/>
      <w:lvlText w:val="%4."/>
      <w:lvlJc w:val="left"/>
      <w:pPr>
        <w:tabs>
          <w:tab w:val="num" w:pos="7264"/>
        </w:tabs>
        <w:ind w:left="7264" w:hanging="360"/>
      </w:pPr>
      <w:rPr>
        <w:rFonts w:cs="Times New Roman" w:hint="default"/>
      </w:rPr>
    </w:lvl>
    <w:lvl w:ilvl="4">
      <w:start w:val="1"/>
      <w:numFmt w:val="lowerLetter"/>
      <w:lvlText w:val="%5."/>
      <w:lvlJc w:val="left"/>
      <w:pPr>
        <w:tabs>
          <w:tab w:val="num" w:pos="7984"/>
        </w:tabs>
        <w:ind w:left="7984" w:hanging="360"/>
      </w:pPr>
      <w:rPr>
        <w:rFonts w:cs="Times New Roman" w:hint="default"/>
      </w:rPr>
    </w:lvl>
    <w:lvl w:ilvl="5">
      <w:start w:val="1"/>
      <w:numFmt w:val="lowerRoman"/>
      <w:lvlText w:val="%6."/>
      <w:lvlJc w:val="right"/>
      <w:pPr>
        <w:tabs>
          <w:tab w:val="num" w:pos="8704"/>
        </w:tabs>
        <w:ind w:left="8704" w:hanging="180"/>
      </w:pPr>
      <w:rPr>
        <w:rFonts w:cs="Times New Roman" w:hint="default"/>
      </w:rPr>
    </w:lvl>
    <w:lvl w:ilvl="6">
      <w:start w:val="1"/>
      <w:numFmt w:val="decimal"/>
      <w:lvlText w:val="%7."/>
      <w:lvlJc w:val="left"/>
      <w:pPr>
        <w:tabs>
          <w:tab w:val="num" w:pos="9424"/>
        </w:tabs>
        <w:ind w:left="9424" w:hanging="360"/>
      </w:pPr>
      <w:rPr>
        <w:rFonts w:cs="Times New Roman" w:hint="default"/>
      </w:rPr>
    </w:lvl>
    <w:lvl w:ilvl="7">
      <w:start w:val="1"/>
      <w:numFmt w:val="lowerLetter"/>
      <w:lvlText w:val="%8."/>
      <w:lvlJc w:val="left"/>
      <w:pPr>
        <w:tabs>
          <w:tab w:val="num" w:pos="10144"/>
        </w:tabs>
        <w:ind w:left="10144" w:hanging="360"/>
      </w:pPr>
      <w:rPr>
        <w:rFonts w:cs="Times New Roman" w:hint="default"/>
      </w:rPr>
    </w:lvl>
    <w:lvl w:ilvl="8">
      <w:start w:val="1"/>
      <w:numFmt w:val="lowerRoman"/>
      <w:lvlText w:val="%9."/>
      <w:lvlJc w:val="right"/>
      <w:pPr>
        <w:tabs>
          <w:tab w:val="num" w:pos="10864"/>
        </w:tabs>
        <w:ind w:left="10864" w:hanging="180"/>
      </w:pPr>
      <w:rPr>
        <w:rFonts w:cs="Times New Roman" w:hint="default"/>
      </w:rPr>
    </w:lvl>
  </w:abstractNum>
  <w:abstractNum w:abstractNumId="32">
    <w:nsid w:val="60DC2CE2"/>
    <w:multiLevelType w:val="hybridMultilevel"/>
    <w:tmpl w:val="668682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EC3BA0"/>
    <w:multiLevelType w:val="hybridMultilevel"/>
    <w:tmpl w:val="48707A7C"/>
    <w:lvl w:ilvl="0" w:tplc="D3F29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69478DE"/>
    <w:multiLevelType w:val="hybridMultilevel"/>
    <w:tmpl w:val="C31E08EE"/>
    <w:lvl w:ilvl="0" w:tplc="F42CD7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A11C0E"/>
    <w:multiLevelType w:val="hybridMultilevel"/>
    <w:tmpl w:val="4C06E96E"/>
    <w:lvl w:ilvl="0" w:tplc="FE92D4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7C22C38"/>
    <w:multiLevelType w:val="hybridMultilevel"/>
    <w:tmpl w:val="37788886"/>
    <w:lvl w:ilvl="0" w:tplc="CFAEE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9DD68D2"/>
    <w:multiLevelType w:val="hybridMultilevel"/>
    <w:tmpl w:val="DF1A6B48"/>
    <w:lvl w:ilvl="0" w:tplc="AEF8DD64">
      <w:start w:val="1"/>
      <w:numFmt w:val="decimal"/>
      <w:suff w:val="space"/>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347261"/>
    <w:multiLevelType w:val="hybridMultilevel"/>
    <w:tmpl w:val="A0A8C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9F7E7A"/>
    <w:multiLevelType w:val="singleLevel"/>
    <w:tmpl w:val="EAB00FFC"/>
    <w:lvl w:ilvl="0">
      <w:numFmt w:val="bullet"/>
      <w:lvlText w:val="-"/>
      <w:lvlJc w:val="left"/>
      <w:pPr>
        <w:tabs>
          <w:tab w:val="num" w:pos="360"/>
        </w:tabs>
        <w:ind w:left="360" w:hanging="360"/>
      </w:pPr>
      <w:rPr>
        <w:rFonts w:hint="default"/>
      </w:rPr>
    </w:lvl>
  </w:abstractNum>
  <w:abstractNum w:abstractNumId="40">
    <w:nsid w:val="7F801B98"/>
    <w:multiLevelType w:val="hybridMultilevel"/>
    <w:tmpl w:val="B5808C0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AA7845"/>
    <w:multiLevelType w:val="hybridMultilevel"/>
    <w:tmpl w:val="79E8385C"/>
    <w:lvl w:ilvl="0" w:tplc="1D024402">
      <w:start w:val="1"/>
      <w:numFmt w:val="decimal"/>
      <w:lvlText w:val="%1."/>
      <w:lvlJc w:val="left"/>
      <w:pPr>
        <w:tabs>
          <w:tab w:val="num" w:pos="1773"/>
        </w:tabs>
        <w:ind w:left="1773" w:hanging="1065"/>
      </w:pPr>
      <w:rPr>
        <w:rFonts w:cs="Times New Roman" w:hint="default"/>
      </w:rPr>
    </w:lvl>
    <w:lvl w:ilvl="1" w:tplc="04190011">
      <w:start w:val="1"/>
      <w:numFmt w:val="decimal"/>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1"/>
  </w:num>
  <w:num w:numId="2">
    <w:abstractNumId w:val="7"/>
  </w:num>
  <w:num w:numId="3">
    <w:abstractNumId w:val="25"/>
  </w:num>
  <w:num w:numId="4">
    <w:abstractNumId w:val="36"/>
  </w:num>
  <w:num w:numId="5">
    <w:abstractNumId w:val="14"/>
  </w:num>
  <w:num w:numId="6">
    <w:abstractNumId w:val="23"/>
  </w:num>
  <w:num w:numId="7">
    <w:abstractNumId w:val="26"/>
  </w:num>
  <w:num w:numId="8">
    <w:abstractNumId w:val="38"/>
  </w:num>
  <w:num w:numId="9">
    <w:abstractNumId w:val="32"/>
  </w:num>
  <w:num w:numId="10">
    <w:abstractNumId w:val="24"/>
  </w:num>
  <w:num w:numId="11">
    <w:abstractNumId w:val="16"/>
  </w:num>
  <w:num w:numId="12">
    <w:abstractNumId w:val="18"/>
  </w:num>
  <w:num w:numId="13">
    <w:abstractNumId w:val="37"/>
  </w:num>
  <w:num w:numId="14">
    <w:abstractNumId w:val="10"/>
  </w:num>
  <w:num w:numId="15">
    <w:abstractNumId w:val="33"/>
  </w:num>
  <w:num w:numId="16">
    <w:abstractNumId w:val="28"/>
  </w:num>
  <w:num w:numId="17">
    <w:abstractNumId w:val="22"/>
  </w:num>
  <w:num w:numId="18">
    <w:abstractNumId w:val="21"/>
  </w:num>
  <w:num w:numId="19">
    <w:abstractNumId w:val="15"/>
  </w:num>
  <w:num w:numId="20">
    <w:abstractNumId w:val="41"/>
  </w:num>
  <w:num w:numId="21">
    <w:abstractNumId w:val="31"/>
  </w:num>
  <w:num w:numId="22">
    <w:abstractNumId w:val="19"/>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0"/>
  </w:num>
  <w:num w:numId="34">
    <w:abstractNumId w:val="29"/>
  </w:num>
  <w:num w:numId="35">
    <w:abstractNumId w:val="12"/>
  </w:num>
  <w:num w:numId="36">
    <w:abstractNumId w:val="40"/>
  </w:num>
  <w:num w:numId="37">
    <w:abstractNumId w:val="13"/>
  </w:num>
  <w:num w:numId="38">
    <w:abstractNumId w:val="17"/>
  </w:num>
  <w:num w:numId="39">
    <w:abstractNumId w:val="9"/>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71DF"/>
    <w:rsid w:val="001E2E8E"/>
    <w:rsid w:val="00767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71DF"/>
    <w:pPr>
      <w:keepNext/>
      <w:spacing w:before="240" w:after="60"/>
      <w:outlineLvl w:val="0"/>
    </w:pPr>
    <w:rPr>
      <w:rFonts w:ascii="Arial" w:hAnsi="Arial" w:cs="Arial"/>
      <w:b/>
      <w:bCs/>
      <w:kern w:val="32"/>
      <w:sz w:val="32"/>
      <w:szCs w:val="32"/>
      <w:lang/>
    </w:rPr>
  </w:style>
  <w:style w:type="paragraph" w:styleId="2">
    <w:name w:val="heading 2"/>
    <w:basedOn w:val="a"/>
    <w:next w:val="a"/>
    <w:link w:val="20"/>
    <w:qFormat/>
    <w:rsid w:val="007671DF"/>
    <w:pPr>
      <w:keepNext/>
      <w:jc w:val="both"/>
      <w:outlineLvl w:val="1"/>
    </w:pPr>
    <w:rPr>
      <w:b/>
      <w:bCs/>
      <w:sz w:val="20"/>
      <w:szCs w:val="20"/>
      <w:lang/>
    </w:rPr>
  </w:style>
  <w:style w:type="paragraph" w:styleId="3">
    <w:name w:val="heading 3"/>
    <w:basedOn w:val="a"/>
    <w:next w:val="a"/>
    <w:link w:val="30"/>
    <w:qFormat/>
    <w:rsid w:val="007671DF"/>
    <w:pPr>
      <w:keepNext/>
      <w:spacing w:before="240" w:after="60"/>
      <w:outlineLvl w:val="2"/>
    </w:pPr>
    <w:rPr>
      <w:rFonts w:ascii="Arial" w:hAnsi="Arial" w:cs="Arial"/>
      <w:b/>
      <w:bCs/>
      <w:sz w:val="26"/>
      <w:szCs w:val="26"/>
      <w:lang/>
    </w:rPr>
  </w:style>
  <w:style w:type="paragraph" w:styleId="4">
    <w:name w:val="heading 4"/>
    <w:basedOn w:val="a"/>
    <w:next w:val="a"/>
    <w:link w:val="40"/>
    <w:qFormat/>
    <w:rsid w:val="007671DF"/>
    <w:pPr>
      <w:keepNext/>
      <w:jc w:val="center"/>
      <w:outlineLvl w:val="3"/>
    </w:pPr>
    <w:rPr>
      <w:rFonts w:ascii="Calibri" w:hAnsi="Calibri" w:cs="Calibri"/>
      <w:sz w:val="20"/>
      <w:szCs w:val="20"/>
      <w:lang/>
    </w:rPr>
  </w:style>
  <w:style w:type="paragraph" w:styleId="5">
    <w:name w:val="heading 5"/>
    <w:basedOn w:val="a"/>
    <w:next w:val="a"/>
    <w:link w:val="50"/>
    <w:qFormat/>
    <w:rsid w:val="007671DF"/>
    <w:pPr>
      <w:spacing w:before="240" w:after="60"/>
      <w:outlineLvl w:val="4"/>
    </w:pPr>
    <w:rPr>
      <w:rFonts w:ascii="Calibri" w:hAnsi="Calibri" w:cs="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671DF"/>
    <w:rPr>
      <w:rFonts w:ascii="Arial" w:eastAsia="Times New Roman" w:hAnsi="Arial" w:cs="Arial"/>
      <w:b/>
      <w:bCs/>
      <w:kern w:val="32"/>
      <w:sz w:val="32"/>
      <w:szCs w:val="32"/>
      <w:lang w:eastAsia="ru-RU"/>
    </w:rPr>
  </w:style>
  <w:style w:type="character" w:customStyle="1" w:styleId="20">
    <w:name w:val="Заголовок 2 Знак"/>
    <w:basedOn w:val="a0"/>
    <w:link w:val="2"/>
    <w:rsid w:val="007671D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7671DF"/>
    <w:rPr>
      <w:rFonts w:ascii="Arial" w:eastAsia="Times New Roman" w:hAnsi="Arial" w:cs="Arial"/>
      <w:b/>
      <w:bCs/>
      <w:sz w:val="26"/>
      <w:szCs w:val="26"/>
      <w:lang w:eastAsia="ru-RU"/>
    </w:rPr>
  </w:style>
  <w:style w:type="character" w:customStyle="1" w:styleId="40">
    <w:name w:val="Заголовок 4 Знак"/>
    <w:basedOn w:val="a0"/>
    <w:link w:val="4"/>
    <w:rsid w:val="007671DF"/>
    <w:rPr>
      <w:rFonts w:ascii="Calibri" w:eastAsia="Times New Roman" w:hAnsi="Calibri" w:cs="Calibri"/>
      <w:sz w:val="20"/>
      <w:szCs w:val="20"/>
      <w:lang w:eastAsia="ru-RU"/>
    </w:rPr>
  </w:style>
  <w:style w:type="character" w:customStyle="1" w:styleId="50">
    <w:name w:val="Заголовок 5 Знак"/>
    <w:basedOn w:val="a0"/>
    <w:link w:val="5"/>
    <w:rsid w:val="007671DF"/>
    <w:rPr>
      <w:rFonts w:ascii="Calibri" w:eastAsia="Times New Roman" w:hAnsi="Calibri" w:cs="Calibri"/>
      <w:b/>
      <w:bCs/>
      <w:i/>
      <w:iCs/>
      <w:sz w:val="26"/>
      <w:szCs w:val="26"/>
      <w:lang w:eastAsia="ru-RU"/>
    </w:rPr>
  </w:style>
  <w:style w:type="paragraph" w:customStyle="1" w:styleId="a3">
    <w:name w:val=" Знак Знак Знак Знак Знак"/>
    <w:basedOn w:val="a"/>
    <w:autoRedefine/>
    <w:rsid w:val="007671DF"/>
    <w:pPr>
      <w:spacing w:after="160" w:line="240" w:lineRule="exact"/>
    </w:pPr>
    <w:rPr>
      <w:sz w:val="28"/>
      <w:szCs w:val="20"/>
      <w:lang w:val="en-US" w:eastAsia="en-US"/>
    </w:rPr>
  </w:style>
  <w:style w:type="paragraph" w:styleId="a4">
    <w:name w:val="Body Text Indent"/>
    <w:basedOn w:val="a"/>
    <w:link w:val="a5"/>
    <w:rsid w:val="007671DF"/>
    <w:pPr>
      <w:overflowPunct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7671DF"/>
    <w:rPr>
      <w:rFonts w:ascii="Times New Roman" w:eastAsia="Times New Roman" w:hAnsi="Times New Roman" w:cs="Times New Roman"/>
      <w:sz w:val="20"/>
      <w:szCs w:val="20"/>
      <w:lang w:eastAsia="ru-RU"/>
    </w:rPr>
  </w:style>
  <w:style w:type="paragraph" w:styleId="31">
    <w:name w:val="Body Text 3"/>
    <w:basedOn w:val="a"/>
    <w:link w:val="32"/>
    <w:rsid w:val="007671DF"/>
    <w:pPr>
      <w:overflowPunct w:val="0"/>
      <w:autoSpaceDE w:val="0"/>
      <w:autoSpaceDN w:val="0"/>
      <w:adjustRightInd w:val="0"/>
      <w:spacing w:after="120"/>
    </w:pPr>
    <w:rPr>
      <w:sz w:val="16"/>
      <w:szCs w:val="16"/>
    </w:rPr>
  </w:style>
  <w:style w:type="character" w:customStyle="1" w:styleId="32">
    <w:name w:val="Основной текст 3 Знак"/>
    <w:basedOn w:val="a0"/>
    <w:link w:val="31"/>
    <w:rsid w:val="007671DF"/>
    <w:rPr>
      <w:rFonts w:ascii="Times New Roman" w:eastAsia="Times New Roman" w:hAnsi="Times New Roman" w:cs="Times New Roman"/>
      <w:sz w:val="16"/>
      <w:szCs w:val="16"/>
      <w:lang w:eastAsia="ru-RU"/>
    </w:rPr>
  </w:style>
  <w:style w:type="paragraph" w:customStyle="1" w:styleId="ConsNonformat">
    <w:name w:val="ConsNonformat"/>
    <w:rsid w:val="007671DF"/>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6">
    <w:name w:val="Date"/>
    <w:basedOn w:val="a"/>
    <w:next w:val="a"/>
    <w:link w:val="a7"/>
    <w:rsid w:val="007671DF"/>
  </w:style>
  <w:style w:type="character" w:customStyle="1" w:styleId="a7">
    <w:name w:val="Дата Знак"/>
    <w:basedOn w:val="a0"/>
    <w:link w:val="a6"/>
    <w:rsid w:val="007671DF"/>
    <w:rPr>
      <w:rFonts w:ascii="Times New Roman" w:eastAsia="Times New Roman" w:hAnsi="Times New Roman" w:cs="Times New Roman"/>
      <w:sz w:val="24"/>
      <w:szCs w:val="24"/>
      <w:lang w:eastAsia="ru-RU"/>
    </w:rPr>
  </w:style>
  <w:style w:type="paragraph" w:styleId="a8">
    <w:name w:val="Body Text"/>
    <w:basedOn w:val="a"/>
    <w:link w:val="a9"/>
    <w:rsid w:val="007671DF"/>
    <w:pPr>
      <w:spacing w:after="120"/>
    </w:pPr>
  </w:style>
  <w:style w:type="character" w:customStyle="1" w:styleId="a9">
    <w:name w:val="Основной текст Знак"/>
    <w:basedOn w:val="a0"/>
    <w:link w:val="a8"/>
    <w:rsid w:val="007671D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671DF"/>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ja-JP"/>
    </w:rPr>
  </w:style>
  <w:style w:type="character" w:customStyle="1" w:styleId="ConsPlusNormal0">
    <w:name w:val="ConsPlusNormal Знак"/>
    <w:link w:val="ConsPlusNormal"/>
    <w:rsid w:val="007671DF"/>
    <w:rPr>
      <w:rFonts w:ascii="Arial" w:eastAsia="Times New Roman" w:hAnsi="Arial" w:cs="Times New Roman"/>
      <w:sz w:val="20"/>
      <w:szCs w:val="20"/>
      <w:lang w:eastAsia="ja-JP"/>
    </w:rPr>
  </w:style>
  <w:style w:type="paragraph" w:customStyle="1" w:styleId="HTMLPreformatted">
    <w:name w:val="HTML Preformatted"/>
    <w:basedOn w:val="a"/>
    <w:rsid w:val="0076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hAnsi="Courier New"/>
      <w:sz w:val="20"/>
      <w:szCs w:val="20"/>
      <w:lang w:eastAsia="ja-JP"/>
    </w:rPr>
  </w:style>
  <w:style w:type="paragraph" w:customStyle="1" w:styleId="ConsPlusCell">
    <w:name w:val="ConsPlusCell"/>
    <w:uiPriority w:val="99"/>
    <w:rsid w:val="007671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rsid w:val="007671DF"/>
    <w:pPr>
      <w:tabs>
        <w:tab w:val="center" w:pos="4677"/>
        <w:tab w:val="right" w:pos="9355"/>
      </w:tabs>
    </w:pPr>
  </w:style>
  <w:style w:type="character" w:customStyle="1" w:styleId="ab">
    <w:name w:val="Верхний колонтитул Знак"/>
    <w:basedOn w:val="a0"/>
    <w:link w:val="aa"/>
    <w:rsid w:val="007671DF"/>
    <w:rPr>
      <w:rFonts w:ascii="Times New Roman" w:eastAsia="Times New Roman" w:hAnsi="Times New Roman" w:cs="Times New Roman"/>
      <w:sz w:val="24"/>
      <w:szCs w:val="24"/>
      <w:lang w:eastAsia="ru-RU"/>
    </w:rPr>
  </w:style>
  <w:style w:type="character" w:styleId="ac">
    <w:name w:val="page number"/>
    <w:basedOn w:val="a0"/>
    <w:rsid w:val="007671DF"/>
  </w:style>
  <w:style w:type="paragraph" w:customStyle="1" w:styleId="11Char">
    <w:name w:val=" Знак1 Знак Знак Знак Знак Знак Знак Знак Знак1 Char"/>
    <w:basedOn w:val="a"/>
    <w:rsid w:val="007671DF"/>
    <w:pPr>
      <w:spacing w:after="160" w:line="240" w:lineRule="exact"/>
    </w:pPr>
    <w:rPr>
      <w:rFonts w:ascii="Verdana" w:hAnsi="Verdana"/>
      <w:sz w:val="20"/>
      <w:szCs w:val="20"/>
      <w:lang w:val="en-US" w:eastAsia="en-US"/>
    </w:rPr>
  </w:style>
  <w:style w:type="paragraph" w:styleId="ad">
    <w:name w:val="No Spacing"/>
    <w:uiPriority w:val="1"/>
    <w:qFormat/>
    <w:rsid w:val="007671DF"/>
    <w:pPr>
      <w:spacing w:after="0" w:line="240" w:lineRule="auto"/>
    </w:pPr>
    <w:rPr>
      <w:rFonts w:ascii="Times New Roman" w:eastAsia="Times New Roman" w:hAnsi="Times New Roman" w:cs="Times New Roman"/>
      <w:sz w:val="24"/>
      <w:szCs w:val="24"/>
      <w:lang w:eastAsia="ru-RU"/>
    </w:rPr>
  </w:style>
  <w:style w:type="paragraph" w:styleId="ae">
    <w:name w:val="Block Text"/>
    <w:basedOn w:val="a"/>
    <w:rsid w:val="007671DF"/>
    <w:pPr>
      <w:ind w:left="-105" w:right="-47"/>
      <w:jc w:val="both"/>
    </w:pPr>
    <w:rPr>
      <w:bCs/>
      <w:spacing w:val="2"/>
      <w:sz w:val="28"/>
      <w:szCs w:val="28"/>
    </w:rPr>
  </w:style>
  <w:style w:type="paragraph" w:customStyle="1" w:styleId="Normal">
    <w:name w:val="Normal"/>
    <w:rsid w:val="007671DF"/>
    <w:pPr>
      <w:widowControl w:val="0"/>
      <w:spacing w:after="0" w:line="240" w:lineRule="auto"/>
    </w:pPr>
    <w:rPr>
      <w:rFonts w:ascii="Times New Roman" w:eastAsia="Times New Roman" w:hAnsi="Times New Roman" w:cs="Times New Roman"/>
      <w:sz w:val="28"/>
      <w:szCs w:val="20"/>
      <w:lang w:eastAsia="ru-RU"/>
    </w:rPr>
  </w:style>
  <w:style w:type="paragraph" w:customStyle="1" w:styleId="7">
    <w:name w:val=" Знак7 Знак Знак"/>
    <w:basedOn w:val="a"/>
    <w:autoRedefine/>
    <w:rsid w:val="007671DF"/>
    <w:pPr>
      <w:spacing w:after="160" w:line="240" w:lineRule="exact"/>
    </w:pPr>
    <w:rPr>
      <w:sz w:val="28"/>
      <w:szCs w:val="20"/>
      <w:lang w:val="en-US" w:eastAsia="en-US"/>
    </w:rPr>
  </w:style>
  <w:style w:type="paragraph" w:styleId="af">
    <w:name w:val="Balloon Text"/>
    <w:basedOn w:val="a"/>
    <w:link w:val="af0"/>
    <w:uiPriority w:val="99"/>
    <w:semiHidden/>
    <w:unhideWhenUsed/>
    <w:rsid w:val="007671DF"/>
    <w:rPr>
      <w:rFonts w:ascii="Tahoma" w:hAnsi="Tahoma"/>
      <w:sz w:val="16"/>
      <w:szCs w:val="16"/>
      <w:lang/>
    </w:rPr>
  </w:style>
  <w:style w:type="character" w:customStyle="1" w:styleId="af0">
    <w:name w:val="Текст выноски Знак"/>
    <w:basedOn w:val="a0"/>
    <w:link w:val="af"/>
    <w:uiPriority w:val="99"/>
    <w:semiHidden/>
    <w:rsid w:val="007671DF"/>
    <w:rPr>
      <w:rFonts w:ascii="Tahoma" w:eastAsia="Times New Roman" w:hAnsi="Tahoma" w:cs="Times New Roman"/>
      <w:sz w:val="16"/>
      <w:szCs w:val="16"/>
      <w:lang/>
    </w:rPr>
  </w:style>
  <w:style w:type="paragraph" w:styleId="af1">
    <w:name w:val="footer"/>
    <w:basedOn w:val="a"/>
    <w:link w:val="af2"/>
    <w:rsid w:val="007671DF"/>
    <w:pPr>
      <w:tabs>
        <w:tab w:val="center" w:pos="4677"/>
        <w:tab w:val="right" w:pos="9355"/>
      </w:tabs>
    </w:pPr>
  </w:style>
  <w:style w:type="character" w:customStyle="1" w:styleId="af2">
    <w:name w:val="Нижний колонтитул Знак"/>
    <w:basedOn w:val="a0"/>
    <w:link w:val="af1"/>
    <w:rsid w:val="007671DF"/>
    <w:rPr>
      <w:rFonts w:ascii="Times New Roman" w:eastAsia="Times New Roman" w:hAnsi="Times New Roman" w:cs="Times New Roman"/>
      <w:sz w:val="24"/>
      <w:szCs w:val="24"/>
      <w:lang w:eastAsia="ru-RU"/>
    </w:rPr>
  </w:style>
  <w:style w:type="paragraph" w:customStyle="1" w:styleId="pj">
    <w:name w:val="pj"/>
    <w:basedOn w:val="a"/>
    <w:rsid w:val="007671DF"/>
    <w:pPr>
      <w:spacing w:before="100" w:beforeAutospacing="1" w:after="100" w:afterAutospacing="1"/>
    </w:pPr>
  </w:style>
  <w:style w:type="character" w:styleId="af3">
    <w:name w:val="Hyperlink"/>
    <w:basedOn w:val="a0"/>
    <w:rsid w:val="007671DF"/>
    <w:rPr>
      <w:color w:val="0000FF"/>
      <w:u w:val="single"/>
    </w:rPr>
  </w:style>
  <w:style w:type="paragraph" w:customStyle="1" w:styleId="BodyTextIndent">
    <w:name w:val="Body Text Indent"/>
    <w:aliases w:val="Основной текст 1,Нумерованный список !!,Надин стиль"/>
    <w:basedOn w:val="a"/>
    <w:link w:val="BodyTextIndentChar2"/>
    <w:rsid w:val="007671DF"/>
    <w:pPr>
      <w:overflowPunct w:val="0"/>
      <w:autoSpaceDE w:val="0"/>
      <w:autoSpaceDN w:val="0"/>
      <w:adjustRightInd w:val="0"/>
      <w:spacing w:after="120"/>
      <w:ind w:left="283"/>
    </w:pPr>
    <w:rPr>
      <w:sz w:val="20"/>
      <w:szCs w:val="20"/>
      <w:lang/>
    </w:rPr>
  </w:style>
  <w:style w:type="character" w:customStyle="1" w:styleId="BodyTextIndentChar2">
    <w:name w:val="Body Text Indent Char2"/>
    <w:aliases w:val="Основной текст 1 Char2,Нумерованный список !! Char2,Надин стиль Char2"/>
    <w:basedOn w:val="a0"/>
    <w:link w:val="BodyTextIndent"/>
    <w:rsid w:val="007671DF"/>
    <w:rPr>
      <w:rFonts w:ascii="Times New Roman" w:eastAsia="Times New Roman" w:hAnsi="Times New Roman" w:cs="Times New Roman"/>
      <w:sz w:val="20"/>
      <w:szCs w:val="20"/>
      <w:lang w:eastAsia="ru-RU"/>
    </w:rPr>
  </w:style>
  <w:style w:type="character" w:customStyle="1" w:styleId="BodyTextIndentChar">
    <w:name w:val="Body Text Indent Char"/>
    <w:aliases w:val="Основной текст 1 Char,Нумерованный список !! Char,Надин стиль Char"/>
    <w:basedOn w:val="a0"/>
    <w:rsid w:val="007671DF"/>
    <w:rPr>
      <w:rFonts w:ascii="Calibri" w:hAnsi="Calibri" w:cs="Calibri"/>
      <w:sz w:val="24"/>
      <w:szCs w:val="24"/>
    </w:rPr>
  </w:style>
  <w:style w:type="paragraph" w:customStyle="1" w:styleId="HTMLPreformatted1">
    <w:name w:val="HTML Preformatted1"/>
    <w:basedOn w:val="a"/>
    <w:rsid w:val="0076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pPr>
    <w:rPr>
      <w:rFonts w:ascii="Courier New" w:eastAsia="Calibri" w:hAnsi="Courier New" w:cs="Courier New"/>
      <w:sz w:val="20"/>
      <w:szCs w:val="20"/>
      <w:lang w:eastAsia="ja-JP"/>
    </w:rPr>
  </w:style>
  <w:style w:type="paragraph" w:customStyle="1" w:styleId="11Char0">
    <w:name w:val="Знак1 Знак Знак Знак Знак Знак Знак Знак Знак1 Char"/>
    <w:basedOn w:val="a"/>
    <w:rsid w:val="007671DF"/>
    <w:pPr>
      <w:spacing w:after="160" w:line="240" w:lineRule="exact"/>
    </w:pPr>
    <w:rPr>
      <w:rFonts w:ascii="Verdana" w:eastAsia="Calibri" w:hAnsi="Verdana" w:cs="Verdana"/>
      <w:sz w:val="20"/>
      <w:szCs w:val="20"/>
      <w:lang w:val="en-US" w:eastAsia="en-US"/>
    </w:rPr>
  </w:style>
  <w:style w:type="paragraph" w:customStyle="1" w:styleId="NoSpacing">
    <w:name w:val="No Spacing"/>
    <w:link w:val="NoSpacingChar6"/>
    <w:rsid w:val="007671DF"/>
    <w:rPr>
      <w:rFonts w:ascii="Times New Roman" w:eastAsia="Times New Roman" w:hAnsi="Times New Roman" w:cs="Times New Roman"/>
      <w:sz w:val="24"/>
      <w:szCs w:val="24"/>
      <w:lang w:eastAsia="ru-RU"/>
    </w:rPr>
  </w:style>
  <w:style w:type="character" w:customStyle="1" w:styleId="NoSpacingChar6">
    <w:name w:val="No Spacing Char6"/>
    <w:link w:val="NoSpacing"/>
    <w:rsid w:val="007671DF"/>
    <w:rPr>
      <w:rFonts w:ascii="Times New Roman" w:eastAsia="Times New Roman" w:hAnsi="Times New Roman" w:cs="Times New Roman"/>
      <w:sz w:val="24"/>
      <w:szCs w:val="24"/>
      <w:lang w:eastAsia="ru-RU"/>
    </w:rPr>
  </w:style>
  <w:style w:type="paragraph" w:customStyle="1" w:styleId="Normal1">
    <w:name w:val="Normal1"/>
    <w:rsid w:val="007671DF"/>
    <w:pPr>
      <w:widowControl w:val="0"/>
      <w:spacing w:after="0" w:line="240" w:lineRule="auto"/>
    </w:pPr>
    <w:rPr>
      <w:rFonts w:ascii="Times New Roman" w:eastAsia="Calibri" w:hAnsi="Times New Roman" w:cs="Times New Roman"/>
      <w:sz w:val="28"/>
      <w:szCs w:val="28"/>
      <w:lang w:eastAsia="ru-RU"/>
    </w:rPr>
  </w:style>
  <w:style w:type="paragraph" w:customStyle="1" w:styleId="70">
    <w:name w:val="Знак7 Знак Знак"/>
    <w:basedOn w:val="a"/>
    <w:autoRedefine/>
    <w:rsid w:val="007671DF"/>
    <w:pPr>
      <w:spacing w:after="160" w:line="240" w:lineRule="exact"/>
    </w:pPr>
    <w:rPr>
      <w:rFonts w:eastAsia="Calibri"/>
      <w:sz w:val="28"/>
      <w:szCs w:val="28"/>
      <w:lang w:val="en-US" w:eastAsia="en-US"/>
    </w:rPr>
  </w:style>
  <w:style w:type="paragraph" w:customStyle="1" w:styleId="ConsPlusTitle">
    <w:name w:val="ConsPlusTitle"/>
    <w:rsid w:val="007671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21">
    <w:name w:val="Основной текст с отступом 21"/>
    <w:basedOn w:val="a"/>
    <w:rsid w:val="007671DF"/>
    <w:pPr>
      <w:widowControl w:val="0"/>
      <w:suppressAutoHyphens/>
      <w:ind w:firstLine="708"/>
      <w:jc w:val="both"/>
    </w:pPr>
    <w:rPr>
      <w:rFonts w:eastAsia="Calibri"/>
      <w:sz w:val="28"/>
      <w:szCs w:val="28"/>
      <w:lang w:eastAsia="ar-SA"/>
    </w:rPr>
  </w:style>
  <w:style w:type="paragraph" w:customStyle="1" w:styleId="ConsPlusNonformat">
    <w:name w:val="ConsPlusNonformat"/>
    <w:link w:val="ConsPlusNonformat0"/>
    <w:rsid w:val="007671DF"/>
    <w:pPr>
      <w:widowControl w:val="0"/>
      <w:autoSpaceDE w:val="0"/>
      <w:autoSpaceDN w:val="0"/>
      <w:adjustRightInd w:val="0"/>
      <w:spacing w:after="0" w:line="240" w:lineRule="auto"/>
    </w:pPr>
    <w:rPr>
      <w:rFonts w:ascii="Courier New" w:eastAsia="Times New Roman" w:hAnsi="Courier New" w:cs="Times New Roman"/>
      <w:szCs w:val="24"/>
      <w:lang w:eastAsia="ru-RU"/>
    </w:rPr>
  </w:style>
  <w:style w:type="character" w:customStyle="1" w:styleId="ConsPlusNonformat0">
    <w:name w:val="ConsPlusNonformat Знак"/>
    <w:link w:val="ConsPlusNonformat"/>
    <w:rsid w:val="007671DF"/>
    <w:rPr>
      <w:rFonts w:ascii="Courier New" w:eastAsia="Times New Roman" w:hAnsi="Courier New" w:cs="Times New Roman"/>
      <w:szCs w:val="24"/>
      <w:lang w:eastAsia="ru-RU"/>
    </w:rPr>
  </w:style>
  <w:style w:type="paragraph" w:styleId="33">
    <w:name w:val="Body Text Indent 3"/>
    <w:basedOn w:val="a"/>
    <w:link w:val="34"/>
    <w:rsid w:val="007671DF"/>
    <w:pPr>
      <w:spacing w:after="120"/>
      <w:ind w:left="283"/>
    </w:pPr>
    <w:rPr>
      <w:rFonts w:eastAsia="MS Mincho"/>
      <w:sz w:val="16"/>
      <w:szCs w:val="16"/>
      <w:lang w:eastAsia="ja-JP"/>
    </w:rPr>
  </w:style>
  <w:style w:type="character" w:customStyle="1" w:styleId="34">
    <w:name w:val="Основной текст с отступом 3 Знак"/>
    <w:basedOn w:val="a0"/>
    <w:link w:val="33"/>
    <w:rsid w:val="007671DF"/>
    <w:rPr>
      <w:rFonts w:ascii="Times New Roman" w:eastAsia="MS Mincho" w:hAnsi="Times New Roman" w:cs="Times New Roman"/>
      <w:sz w:val="16"/>
      <w:szCs w:val="16"/>
      <w:lang w:eastAsia="ja-JP"/>
    </w:rPr>
  </w:style>
  <w:style w:type="character" w:customStyle="1" w:styleId="BodyTextIndent3Char">
    <w:name w:val="Body Text Indent 3 Char"/>
    <w:basedOn w:val="a0"/>
    <w:rsid w:val="007671DF"/>
    <w:rPr>
      <w:rFonts w:ascii="Calibri" w:hAnsi="Calibri" w:cs="Calibri"/>
      <w:sz w:val="16"/>
      <w:szCs w:val="16"/>
    </w:rPr>
  </w:style>
  <w:style w:type="character" w:customStyle="1" w:styleId="BodyText2Char3">
    <w:name w:val="Body Text 2 Char3"/>
    <w:basedOn w:val="a0"/>
    <w:rsid w:val="007671DF"/>
    <w:rPr>
      <w:rFonts w:ascii="Times New Roman" w:eastAsia="MS Mincho" w:hAnsi="Times New Roman" w:cs="Times New Roman"/>
      <w:sz w:val="24"/>
      <w:szCs w:val="24"/>
      <w:lang w:eastAsia="ja-JP"/>
    </w:rPr>
  </w:style>
  <w:style w:type="paragraph" w:styleId="af4">
    <w:name w:val="Title"/>
    <w:basedOn w:val="a"/>
    <w:link w:val="af5"/>
    <w:qFormat/>
    <w:rsid w:val="007671DF"/>
    <w:pPr>
      <w:jc w:val="center"/>
    </w:pPr>
    <w:rPr>
      <w:b/>
      <w:bCs/>
      <w:sz w:val="20"/>
      <w:szCs w:val="20"/>
      <w:lang/>
    </w:rPr>
  </w:style>
  <w:style w:type="character" w:customStyle="1" w:styleId="af5">
    <w:name w:val="Название Знак"/>
    <w:basedOn w:val="a0"/>
    <w:link w:val="af4"/>
    <w:rsid w:val="007671DF"/>
    <w:rPr>
      <w:rFonts w:ascii="Times New Roman" w:eastAsia="Times New Roman" w:hAnsi="Times New Roman" w:cs="Times New Roman"/>
      <w:b/>
      <w:bCs/>
      <w:sz w:val="20"/>
      <w:szCs w:val="20"/>
      <w:lang w:eastAsia="ru-RU"/>
    </w:rPr>
  </w:style>
  <w:style w:type="character" w:customStyle="1" w:styleId="TitleChar">
    <w:name w:val="Title Char"/>
    <w:basedOn w:val="a0"/>
    <w:rsid w:val="007671DF"/>
    <w:rPr>
      <w:rFonts w:ascii="Arial" w:hAnsi="Arial" w:cs="Arial"/>
      <w:b/>
      <w:bCs/>
      <w:sz w:val="28"/>
      <w:szCs w:val="28"/>
      <w:lang w:val="ru-RU" w:eastAsia="ru-RU"/>
    </w:rPr>
  </w:style>
  <w:style w:type="paragraph" w:customStyle="1" w:styleId="af6">
    <w:name w:val="Знак Знак Знак Знак Знак Знак Знак"/>
    <w:basedOn w:val="a"/>
    <w:rsid w:val="007671DF"/>
    <w:pPr>
      <w:tabs>
        <w:tab w:val="num" w:pos="360"/>
      </w:tabs>
      <w:spacing w:before="100" w:beforeAutospacing="1" w:after="100" w:afterAutospacing="1" w:line="240" w:lineRule="exact"/>
      <w:jc w:val="both"/>
    </w:pPr>
    <w:rPr>
      <w:rFonts w:ascii="Verdana" w:eastAsia="Calibri" w:hAnsi="Verdana" w:cs="Verdana"/>
      <w:sz w:val="20"/>
      <w:szCs w:val="20"/>
      <w:lang w:val="en-US" w:eastAsia="en-US"/>
    </w:rPr>
  </w:style>
  <w:style w:type="paragraph" w:customStyle="1" w:styleId="af7">
    <w:name w:val="Знак Знак"/>
    <w:basedOn w:val="a"/>
    <w:autoRedefine/>
    <w:rsid w:val="007671DF"/>
    <w:pPr>
      <w:spacing w:after="160" w:line="240" w:lineRule="exact"/>
    </w:pPr>
    <w:rPr>
      <w:rFonts w:eastAsia="Calibri"/>
      <w:sz w:val="28"/>
      <w:szCs w:val="28"/>
      <w:lang w:val="en-US" w:eastAsia="en-US"/>
    </w:rPr>
  </w:style>
  <w:style w:type="paragraph" w:customStyle="1" w:styleId="22">
    <w:name w:val="Абзац списка2"/>
    <w:basedOn w:val="a"/>
    <w:rsid w:val="007671DF"/>
    <w:pPr>
      <w:ind w:left="720"/>
    </w:pPr>
    <w:rPr>
      <w:rFonts w:eastAsia="Calibri"/>
      <w:sz w:val="28"/>
      <w:szCs w:val="28"/>
    </w:rPr>
  </w:style>
  <w:style w:type="character" w:customStyle="1" w:styleId="BodyText2Char2">
    <w:name w:val="Body Text 2 Char2"/>
    <w:rsid w:val="007671DF"/>
    <w:rPr>
      <w:rFonts w:ascii="Calibri" w:hAnsi="Calibri"/>
      <w:sz w:val="24"/>
    </w:rPr>
  </w:style>
  <w:style w:type="paragraph" w:customStyle="1" w:styleId="210">
    <w:name w:val="Основной текст 21"/>
    <w:basedOn w:val="a"/>
    <w:next w:val="a4"/>
    <w:rsid w:val="007671DF"/>
    <w:pPr>
      <w:spacing w:after="120" w:line="480" w:lineRule="auto"/>
    </w:pPr>
    <w:rPr>
      <w:rFonts w:ascii="Calibri" w:hAnsi="Calibri" w:cs="Calibri"/>
      <w:lang w:eastAsia="en-US"/>
    </w:rPr>
  </w:style>
  <w:style w:type="character" w:customStyle="1" w:styleId="211">
    <w:name w:val="Основной текст 2 Знак1"/>
    <w:rsid w:val="007671DF"/>
    <w:rPr>
      <w:rFonts w:ascii="Times New Roman" w:hAnsi="Times New Roman"/>
      <w:color w:val="212121"/>
      <w:sz w:val="28"/>
      <w:lang w:eastAsia="ru-RU"/>
    </w:rPr>
  </w:style>
  <w:style w:type="paragraph" w:styleId="af8">
    <w:name w:val="annotation text"/>
    <w:basedOn w:val="a"/>
    <w:link w:val="af9"/>
    <w:semiHidden/>
    <w:rsid w:val="007671DF"/>
    <w:rPr>
      <w:rFonts w:ascii="Calibri" w:hAnsi="Calibri" w:cs="Calibri"/>
      <w:color w:val="212121"/>
      <w:sz w:val="20"/>
      <w:szCs w:val="20"/>
      <w:lang/>
    </w:rPr>
  </w:style>
  <w:style w:type="character" w:customStyle="1" w:styleId="af9">
    <w:name w:val="Текст примечания Знак"/>
    <w:basedOn w:val="a0"/>
    <w:link w:val="af8"/>
    <w:semiHidden/>
    <w:rsid w:val="007671DF"/>
    <w:rPr>
      <w:rFonts w:ascii="Calibri" w:eastAsia="Times New Roman" w:hAnsi="Calibri" w:cs="Calibri"/>
      <w:color w:val="212121"/>
      <w:sz w:val="20"/>
      <w:szCs w:val="20"/>
      <w:lang w:eastAsia="ru-RU"/>
    </w:rPr>
  </w:style>
  <w:style w:type="character" w:customStyle="1" w:styleId="CommentTextChar">
    <w:name w:val="Comment Text Char"/>
    <w:basedOn w:val="a0"/>
    <w:rsid w:val="007671DF"/>
    <w:rPr>
      <w:rFonts w:ascii="Calibri" w:hAnsi="Calibri" w:cs="Calibri"/>
    </w:rPr>
  </w:style>
  <w:style w:type="paragraph" w:styleId="afa">
    <w:name w:val="annotation subject"/>
    <w:basedOn w:val="af8"/>
    <w:next w:val="af8"/>
    <w:link w:val="afb"/>
    <w:semiHidden/>
    <w:rsid w:val="007671DF"/>
    <w:rPr>
      <w:b/>
      <w:bCs/>
      <w:sz w:val="24"/>
      <w:szCs w:val="24"/>
    </w:rPr>
  </w:style>
  <w:style w:type="character" w:customStyle="1" w:styleId="afb">
    <w:name w:val="Тема примечания Знак"/>
    <w:basedOn w:val="af9"/>
    <w:link w:val="afa"/>
    <w:semiHidden/>
    <w:rsid w:val="007671DF"/>
    <w:rPr>
      <w:b/>
      <w:bCs/>
      <w:sz w:val="24"/>
      <w:szCs w:val="24"/>
    </w:rPr>
  </w:style>
  <w:style w:type="character" w:customStyle="1" w:styleId="CommentSubjectChar">
    <w:name w:val="Comment Subject Char"/>
    <w:basedOn w:val="af9"/>
    <w:rsid w:val="007671DF"/>
    <w:rPr>
      <w:rFonts w:ascii="Calibri" w:hAnsi="Calibri" w:cs="Calibri"/>
      <w:b/>
      <w:bCs/>
      <w:color w:val="212121"/>
      <w:lang w:bidi="ar-SA"/>
    </w:rPr>
  </w:style>
  <w:style w:type="character" w:customStyle="1" w:styleId="11">
    <w:name w:val="Заголовок 1 Знак1"/>
    <w:rsid w:val="007671DF"/>
    <w:rPr>
      <w:rFonts w:ascii="Arial" w:hAnsi="Arial"/>
      <w:b/>
      <w:kern w:val="32"/>
      <w:sz w:val="32"/>
      <w:lang w:eastAsia="ru-RU"/>
    </w:rPr>
  </w:style>
  <w:style w:type="paragraph" w:customStyle="1" w:styleId="afc">
    <w:name w:val="я"/>
    <w:basedOn w:val="1"/>
    <w:autoRedefine/>
    <w:rsid w:val="007671DF"/>
    <w:pPr>
      <w:spacing w:before="0" w:after="0"/>
    </w:pPr>
    <w:rPr>
      <w:rFonts w:ascii="Calibri" w:hAnsi="Calibri" w:cs="Calibri"/>
      <w:kern w:val="28"/>
      <w:sz w:val="28"/>
      <w:szCs w:val="28"/>
    </w:rPr>
  </w:style>
  <w:style w:type="paragraph" w:customStyle="1" w:styleId="35">
    <w:name w:val="Стиль3"/>
    <w:basedOn w:val="2"/>
    <w:rsid w:val="007671DF"/>
    <w:pPr>
      <w:ind w:firstLine="709"/>
    </w:pPr>
    <w:rPr>
      <w:rFonts w:ascii="Calibri" w:hAnsi="Calibri" w:cs="Calibri"/>
      <w:b w:val="0"/>
      <w:bCs w:val="0"/>
      <w:color w:val="000000"/>
      <w:sz w:val="28"/>
      <w:szCs w:val="28"/>
    </w:rPr>
  </w:style>
  <w:style w:type="paragraph" w:customStyle="1" w:styleId="23">
    <w:name w:val="Стиль2"/>
    <w:basedOn w:val="a"/>
    <w:autoRedefine/>
    <w:rsid w:val="007671DF"/>
    <w:pPr>
      <w:autoSpaceDE w:val="0"/>
      <w:autoSpaceDN w:val="0"/>
      <w:jc w:val="center"/>
    </w:pPr>
    <w:rPr>
      <w:rFonts w:eastAsia="Calibri"/>
      <w:noProof/>
      <w:sz w:val="28"/>
      <w:szCs w:val="28"/>
    </w:rPr>
  </w:style>
  <w:style w:type="paragraph" w:customStyle="1" w:styleId="ConsTitle">
    <w:name w:val="ConsTitle"/>
    <w:rsid w:val="007671D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2">
    <w:name w:val="Абзац списка1"/>
    <w:basedOn w:val="a"/>
    <w:link w:val="ListParagraphChar"/>
    <w:rsid w:val="007671DF"/>
    <w:pPr>
      <w:ind w:left="720"/>
    </w:pPr>
    <w:rPr>
      <w:rFonts w:ascii="Calibri" w:hAnsi="Calibri"/>
      <w:lang/>
    </w:rPr>
  </w:style>
  <w:style w:type="character" w:customStyle="1" w:styleId="ListParagraphChar">
    <w:name w:val="List Paragraph Char"/>
    <w:link w:val="12"/>
    <w:rsid w:val="007671DF"/>
    <w:rPr>
      <w:rFonts w:ascii="Calibri" w:eastAsia="Times New Roman" w:hAnsi="Calibri" w:cs="Times New Roman"/>
      <w:sz w:val="24"/>
      <w:szCs w:val="24"/>
      <w:lang w:eastAsia="ru-RU"/>
    </w:rPr>
  </w:style>
  <w:style w:type="character" w:customStyle="1" w:styleId="13">
    <w:name w:val="Знак Знак1"/>
    <w:rsid w:val="007671DF"/>
    <w:rPr>
      <w:sz w:val="24"/>
      <w:lang w:val="ru-RU" w:eastAsia="ru-RU"/>
    </w:rPr>
  </w:style>
  <w:style w:type="paragraph" w:customStyle="1" w:styleId="14">
    <w:name w:val="1"/>
    <w:basedOn w:val="a"/>
    <w:autoRedefine/>
    <w:rsid w:val="007671DF"/>
    <w:pPr>
      <w:spacing w:after="160" w:line="240" w:lineRule="exact"/>
    </w:pPr>
    <w:rPr>
      <w:rFonts w:eastAsia="Calibri"/>
      <w:sz w:val="28"/>
      <w:szCs w:val="28"/>
      <w:lang w:val="en-US" w:eastAsia="en-US"/>
    </w:rPr>
  </w:style>
  <w:style w:type="paragraph" w:customStyle="1" w:styleId="ConsPlusDocList">
    <w:name w:val="ConsPlusDocList"/>
    <w:rsid w:val="007671D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1 Знак"/>
    <w:basedOn w:val="a"/>
    <w:rsid w:val="007671DF"/>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
    <w:autoRedefine/>
    <w:rsid w:val="007671DF"/>
    <w:pPr>
      <w:spacing w:after="160" w:line="240" w:lineRule="exact"/>
    </w:pPr>
    <w:rPr>
      <w:rFonts w:eastAsia="Calibri"/>
      <w:sz w:val="28"/>
      <w:szCs w:val="28"/>
      <w:lang w:val="en-US" w:eastAsia="en-US"/>
    </w:rPr>
  </w:style>
  <w:style w:type="character" w:customStyle="1" w:styleId="afd">
    <w:name w:val="Гипертекстовая ссылка"/>
    <w:rsid w:val="007671DF"/>
    <w:rPr>
      <w:color w:val="008000"/>
    </w:rPr>
  </w:style>
  <w:style w:type="paragraph" w:customStyle="1" w:styleId="afe">
    <w:name w:val="Прижатый влево"/>
    <w:basedOn w:val="a"/>
    <w:next w:val="a"/>
    <w:rsid w:val="007671DF"/>
    <w:pPr>
      <w:autoSpaceDE w:val="0"/>
      <w:autoSpaceDN w:val="0"/>
      <w:adjustRightInd w:val="0"/>
    </w:pPr>
    <w:rPr>
      <w:rFonts w:ascii="Arial" w:eastAsia="Calibri" w:hAnsi="Arial" w:cs="Arial"/>
    </w:rPr>
  </w:style>
  <w:style w:type="paragraph" w:customStyle="1" w:styleId="aff">
    <w:name w:val="Знак"/>
    <w:basedOn w:val="a"/>
    <w:rsid w:val="007671DF"/>
    <w:pPr>
      <w:spacing w:after="160" w:line="240" w:lineRule="exact"/>
    </w:pPr>
    <w:rPr>
      <w:rFonts w:ascii="Verdana" w:eastAsia="Calibri" w:hAnsi="Verdana" w:cs="Verdana"/>
      <w:sz w:val="20"/>
      <w:szCs w:val="20"/>
      <w:lang w:val="en-US" w:eastAsia="en-US"/>
    </w:rPr>
  </w:style>
  <w:style w:type="character" w:styleId="aff0">
    <w:name w:val="Strong"/>
    <w:basedOn w:val="a0"/>
    <w:qFormat/>
    <w:rsid w:val="007671DF"/>
    <w:rPr>
      <w:rFonts w:cs="Times New Roman"/>
      <w:b/>
      <w:bCs/>
    </w:rPr>
  </w:style>
  <w:style w:type="paragraph" w:customStyle="1" w:styleId="16">
    <w:name w:val="Текст1"/>
    <w:basedOn w:val="a"/>
    <w:rsid w:val="007671DF"/>
    <w:rPr>
      <w:rFonts w:ascii="Courier New" w:eastAsia="Calibri"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71DF"/>
    <w:pPr>
      <w:spacing w:before="100" w:beforeAutospacing="1" w:after="100" w:afterAutospacing="1"/>
    </w:pPr>
    <w:rPr>
      <w:rFonts w:ascii="Tahoma" w:eastAsia="Calibri" w:hAnsi="Tahoma" w:cs="Tahoma"/>
      <w:sz w:val="20"/>
      <w:szCs w:val="20"/>
      <w:lang w:val="en-US" w:eastAsia="en-US"/>
    </w:rPr>
  </w:style>
  <w:style w:type="paragraph" w:styleId="HTML">
    <w:name w:val="HTML Preformatted"/>
    <w:basedOn w:val="a"/>
    <w:link w:val="HTML0"/>
    <w:rsid w:val="0076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rPr>
  </w:style>
  <w:style w:type="character" w:customStyle="1" w:styleId="HTML0">
    <w:name w:val="Стандартный HTML Знак"/>
    <w:basedOn w:val="a0"/>
    <w:link w:val="HTML"/>
    <w:rsid w:val="007671DF"/>
    <w:rPr>
      <w:rFonts w:ascii="Courier New" w:eastAsia="Times New Roman" w:hAnsi="Courier New" w:cs="Courier New"/>
      <w:color w:val="000000"/>
      <w:sz w:val="20"/>
      <w:szCs w:val="20"/>
      <w:lang w:eastAsia="ru-RU"/>
    </w:rPr>
  </w:style>
  <w:style w:type="character" w:customStyle="1" w:styleId="HTMLPreformattedChar">
    <w:name w:val="HTML Preformatted Char"/>
    <w:basedOn w:val="a0"/>
    <w:rsid w:val="007671DF"/>
    <w:rPr>
      <w:rFonts w:ascii="Courier New" w:hAnsi="Courier New" w:cs="Courier New"/>
    </w:rPr>
  </w:style>
  <w:style w:type="paragraph" w:customStyle="1" w:styleId="aff1">
    <w:name w:val="Заголовок документа"/>
    <w:basedOn w:val="a"/>
    <w:rsid w:val="007671DF"/>
    <w:pPr>
      <w:widowControl w:val="0"/>
      <w:spacing w:after="20"/>
      <w:ind w:left="567" w:right="567"/>
      <w:jc w:val="center"/>
    </w:pPr>
    <w:rPr>
      <w:rFonts w:ascii="Arial Black" w:eastAsia="Calibri" w:hAnsi="Arial Black" w:cs="Arial Black"/>
      <w:sz w:val="36"/>
      <w:szCs w:val="36"/>
      <w:lang w:val="en-US" w:eastAsia="en-US"/>
    </w:rPr>
  </w:style>
  <w:style w:type="paragraph" w:styleId="24">
    <w:name w:val="Body Text Indent 2"/>
    <w:basedOn w:val="a"/>
    <w:link w:val="25"/>
    <w:rsid w:val="007671DF"/>
    <w:pPr>
      <w:spacing w:after="120" w:line="480" w:lineRule="auto"/>
      <w:ind w:left="283"/>
    </w:pPr>
    <w:rPr>
      <w:rFonts w:ascii="Calibri" w:hAnsi="Calibri" w:cs="Calibri"/>
      <w:lang/>
    </w:rPr>
  </w:style>
  <w:style w:type="character" w:customStyle="1" w:styleId="25">
    <w:name w:val="Основной текст с отступом 2 Знак"/>
    <w:basedOn w:val="a0"/>
    <w:link w:val="24"/>
    <w:rsid w:val="007671DF"/>
    <w:rPr>
      <w:rFonts w:ascii="Calibri" w:eastAsia="Times New Roman" w:hAnsi="Calibri" w:cs="Calibri"/>
      <w:sz w:val="24"/>
      <w:szCs w:val="24"/>
      <w:lang w:eastAsia="ru-RU"/>
    </w:rPr>
  </w:style>
  <w:style w:type="character" w:customStyle="1" w:styleId="BodyTextIndent2Char">
    <w:name w:val="Body Text Indent 2 Char"/>
    <w:basedOn w:val="a0"/>
    <w:rsid w:val="007671DF"/>
    <w:rPr>
      <w:rFonts w:ascii="Calibri" w:hAnsi="Calibri" w:cs="Calibri"/>
      <w:sz w:val="24"/>
      <w:szCs w:val="24"/>
    </w:rPr>
  </w:style>
  <w:style w:type="paragraph" w:customStyle="1" w:styleId="aff2">
    <w:name w:val="Основной"/>
    <w:basedOn w:val="a"/>
    <w:rsid w:val="007671DF"/>
    <w:pPr>
      <w:spacing w:after="20"/>
      <w:ind w:firstLine="709"/>
      <w:jc w:val="both"/>
    </w:pPr>
    <w:rPr>
      <w:rFonts w:eastAsia="Calibri"/>
      <w:sz w:val="28"/>
      <w:szCs w:val="28"/>
    </w:rPr>
  </w:style>
  <w:style w:type="paragraph" w:customStyle="1" w:styleId="17">
    <w:name w:val="Без интервала1"/>
    <w:link w:val="NoSpacingChar5"/>
    <w:rsid w:val="007671DF"/>
    <w:rPr>
      <w:rFonts w:ascii="Times New Roman" w:eastAsia="Times New Roman" w:hAnsi="Times New Roman" w:cs="Times New Roman"/>
      <w:szCs w:val="24"/>
    </w:rPr>
  </w:style>
  <w:style w:type="character" w:customStyle="1" w:styleId="NoSpacingChar5">
    <w:name w:val="No Spacing Char5"/>
    <w:link w:val="17"/>
    <w:rsid w:val="007671DF"/>
    <w:rPr>
      <w:rFonts w:ascii="Times New Roman" w:eastAsia="Times New Roman" w:hAnsi="Times New Roman" w:cs="Times New Roman"/>
      <w:szCs w:val="24"/>
    </w:rPr>
  </w:style>
  <w:style w:type="paragraph" w:customStyle="1" w:styleId="41">
    <w:name w:val="Обычный (веб)4"/>
    <w:basedOn w:val="a"/>
    <w:rsid w:val="007671DF"/>
    <w:rPr>
      <w:rFonts w:eastAsia="Calibri"/>
    </w:rPr>
  </w:style>
  <w:style w:type="character" w:customStyle="1" w:styleId="18">
    <w:name w:val="Основной шрифт абзаца1"/>
    <w:rsid w:val="007671DF"/>
  </w:style>
  <w:style w:type="paragraph" w:customStyle="1" w:styleId="aff3">
    <w:name w:val="Заголовок"/>
    <w:basedOn w:val="a"/>
    <w:next w:val="a8"/>
    <w:rsid w:val="007671DF"/>
    <w:pPr>
      <w:keepNext/>
      <w:suppressAutoHyphens/>
      <w:spacing w:before="240" w:after="120"/>
    </w:pPr>
    <w:rPr>
      <w:rFonts w:ascii="Arial" w:eastAsia="Calibri" w:hAnsi="Arial" w:cs="Arial"/>
      <w:sz w:val="28"/>
      <w:szCs w:val="28"/>
      <w:lang w:eastAsia="ar-SA"/>
    </w:rPr>
  </w:style>
  <w:style w:type="paragraph" w:styleId="aff4">
    <w:name w:val="List"/>
    <w:basedOn w:val="a8"/>
    <w:rsid w:val="007671DF"/>
    <w:pPr>
      <w:suppressAutoHyphens/>
    </w:pPr>
    <w:rPr>
      <w:rFonts w:ascii="Arial" w:hAnsi="Arial" w:cs="Arial"/>
      <w:lang w:eastAsia="ar-SA"/>
    </w:rPr>
  </w:style>
  <w:style w:type="paragraph" w:customStyle="1" w:styleId="19">
    <w:name w:val="Название1"/>
    <w:basedOn w:val="a"/>
    <w:rsid w:val="007671DF"/>
    <w:pPr>
      <w:suppressLineNumbers/>
      <w:suppressAutoHyphens/>
      <w:spacing w:before="120" w:after="120"/>
    </w:pPr>
    <w:rPr>
      <w:rFonts w:ascii="Arial" w:eastAsia="Calibri" w:hAnsi="Arial" w:cs="Arial"/>
      <w:i/>
      <w:iCs/>
      <w:sz w:val="20"/>
      <w:szCs w:val="20"/>
      <w:lang w:eastAsia="ar-SA"/>
    </w:rPr>
  </w:style>
  <w:style w:type="paragraph" w:customStyle="1" w:styleId="1a">
    <w:name w:val="Указатель1"/>
    <w:basedOn w:val="a"/>
    <w:rsid w:val="007671DF"/>
    <w:pPr>
      <w:suppressLineNumbers/>
      <w:suppressAutoHyphens/>
    </w:pPr>
    <w:rPr>
      <w:rFonts w:ascii="Arial" w:eastAsia="Calibri" w:hAnsi="Arial" w:cs="Arial"/>
      <w:lang w:eastAsia="ar-SA"/>
    </w:rPr>
  </w:style>
  <w:style w:type="paragraph" w:customStyle="1" w:styleId="aff5">
    <w:name w:val="Содержимое таблицы"/>
    <w:basedOn w:val="a"/>
    <w:rsid w:val="007671DF"/>
    <w:pPr>
      <w:suppressLineNumbers/>
      <w:suppressAutoHyphens/>
    </w:pPr>
    <w:rPr>
      <w:rFonts w:eastAsia="Calibri"/>
      <w:lang w:eastAsia="ar-SA"/>
    </w:rPr>
  </w:style>
  <w:style w:type="paragraph" w:customStyle="1" w:styleId="aff6">
    <w:name w:val="Заголовок таблицы"/>
    <w:basedOn w:val="aff5"/>
    <w:rsid w:val="007671DF"/>
    <w:pPr>
      <w:jc w:val="center"/>
    </w:pPr>
    <w:rPr>
      <w:b/>
      <w:bCs/>
    </w:rPr>
  </w:style>
  <w:style w:type="paragraph" w:customStyle="1" w:styleId="aff7">
    <w:name w:val="Содержимое врезки"/>
    <w:basedOn w:val="a8"/>
    <w:rsid w:val="007671DF"/>
    <w:pPr>
      <w:suppressAutoHyphens/>
    </w:pPr>
    <w:rPr>
      <w:rFonts w:ascii="Calibri" w:hAnsi="Calibri" w:cs="Calibri"/>
      <w:lang w:eastAsia="ar-SA"/>
    </w:rPr>
  </w:style>
  <w:style w:type="paragraph" w:customStyle="1" w:styleId="96">
    <w:name w:val="стиль96"/>
    <w:basedOn w:val="a"/>
    <w:rsid w:val="007671DF"/>
    <w:pPr>
      <w:spacing w:before="100" w:beforeAutospacing="1" w:after="100" w:afterAutospacing="1"/>
    </w:pPr>
    <w:rPr>
      <w:rFonts w:eastAsia="Calibri"/>
    </w:rPr>
  </w:style>
  <w:style w:type="paragraph" w:customStyle="1" w:styleId="110">
    <w:name w:val="Абзац списка11"/>
    <w:basedOn w:val="a"/>
    <w:rsid w:val="007671DF"/>
    <w:pPr>
      <w:ind w:left="720"/>
    </w:pPr>
    <w:rPr>
      <w:rFonts w:eastAsia="Calibri"/>
    </w:rPr>
  </w:style>
  <w:style w:type="character" w:customStyle="1" w:styleId="111">
    <w:name w:val="Знак Знак11"/>
    <w:rsid w:val="007671DF"/>
    <w:rPr>
      <w:sz w:val="24"/>
      <w:lang w:val="ru-RU" w:eastAsia="ru-RU"/>
    </w:rPr>
  </w:style>
  <w:style w:type="paragraph" w:customStyle="1" w:styleId="CharChar4">
    <w:name w:val="Char Char4"/>
    <w:basedOn w:val="a"/>
    <w:autoRedefine/>
    <w:rsid w:val="007671DF"/>
    <w:pPr>
      <w:spacing w:after="160" w:line="240" w:lineRule="exact"/>
    </w:pPr>
    <w:rPr>
      <w:rFonts w:eastAsia="Calibri"/>
      <w:sz w:val="28"/>
      <w:szCs w:val="28"/>
      <w:lang w:val="en-US" w:eastAsia="en-US"/>
    </w:rPr>
  </w:style>
  <w:style w:type="paragraph" w:customStyle="1" w:styleId="112">
    <w:name w:val="Текст11"/>
    <w:basedOn w:val="a"/>
    <w:rsid w:val="007671DF"/>
    <w:rPr>
      <w:rFonts w:ascii="Courier New" w:eastAsia="Calibri" w:hAnsi="Courier New" w:cs="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7671DF"/>
    <w:pPr>
      <w:spacing w:before="100" w:beforeAutospacing="1" w:after="100" w:afterAutospacing="1"/>
    </w:pPr>
    <w:rPr>
      <w:rFonts w:ascii="Tahoma" w:eastAsia="Calibri" w:hAnsi="Tahoma" w:cs="Tahoma"/>
      <w:sz w:val="20"/>
      <w:szCs w:val="20"/>
      <w:lang w:val="en-US" w:eastAsia="en-US"/>
    </w:rPr>
  </w:style>
  <w:style w:type="character" w:customStyle="1" w:styleId="apple-converted-space">
    <w:name w:val="apple-converted-space"/>
    <w:rsid w:val="007671DF"/>
  </w:style>
  <w:style w:type="character" w:styleId="aff8">
    <w:name w:val="Emphasis"/>
    <w:basedOn w:val="a0"/>
    <w:qFormat/>
    <w:rsid w:val="007671DF"/>
    <w:rPr>
      <w:rFonts w:cs="Times New Roman"/>
      <w:i/>
      <w:iCs/>
    </w:rPr>
  </w:style>
  <w:style w:type="paragraph" w:customStyle="1" w:styleId="CharChar1">
    <w:name w:val="Char Char1"/>
    <w:basedOn w:val="a"/>
    <w:autoRedefine/>
    <w:rsid w:val="007671DF"/>
    <w:pPr>
      <w:spacing w:after="160" w:line="240" w:lineRule="exact"/>
    </w:pPr>
    <w:rPr>
      <w:rFonts w:eastAsia="Calibri"/>
      <w:sz w:val="28"/>
      <w:szCs w:val="28"/>
      <w:lang w:val="en-US" w:eastAsia="en-US"/>
    </w:rPr>
  </w:style>
  <w:style w:type="paragraph" w:customStyle="1" w:styleId="aff9">
    <w:name w:val="Нормальный (таблица)"/>
    <w:basedOn w:val="a"/>
    <w:next w:val="a"/>
    <w:rsid w:val="007671DF"/>
    <w:pPr>
      <w:widowControl w:val="0"/>
      <w:autoSpaceDE w:val="0"/>
      <w:autoSpaceDN w:val="0"/>
      <w:adjustRightInd w:val="0"/>
      <w:jc w:val="both"/>
    </w:pPr>
    <w:rPr>
      <w:rFonts w:ascii="Arial" w:eastAsia="Calibri" w:hAnsi="Arial" w:cs="Arial"/>
    </w:rPr>
  </w:style>
  <w:style w:type="paragraph" w:styleId="affa">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ffb"/>
    <w:autoRedefine/>
    <w:rsid w:val="007671DF"/>
    <w:pPr>
      <w:spacing w:after="160" w:line="240" w:lineRule="exact"/>
    </w:pPr>
    <w:rPr>
      <w:rFonts w:ascii="Calibri" w:hAnsi="Calibri"/>
      <w:lang/>
    </w:rPr>
  </w:style>
  <w:style w:type="character" w:customStyle="1" w:styleId="affb">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fa"/>
    <w:rsid w:val="007671DF"/>
    <w:rPr>
      <w:rFonts w:ascii="Calibri" w:eastAsia="Times New Roman" w:hAnsi="Calibri" w:cs="Times New Roman"/>
      <w:sz w:val="24"/>
      <w:szCs w:val="24"/>
      <w:lang w:eastAsia="ru-RU"/>
    </w:rPr>
  </w:style>
  <w:style w:type="paragraph" w:customStyle="1" w:styleId="affc">
    <w:name w:val="Знак Знак Знак Знак"/>
    <w:basedOn w:val="a"/>
    <w:rsid w:val="007671DF"/>
    <w:pPr>
      <w:spacing w:before="100" w:beforeAutospacing="1" w:after="100" w:afterAutospacing="1"/>
    </w:pPr>
    <w:rPr>
      <w:rFonts w:ascii="Tahoma" w:eastAsia="Calibri" w:hAnsi="Tahoma" w:cs="Tahoma"/>
      <w:sz w:val="20"/>
      <w:szCs w:val="20"/>
      <w:lang w:val="en-US" w:eastAsia="en-US"/>
    </w:rPr>
  </w:style>
  <w:style w:type="paragraph" w:customStyle="1" w:styleId="11Char3">
    <w:name w:val="Знак1 Знак Знак Знак Знак Знак Знак Знак Знак1 Char3"/>
    <w:basedOn w:val="a"/>
    <w:rsid w:val="007671DF"/>
    <w:pPr>
      <w:spacing w:after="160" w:line="240" w:lineRule="exact"/>
    </w:pPr>
    <w:rPr>
      <w:rFonts w:ascii="Verdana" w:eastAsia="Calibri" w:hAnsi="Verdana" w:cs="Verdana"/>
      <w:sz w:val="20"/>
      <w:szCs w:val="20"/>
      <w:lang w:val="en-US" w:eastAsia="en-US"/>
    </w:rPr>
  </w:style>
  <w:style w:type="paragraph" w:customStyle="1" w:styleId="affd">
    <w:name w:val="Знак Знак Знак"/>
    <w:basedOn w:val="a"/>
    <w:rsid w:val="007671DF"/>
    <w:pPr>
      <w:spacing w:before="100" w:beforeAutospacing="1" w:after="100" w:afterAutospacing="1"/>
    </w:pPr>
    <w:rPr>
      <w:rFonts w:ascii="Tahoma" w:eastAsia="Calibri" w:hAnsi="Tahoma" w:cs="Tahoma"/>
      <w:sz w:val="20"/>
      <w:szCs w:val="20"/>
      <w:lang w:val="en-US" w:eastAsia="en-US"/>
    </w:rPr>
  </w:style>
  <w:style w:type="paragraph" w:styleId="affe">
    <w:name w:val="Document Map"/>
    <w:basedOn w:val="a"/>
    <w:link w:val="afff"/>
    <w:semiHidden/>
    <w:rsid w:val="007671DF"/>
    <w:rPr>
      <w:rFonts w:ascii="Tahoma" w:hAnsi="Tahoma" w:cs="Tahoma"/>
      <w:sz w:val="16"/>
      <w:szCs w:val="16"/>
      <w:lang/>
    </w:rPr>
  </w:style>
  <w:style w:type="character" w:customStyle="1" w:styleId="afff">
    <w:name w:val="Схема документа Знак"/>
    <w:basedOn w:val="a0"/>
    <w:link w:val="affe"/>
    <w:semiHidden/>
    <w:rsid w:val="007671DF"/>
    <w:rPr>
      <w:rFonts w:ascii="Tahoma" w:eastAsia="Times New Roman" w:hAnsi="Tahoma" w:cs="Tahoma"/>
      <w:sz w:val="16"/>
      <w:szCs w:val="16"/>
      <w:lang w:eastAsia="ru-RU"/>
    </w:rPr>
  </w:style>
  <w:style w:type="character" w:customStyle="1" w:styleId="DocumentMapChar">
    <w:name w:val="Document Map Char"/>
    <w:basedOn w:val="a0"/>
    <w:rsid w:val="007671DF"/>
    <w:rPr>
      <w:rFonts w:ascii="Tahoma" w:hAnsi="Tahoma" w:cs="Tahoma"/>
      <w:sz w:val="16"/>
      <w:szCs w:val="16"/>
    </w:rPr>
  </w:style>
  <w:style w:type="character" w:customStyle="1" w:styleId="st">
    <w:name w:val="st"/>
    <w:rsid w:val="007671DF"/>
  </w:style>
  <w:style w:type="paragraph" w:customStyle="1" w:styleId="11Char1">
    <w:name w:val="Знак1 Знак Знак Знак Знак Знак Знак Знак Знак1 Char1"/>
    <w:basedOn w:val="a"/>
    <w:rsid w:val="007671DF"/>
    <w:pPr>
      <w:spacing w:after="160" w:line="240" w:lineRule="exact"/>
    </w:pPr>
    <w:rPr>
      <w:rFonts w:ascii="Verdana" w:eastAsia="Calibri" w:hAnsi="Verdana" w:cs="Verdana"/>
      <w:sz w:val="20"/>
      <w:szCs w:val="20"/>
      <w:lang w:val="en-US" w:eastAsia="en-US"/>
    </w:rPr>
  </w:style>
  <w:style w:type="paragraph" w:customStyle="1" w:styleId="consplusnormal1">
    <w:name w:val="consplusnormal"/>
    <w:basedOn w:val="a"/>
    <w:rsid w:val="007671DF"/>
    <w:pPr>
      <w:autoSpaceDE w:val="0"/>
      <w:autoSpaceDN w:val="0"/>
      <w:ind w:firstLine="720"/>
    </w:pPr>
    <w:rPr>
      <w:rFonts w:ascii="Arial" w:eastAsia="Calibri" w:hAnsi="Arial" w:cs="Arial"/>
      <w:sz w:val="20"/>
      <w:szCs w:val="20"/>
    </w:rPr>
  </w:style>
  <w:style w:type="character" w:customStyle="1" w:styleId="afff0">
    <w:name w:val="Текст в табл"/>
    <w:rsid w:val="007671DF"/>
    <w:rPr>
      <w:rFonts w:ascii="Arial" w:hAnsi="Arial"/>
      <w:sz w:val="16"/>
      <w:lang w:val="ru-RU"/>
    </w:rPr>
  </w:style>
  <w:style w:type="paragraph" w:customStyle="1" w:styleId="ConsNormal">
    <w:name w:val="ConsNormal"/>
    <w:rsid w:val="007671DF"/>
    <w:pPr>
      <w:widowControl w:val="0"/>
      <w:suppressAutoHyphens/>
      <w:spacing w:after="0" w:line="240" w:lineRule="auto"/>
      <w:ind w:firstLine="720"/>
    </w:pPr>
    <w:rPr>
      <w:rFonts w:ascii="Arial" w:eastAsia="Calibri" w:hAnsi="Arial" w:cs="Arial"/>
      <w:sz w:val="20"/>
      <w:szCs w:val="20"/>
      <w:lang w:eastAsia="ar-SA"/>
    </w:rPr>
  </w:style>
  <w:style w:type="paragraph" w:styleId="afff1">
    <w:name w:val="Plain Text"/>
    <w:basedOn w:val="a"/>
    <w:link w:val="afff2"/>
    <w:rsid w:val="007671DF"/>
    <w:rPr>
      <w:rFonts w:ascii="Consolas" w:hAnsi="Consolas" w:cs="Consolas"/>
      <w:sz w:val="21"/>
      <w:szCs w:val="21"/>
      <w:lang/>
    </w:rPr>
  </w:style>
  <w:style w:type="character" w:customStyle="1" w:styleId="afff2">
    <w:name w:val="Текст Знак"/>
    <w:basedOn w:val="a0"/>
    <w:link w:val="afff1"/>
    <w:rsid w:val="007671DF"/>
    <w:rPr>
      <w:rFonts w:ascii="Consolas" w:eastAsia="Times New Roman" w:hAnsi="Consolas" w:cs="Consolas"/>
      <w:sz w:val="21"/>
      <w:szCs w:val="21"/>
      <w:lang w:eastAsia="ru-RU"/>
    </w:rPr>
  </w:style>
  <w:style w:type="character" w:customStyle="1" w:styleId="PlainTextChar">
    <w:name w:val="Plain Text Char"/>
    <w:basedOn w:val="a0"/>
    <w:rsid w:val="007671DF"/>
    <w:rPr>
      <w:rFonts w:ascii="Courier New" w:hAnsi="Courier New" w:cs="Courier New"/>
    </w:rPr>
  </w:style>
  <w:style w:type="character" w:styleId="afff3">
    <w:name w:val="FollowedHyperlink"/>
    <w:basedOn w:val="a0"/>
    <w:rsid w:val="007671DF"/>
    <w:rPr>
      <w:rFonts w:cs="Times New Roman"/>
      <w:color w:val="800080"/>
      <w:u w:val="single"/>
    </w:rPr>
  </w:style>
  <w:style w:type="paragraph" w:customStyle="1" w:styleId="Default">
    <w:name w:val="Default"/>
    <w:rsid w:val="007671DF"/>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a00">
    <w:name w:val="a0"/>
    <w:basedOn w:val="a"/>
    <w:rsid w:val="007671DF"/>
    <w:pPr>
      <w:spacing w:after="200" w:line="276" w:lineRule="auto"/>
      <w:ind w:left="720"/>
    </w:pPr>
    <w:rPr>
      <w:rFonts w:ascii="Calibri" w:eastAsia="Calibri" w:hAnsi="Calibri" w:cs="Calibri"/>
      <w:sz w:val="22"/>
      <w:szCs w:val="22"/>
    </w:rPr>
  </w:style>
  <w:style w:type="paragraph" w:customStyle="1" w:styleId="consplusnonformat1">
    <w:name w:val="consplusnonformat"/>
    <w:basedOn w:val="a"/>
    <w:rsid w:val="007671DF"/>
    <w:pPr>
      <w:autoSpaceDE w:val="0"/>
      <w:autoSpaceDN w:val="0"/>
    </w:pPr>
    <w:rPr>
      <w:rFonts w:ascii="Courier New" w:eastAsia="Calibri" w:hAnsi="Courier New" w:cs="Courier New"/>
      <w:sz w:val="20"/>
      <w:szCs w:val="20"/>
    </w:rPr>
  </w:style>
  <w:style w:type="paragraph" w:customStyle="1" w:styleId="CharChar3">
    <w:name w:val="Char Char3"/>
    <w:basedOn w:val="a"/>
    <w:autoRedefine/>
    <w:rsid w:val="007671DF"/>
    <w:pPr>
      <w:spacing w:after="160"/>
      <w:ind w:firstLine="720"/>
    </w:pPr>
    <w:rPr>
      <w:rFonts w:eastAsia="Calibri"/>
      <w:sz w:val="28"/>
      <w:szCs w:val="28"/>
      <w:lang w:val="en-US" w:eastAsia="en-US"/>
    </w:rPr>
  </w:style>
  <w:style w:type="paragraph" w:customStyle="1" w:styleId="CharChar2">
    <w:name w:val="Char Char2"/>
    <w:basedOn w:val="a"/>
    <w:autoRedefine/>
    <w:rsid w:val="007671DF"/>
    <w:pPr>
      <w:spacing w:after="160"/>
      <w:ind w:firstLine="720"/>
    </w:pPr>
    <w:rPr>
      <w:rFonts w:eastAsia="Calibri"/>
      <w:sz w:val="28"/>
      <w:szCs w:val="28"/>
      <w:lang w:val="en-US" w:eastAsia="en-US"/>
    </w:rPr>
  </w:style>
  <w:style w:type="paragraph" w:customStyle="1" w:styleId="42">
    <w:name w:val="Абзац списка4"/>
    <w:basedOn w:val="a"/>
    <w:rsid w:val="007671DF"/>
    <w:pPr>
      <w:ind w:left="720"/>
    </w:pPr>
    <w:rPr>
      <w:rFonts w:eastAsia="Calibri"/>
      <w:sz w:val="28"/>
      <w:szCs w:val="28"/>
    </w:rPr>
  </w:style>
  <w:style w:type="paragraph" w:customStyle="1" w:styleId="ListParagraph">
    <w:name w:val="List Paragraph"/>
    <w:basedOn w:val="a"/>
    <w:rsid w:val="007671DF"/>
    <w:pPr>
      <w:ind w:left="720"/>
      <w:contextualSpacing/>
    </w:pPr>
    <w:rPr>
      <w:rFonts w:eastAsia="Calibri"/>
      <w:sz w:val="28"/>
      <w:szCs w:val="28"/>
    </w:rPr>
  </w:style>
  <w:style w:type="character" w:customStyle="1" w:styleId="1b">
    <w:name w:val="Основной текст1"/>
    <w:rsid w:val="007671DF"/>
    <w:rPr>
      <w:rFonts w:ascii="Times New Roman" w:hAnsi="Times New Roman"/>
      <w:color w:val="000000"/>
      <w:spacing w:val="1"/>
      <w:w w:val="100"/>
      <w:position w:val="0"/>
      <w:sz w:val="25"/>
      <w:shd w:val="clear" w:color="auto" w:fill="FFFFFF"/>
      <w:lang w:val="ru-RU"/>
    </w:rPr>
  </w:style>
  <w:style w:type="character" w:customStyle="1" w:styleId="afff4">
    <w:name w:val="Основной текст_"/>
    <w:link w:val="36"/>
    <w:rsid w:val="007671DF"/>
    <w:rPr>
      <w:rFonts w:ascii="Calibri" w:hAnsi="Calibri"/>
      <w:spacing w:val="1"/>
      <w:sz w:val="25"/>
      <w:szCs w:val="25"/>
      <w:shd w:val="clear" w:color="auto" w:fill="FFFFFF"/>
      <w:lang w:eastAsia="ru-RU"/>
    </w:rPr>
  </w:style>
  <w:style w:type="paragraph" w:customStyle="1" w:styleId="36">
    <w:name w:val="Основной текст3"/>
    <w:basedOn w:val="a"/>
    <w:link w:val="afff4"/>
    <w:rsid w:val="007671DF"/>
    <w:pPr>
      <w:widowControl w:val="0"/>
      <w:shd w:val="clear" w:color="auto" w:fill="FFFFFF"/>
      <w:spacing w:before="60" w:after="300" w:line="322" w:lineRule="exact"/>
      <w:jc w:val="right"/>
    </w:pPr>
    <w:rPr>
      <w:rFonts w:ascii="Calibri" w:eastAsiaTheme="minorHAnsi" w:hAnsi="Calibri" w:cstheme="minorBidi"/>
      <w:spacing w:val="1"/>
      <w:sz w:val="25"/>
      <w:szCs w:val="25"/>
      <w:shd w:val="clear" w:color="auto" w:fill="FFFFFF"/>
    </w:rPr>
  </w:style>
  <w:style w:type="paragraph" w:customStyle="1" w:styleId="NoSpacing1">
    <w:name w:val="No Spacing1"/>
    <w:link w:val="NoSpacingChar"/>
    <w:rsid w:val="007671DF"/>
    <w:rPr>
      <w:rFonts w:ascii="Times New Roman" w:eastAsia="Times New Roman" w:hAnsi="Times New Roman" w:cs="Times New Roman"/>
      <w:szCs w:val="24"/>
    </w:rPr>
  </w:style>
  <w:style w:type="character" w:customStyle="1" w:styleId="NoSpacingChar">
    <w:name w:val="No Spacing Char"/>
    <w:link w:val="NoSpacing1"/>
    <w:rsid w:val="007671DF"/>
    <w:rPr>
      <w:rFonts w:ascii="Times New Roman" w:eastAsia="Times New Roman" w:hAnsi="Times New Roman" w:cs="Times New Roman"/>
      <w:szCs w:val="24"/>
    </w:rPr>
  </w:style>
  <w:style w:type="character" w:customStyle="1" w:styleId="HTML1">
    <w:name w:val="Стандартный HTML Знак1"/>
    <w:rsid w:val="007671DF"/>
    <w:rPr>
      <w:rFonts w:ascii="Courier New" w:hAnsi="Courier New"/>
      <w:color w:val="212121"/>
    </w:rPr>
  </w:style>
  <w:style w:type="character" w:customStyle="1" w:styleId="FootnoteTextChar3">
    <w:name w:val="Footnote Text Char3"/>
    <w:rsid w:val="007671DF"/>
    <w:rPr>
      <w:rFonts w:ascii="Calibri" w:hAnsi="Calibri"/>
    </w:rPr>
  </w:style>
  <w:style w:type="paragraph" w:customStyle="1" w:styleId="singlespace1">
    <w:name w:val="single space1"/>
    <w:basedOn w:val="a"/>
    <w:next w:val="afff5"/>
    <w:rsid w:val="007671DF"/>
    <w:rPr>
      <w:rFonts w:ascii="Calibri" w:hAnsi="Calibri" w:cs="Calibri"/>
      <w:sz w:val="22"/>
      <w:szCs w:val="22"/>
      <w:lang w:eastAsia="en-US"/>
    </w:rPr>
  </w:style>
  <w:style w:type="paragraph" w:styleId="afff5">
    <w:name w:val="footnote text"/>
    <w:basedOn w:val="a"/>
    <w:link w:val="afff6"/>
    <w:semiHidden/>
    <w:rsid w:val="007671DF"/>
    <w:rPr>
      <w:rFonts w:ascii="Calibri" w:hAnsi="Calibri" w:cs="Calibri"/>
      <w:sz w:val="20"/>
      <w:szCs w:val="20"/>
      <w:lang/>
    </w:rPr>
  </w:style>
  <w:style w:type="character" w:customStyle="1" w:styleId="afff6">
    <w:name w:val="Текст сноски Знак"/>
    <w:basedOn w:val="a0"/>
    <w:link w:val="afff5"/>
    <w:semiHidden/>
    <w:rsid w:val="007671DF"/>
    <w:rPr>
      <w:rFonts w:ascii="Calibri" w:eastAsia="Times New Roman" w:hAnsi="Calibri" w:cs="Calibri"/>
      <w:sz w:val="20"/>
      <w:szCs w:val="20"/>
      <w:lang w:eastAsia="ru-RU"/>
    </w:rPr>
  </w:style>
  <w:style w:type="character" w:customStyle="1" w:styleId="1c">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7671DF"/>
    <w:rPr>
      <w:rFonts w:ascii="Times New Roman" w:hAnsi="Times New Roman"/>
      <w:color w:val="212121"/>
      <w:sz w:val="20"/>
      <w:lang w:eastAsia="ru-RU"/>
    </w:rPr>
  </w:style>
  <w:style w:type="character" w:customStyle="1" w:styleId="1d">
    <w:name w:val="Текст примечания Знак1"/>
    <w:rsid w:val="007671DF"/>
    <w:rPr>
      <w:rFonts w:ascii="Calibri" w:hAnsi="Calibri"/>
    </w:rPr>
  </w:style>
  <w:style w:type="character" w:customStyle="1" w:styleId="EndnoteTextChar2">
    <w:name w:val="Endnote Text Char2"/>
    <w:rsid w:val="007671DF"/>
    <w:rPr>
      <w:rFonts w:ascii="Calibri" w:hAnsi="Calibri"/>
    </w:rPr>
  </w:style>
  <w:style w:type="paragraph" w:customStyle="1" w:styleId="1e">
    <w:name w:val="Текст концевой сноски1"/>
    <w:basedOn w:val="a"/>
    <w:next w:val="afff7"/>
    <w:rsid w:val="007671DF"/>
    <w:rPr>
      <w:rFonts w:ascii="Calibri" w:hAnsi="Calibri" w:cs="Calibri"/>
      <w:sz w:val="22"/>
      <w:szCs w:val="22"/>
      <w:lang w:eastAsia="en-US"/>
    </w:rPr>
  </w:style>
  <w:style w:type="paragraph" w:styleId="afff7">
    <w:name w:val="endnote text"/>
    <w:basedOn w:val="a"/>
    <w:link w:val="afff8"/>
    <w:semiHidden/>
    <w:rsid w:val="007671DF"/>
    <w:rPr>
      <w:rFonts w:ascii="Calibri" w:hAnsi="Calibri" w:cs="Calibri"/>
      <w:sz w:val="20"/>
      <w:szCs w:val="20"/>
      <w:lang/>
    </w:rPr>
  </w:style>
  <w:style w:type="character" w:customStyle="1" w:styleId="afff8">
    <w:name w:val="Текст концевой сноски Знак"/>
    <w:basedOn w:val="a0"/>
    <w:link w:val="afff7"/>
    <w:semiHidden/>
    <w:rsid w:val="007671DF"/>
    <w:rPr>
      <w:rFonts w:ascii="Calibri" w:eastAsia="Times New Roman" w:hAnsi="Calibri" w:cs="Calibri"/>
      <w:sz w:val="20"/>
      <w:szCs w:val="20"/>
      <w:lang w:eastAsia="ru-RU"/>
    </w:rPr>
  </w:style>
  <w:style w:type="character" w:customStyle="1" w:styleId="1f">
    <w:name w:val="Текст концевой сноски Знак1"/>
    <w:rsid w:val="007671DF"/>
    <w:rPr>
      <w:rFonts w:ascii="Times New Roman" w:hAnsi="Times New Roman"/>
      <w:color w:val="212121"/>
      <w:sz w:val="20"/>
      <w:lang w:eastAsia="ru-RU"/>
    </w:rPr>
  </w:style>
  <w:style w:type="character" w:customStyle="1" w:styleId="1f0">
    <w:name w:val="Название Знак1"/>
    <w:rsid w:val="007671DF"/>
    <w:rPr>
      <w:rFonts w:ascii="Cambria" w:hAnsi="Cambria"/>
      <w:b/>
      <w:color w:val="212121"/>
      <w:kern w:val="28"/>
      <w:sz w:val="32"/>
    </w:rPr>
  </w:style>
  <w:style w:type="character" w:customStyle="1" w:styleId="TitleChar1">
    <w:name w:val="Title Char1"/>
    <w:rsid w:val="007671DF"/>
    <w:rPr>
      <w:rFonts w:ascii="Cambria" w:hAnsi="Cambria"/>
      <w:b/>
      <w:kern w:val="28"/>
      <w:sz w:val="32"/>
    </w:rPr>
  </w:style>
  <w:style w:type="character" w:customStyle="1" w:styleId="1f1">
    <w:name w:val="Основной текст с отступом Знак1"/>
    <w:aliases w:val="Основной текст 1 Знак,Нумерованный список !! Знак,Надин стиль Знак1,Надин стиль Знак Знак"/>
    <w:rsid w:val="007671DF"/>
    <w:rPr>
      <w:color w:val="212121"/>
      <w:sz w:val="28"/>
    </w:rPr>
  </w:style>
  <w:style w:type="character" w:customStyle="1" w:styleId="SubtitleChar3">
    <w:name w:val="Subtitle Char3"/>
    <w:rsid w:val="007671DF"/>
    <w:rPr>
      <w:rFonts w:ascii="Calibri" w:hAnsi="Calibri"/>
      <w:b/>
      <w:i/>
      <w:sz w:val="28"/>
    </w:rPr>
  </w:style>
  <w:style w:type="paragraph" w:customStyle="1" w:styleId="1f2">
    <w:name w:val="Подзаголовок1"/>
    <w:basedOn w:val="a"/>
    <w:next w:val="a"/>
    <w:rsid w:val="007671DF"/>
    <w:pPr>
      <w:numPr>
        <w:ilvl w:val="1"/>
      </w:numPr>
    </w:pPr>
    <w:rPr>
      <w:rFonts w:ascii="Calibri" w:hAnsi="Calibri" w:cs="Calibri"/>
      <w:b/>
      <w:bCs/>
      <w:i/>
      <w:iCs/>
      <w:sz w:val="28"/>
      <w:szCs w:val="28"/>
      <w:lang w:eastAsia="en-US"/>
    </w:rPr>
  </w:style>
  <w:style w:type="character" w:customStyle="1" w:styleId="1f3">
    <w:name w:val="Подзаголовок Знак1"/>
    <w:rsid w:val="007671DF"/>
    <w:rPr>
      <w:rFonts w:ascii="Calibri Light" w:hAnsi="Calibri Light"/>
      <w:i/>
      <w:color w:val="5B9BD5"/>
      <w:spacing w:val="15"/>
      <w:sz w:val="24"/>
      <w:lang w:eastAsia="ru-RU"/>
    </w:rPr>
  </w:style>
  <w:style w:type="character" w:customStyle="1" w:styleId="SubtitleChar1">
    <w:name w:val="Subtitle Char1"/>
    <w:rsid w:val="007671DF"/>
    <w:rPr>
      <w:rFonts w:ascii="Cambria" w:hAnsi="Cambria"/>
      <w:sz w:val="24"/>
    </w:rPr>
  </w:style>
  <w:style w:type="character" w:customStyle="1" w:styleId="BodyTextFirstIndentChar2">
    <w:name w:val="Body Text First Indent Char2"/>
    <w:rsid w:val="007671DF"/>
    <w:rPr>
      <w:rFonts w:ascii="Calibri" w:hAnsi="Calibri"/>
      <w:sz w:val="24"/>
    </w:rPr>
  </w:style>
  <w:style w:type="paragraph" w:customStyle="1" w:styleId="1f4">
    <w:name w:val="Красная строка1"/>
    <w:basedOn w:val="a8"/>
    <w:next w:val="afff9"/>
    <w:rsid w:val="007671DF"/>
    <w:pPr>
      <w:spacing w:after="0"/>
      <w:ind w:firstLine="360"/>
    </w:pPr>
    <w:rPr>
      <w:rFonts w:ascii="Calibri" w:hAnsi="Calibri" w:cs="Calibri"/>
      <w:lang w:eastAsia="en-US"/>
    </w:rPr>
  </w:style>
  <w:style w:type="paragraph" w:styleId="afff9">
    <w:name w:val="Body Text First Indent"/>
    <w:basedOn w:val="a8"/>
    <w:link w:val="afffa"/>
    <w:semiHidden/>
    <w:rsid w:val="007671DF"/>
    <w:pPr>
      <w:spacing w:after="200" w:line="276" w:lineRule="auto"/>
      <w:ind w:firstLine="360"/>
    </w:pPr>
    <w:rPr>
      <w:rFonts w:ascii="Calibri" w:hAnsi="Calibri" w:cs="Calibri"/>
    </w:rPr>
  </w:style>
  <w:style w:type="character" w:customStyle="1" w:styleId="afffa">
    <w:name w:val="Красная строка Знак"/>
    <w:basedOn w:val="a9"/>
    <w:link w:val="afff9"/>
    <w:semiHidden/>
    <w:rsid w:val="007671DF"/>
    <w:rPr>
      <w:rFonts w:ascii="Calibri" w:hAnsi="Calibri" w:cs="Calibri"/>
    </w:rPr>
  </w:style>
  <w:style w:type="character" w:customStyle="1" w:styleId="1f5">
    <w:name w:val="Красная строка Знак1"/>
    <w:rsid w:val="007671DF"/>
    <w:rPr>
      <w:rFonts w:ascii="Times New Roman" w:hAnsi="Times New Roman"/>
      <w:b/>
      <w:sz w:val="28"/>
    </w:rPr>
  </w:style>
  <w:style w:type="character" w:customStyle="1" w:styleId="212">
    <w:name w:val="Основной текст с отступом 2 Знак1"/>
    <w:rsid w:val="007671DF"/>
    <w:rPr>
      <w:color w:val="212121"/>
      <w:sz w:val="28"/>
    </w:rPr>
  </w:style>
  <w:style w:type="character" w:customStyle="1" w:styleId="310">
    <w:name w:val="Основной текст с отступом 3 Знак1"/>
    <w:rsid w:val="007671DF"/>
    <w:rPr>
      <w:color w:val="212121"/>
      <w:sz w:val="16"/>
    </w:rPr>
  </w:style>
  <w:style w:type="character" w:customStyle="1" w:styleId="1f6">
    <w:name w:val="Схема документа Знак1"/>
    <w:rsid w:val="007671DF"/>
    <w:rPr>
      <w:rFonts w:ascii="Tahoma" w:hAnsi="Tahoma"/>
      <w:color w:val="212121"/>
      <w:sz w:val="16"/>
    </w:rPr>
  </w:style>
  <w:style w:type="character" w:customStyle="1" w:styleId="1f7">
    <w:name w:val="Текст Знак1"/>
    <w:rsid w:val="007671DF"/>
    <w:rPr>
      <w:rFonts w:ascii="Courier New" w:hAnsi="Courier New"/>
      <w:color w:val="212121"/>
    </w:rPr>
  </w:style>
  <w:style w:type="character" w:customStyle="1" w:styleId="1f8">
    <w:name w:val="Тема примечания Знак1"/>
    <w:rsid w:val="007671DF"/>
    <w:rPr>
      <w:b/>
      <w:color w:val="212121"/>
    </w:rPr>
  </w:style>
  <w:style w:type="character" w:customStyle="1" w:styleId="NoSpacingChar3">
    <w:name w:val="No Spacing Char3"/>
    <w:rsid w:val="007671DF"/>
    <w:rPr>
      <w:lang w:eastAsia="ru-RU"/>
    </w:rPr>
  </w:style>
  <w:style w:type="character" w:customStyle="1" w:styleId="NoSpacingChar1">
    <w:name w:val="No Spacing Char1"/>
    <w:link w:val="113"/>
    <w:rsid w:val="007671DF"/>
    <w:rPr>
      <w:rFonts w:ascii="Calibri" w:hAnsi="Calibri" w:cs="Calibri"/>
      <w:lang w:eastAsia="ru-RU"/>
    </w:rPr>
  </w:style>
  <w:style w:type="paragraph" w:customStyle="1" w:styleId="113">
    <w:name w:val="Без интервала11"/>
    <w:basedOn w:val="a"/>
    <w:link w:val="NoSpacingChar1"/>
    <w:rsid w:val="007671DF"/>
    <w:rPr>
      <w:rFonts w:ascii="Calibri" w:eastAsiaTheme="minorHAnsi" w:hAnsi="Calibri" w:cs="Calibri"/>
      <w:sz w:val="22"/>
      <w:szCs w:val="22"/>
    </w:rPr>
  </w:style>
  <w:style w:type="character" w:customStyle="1" w:styleId="afffb">
    <w:name w:val="Доклад: основной текст Знак"/>
    <w:link w:val="afffc"/>
    <w:rsid w:val="007671DF"/>
    <w:rPr>
      <w:rFonts w:ascii="Arial" w:hAnsi="Arial"/>
      <w:sz w:val="28"/>
      <w:szCs w:val="28"/>
      <w:lang w:eastAsia="ru-RU"/>
    </w:rPr>
  </w:style>
  <w:style w:type="paragraph" w:customStyle="1" w:styleId="afffc">
    <w:name w:val="Доклад: основной текст"/>
    <w:basedOn w:val="a"/>
    <w:link w:val="afffb"/>
    <w:rsid w:val="007671DF"/>
    <w:pPr>
      <w:spacing w:line="360" w:lineRule="auto"/>
      <w:ind w:firstLine="567"/>
      <w:jc w:val="both"/>
    </w:pPr>
    <w:rPr>
      <w:rFonts w:ascii="Arial" w:eastAsiaTheme="minorHAnsi" w:hAnsi="Arial" w:cstheme="minorBidi"/>
      <w:sz w:val="28"/>
      <w:szCs w:val="28"/>
    </w:rPr>
  </w:style>
  <w:style w:type="character" w:customStyle="1" w:styleId="ListParagraph0">
    <w:name w:val="List Paragraph Знак"/>
    <w:link w:val="ListParagraph1"/>
    <w:rsid w:val="007671DF"/>
    <w:rPr>
      <w:rFonts w:ascii="Calibri" w:hAnsi="Calibri" w:cs="Calibri"/>
      <w:lang w:eastAsia="ru-RU"/>
    </w:rPr>
  </w:style>
  <w:style w:type="paragraph" w:customStyle="1" w:styleId="ListParagraph1">
    <w:name w:val="List Paragraph1"/>
    <w:basedOn w:val="a"/>
    <w:link w:val="ListParagraph0"/>
    <w:rsid w:val="007671DF"/>
    <w:pPr>
      <w:spacing w:after="200" w:line="276" w:lineRule="auto"/>
      <w:ind w:left="720"/>
    </w:pPr>
    <w:rPr>
      <w:rFonts w:ascii="Calibri" w:eastAsiaTheme="minorHAnsi" w:hAnsi="Calibri" w:cs="Calibri"/>
      <w:sz w:val="22"/>
      <w:szCs w:val="22"/>
    </w:rPr>
  </w:style>
  <w:style w:type="character" w:customStyle="1" w:styleId="afffd">
    <w:name w:val="Заголовок ГП Знак"/>
    <w:link w:val="afffe"/>
    <w:rsid w:val="007671DF"/>
    <w:rPr>
      <w:rFonts w:ascii="Calibri" w:hAnsi="Calibri"/>
      <w:b/>
      <w:bCs/>
      <w:sz w:val="32"/>
      <w:szCs w:val="32"/>
      <w:lang w:eastAsia="ru-RU"/>
    </w:rPr>
  </w:style>
  <w:style w:type="paragraph" w:customStyle="1" w:styleId="afffe">
    <w:name w:val="Заголовок ГП"/>
    <w:basedOn w:val="12"/>
    <w:link w:val="afffd"/>
    <w:rsid w:val="007671DF"/>
    <w:pPr>
      <w:tabs>
        <w:tab w:val="left" w:pos="284"/>
      </w:tabs>
      <w:spacing w:after="200" w:line="276" w:lineRule="auto"/>
      <w:ind w:left="0" w:hanging="360"/>
      <w:jc w:val="center"/>
    </w:pPr>
    <w:rPr>
      <w:rFonts w:eastAsiaTheme="minorHAnsi" w:cstheme="minorBidi"/>
      <w:b/>
      <w:bCs/>
      <w:sz w:val="32"/>
      <w:szCs w:val="32"/>
    </w:rPr>
  </w:style>
  <w:style w:type="character" w:customStyle="1" w:styleId="1f9">
    <w:name w:val="Стиль1 Знак"/>
    <w:link w:val="1fa"/>
    <w:rsid w:val="007671DF"/>
    <w:rPr>
      <w:rFonts w:ascii="Calibri" w:hAnsi="Calibri"/>
      <w:sz w:val="28"/>
      <w:szCs w:val="28"/>
      <w:lang w:eastAsia="ru-RU"/>
    </w:rPr>
  </w:style>
  <w:style w:type="paragraph" w:customStyle="1" w:styleId="1fa">
    <w:name w:val="Стиль1"/>
    <w:basedOn w:val="a"/>
    <w:link w:val="1f9"/>
    <w:autoRedefine/>
    <w:rsid w:val="007671DF"/>
    <w:pPr>
      <w:ind w:right="181" w:firstLine="720"/>
      <w:jc w:val="both"/>
    </w:pPr>
    <w:rPr>
      <w:rFonts w:ascii="Calibri" w:eastAsiaTheme="minorHAnsi" w:hAnsi="Calibri" w:cstheme="minorBidi"/>
      <w:sz w:val="28"/>
      <w:szCs w:val="28"/>
    </w:rPr>
  </w:style>
  <w:style w:type="character" w:customStyle="1" w:styleId="26">
    <w:name w:val="Основной текст (2)_"/>
    <w:link w:val="27"/>
    <w:rsid w:val="007671DF"/>
    <w:rPr>
      <w:rFonts w:ascii="Calibri" w:hAnsi="Calibri"/>
      <w:b/>
      <w:bCs/>
      <w:sz w:val="26"/>
      <w:szCs w:val="26"/>
      <w:shd w:val="clear" w:color="auto" w:fill="FFFFFF"/>
      <w:lang w:eastAsia="ru-RU"/>
    </w:rPr>
  </w:style>
  <w:style w:type="paragraph" w:customStyle="1" w:styleId="27">
    <w:name w:val="Основной текст (2)"/>
    <w:basedOn w:val="a"/>
    <w:link w:val="26"/>
    <w:rsid w:val="007671DF"/>
    <w:pPr>
      <w:widowControl w:val="0"/>
      <w:shd w:val="clear" w:color="auto" w:fill="FFFFFF"/>
      <w:spacing w:after="300" w:line="379" w:lineRule="exact"/>
      <w:ind w:firstLine="700"/>
      <w:jc w:val="both"/>
    </w:pPr>
    <w:rPr>
      <w:rFonts w:ascii="Calibri" w:eastAsiaTheme="minorHAnsi" w:hAnsi="Calibri" w:cstheme="minorBidi"/>
      <w:b/>
      <w:bCs/>
      <w:sz w:val="26"/>
      <w:szCs w:val="26"/>
      <w:shd w:val="clear" w:color="auto" w:fill="FFFFFF"/>
    </w:rPr>
  </w:style>
  <w:style w:type="character" w:customStyle="1" w:styleId="NoSpacingChar2">
    <w:name w:val="No Spacing Char2"/>
    <w:link w:val="NoSpacing2"/>
    <w:rsid w:val="007671DF"/>
    <w:rPr>
      <w:rFonts w:ascii="Calibri" w:hAnsi="Calibri" w:cs="Calibri"/>
      <w:lang w:eastAsia="ar-SA"/>
    </w:rPr>
  </w:style>
  <w:style w:type="paragraph" w:customStyle="1" w:styleId="NoSpacing2">
    <w:name w:val="No Spacing2"/>
    <w:link w:val="NoSpacingChar2"/>
    <w:rsid w:val="007671DF"/>
    <w:pPr>
      <w:suppressAutoHyphens/>
      <w:spacing w:after="0" w:line="240" w:lineRule="auto"/>
    </w:pPr>
    <w:rPr>
      <w:rFonts w:ascii="Calibri" w:hAnsi="Calibri" w:cs="Calibri"/>
      <w:lang w:eastAsia="ar-SA"/>
    </w:rPr>
  </w:style>
  <w:style w:type="paragraph" w:styleId="28">
    <w:name w:val="List Bullet 2"/>
    <w:basedOn w:val="a"/>
    <w:autoRedefine/>
    <w:rsid w:val="007671DF"/>
    <w:pPr>
      <w:shd w:val="clear" w:color="auto" w:fill="FFFFFF"/>
    </w:pPr>
    <w:rPr>
      <w:rFonts w:ascii="Calibri" w:hAnsi="Calibri" w:cs="Calibri"/>
      <w:spacing w:val="-6"/>
      <w:sz w:val="28"/>
      <w:szCs w:val="28"/>
    </w:rPr>
  </w:style>
  <w:style w:type="paragraph" w:customStyle="1" w:styleId="Style9">
    <w:name w:val="Style9"/>
    <w:basedOn w:val="a"/>
    <w:rsid w:val="007671DF"/>
    <w:pPr>
      <w:widowControl w:val="0"/>
      <w:autoSpaceDE w:val="0"/>
      <w:autoSpaceDN w:val="0"/>
      <w:adjustRightInd w:val="0"/>
      <w:spacing w:line="356" w:lineRule="exact"/>
      <w:ind w:firstLine="701"/>
      <w:jc w:val="both"/>
    </w:pPr>
    <w:rPr>
      <w:rFonts w:ascii="Calibri" w:hAnsi="Calibri" w:cs="Calibri"/>
    </w:rPr>
  </w:style>
  <w:style w:type="character" w:customStyle="1" w:styleId="FontStyle21">
    <w:name w:val="Font Style21"/>
    <w:rsid w:val="007671DF"/>
    <w:rPr>
      <w:rFonts w:ascii="Times New Roman" w:hAnsi="Times New Roman"/>
      <w:sz w:val="26"/>
    </w:rPr>
  </w:style>
  <w:style w:type="character" w:customStyle="1" w:styleId="1fb">
    <w:name w:val="Основной текст Знак1"/>
    <w:rsid w:val="007671DF"/>
    <w:rPr>
      <w:rFonts w:ascii="Times New Roman" w:hAnsi="Times New Roman"/>
      <w:sz w:val="24"/>
      <w:lang w:eastAsia="ru-RU"/>
    </w:rPr>
  </w:style>
  <w:style w:type="paragraph" w:customStyle="1" w:styleId="Style27">
    <w:name w:val="Style27"/>
    <w:basedOn w:val="a"/>
    <w:rsid w:val="007671DF"/>
    <w:pPr>
      <w:widowControl w:val="0"/>
      <w:autoSpaceDE w:val="0"/>
      <w:autoSpaceDN w:val="0"/>
      <w:adjustRightInd w:val="0"/>
      <w:spacing w:line="269" w:lineRule="exact"/>
      <w:jc w:val="center"/>
    </w:pPr>
    <w:rPr>
      <w:rFonts w:ascii="Calibri" w:hAnsi="Calibri" w:cs="Calibri"/>
    </w:rPr>
  </w:style>
  <w:style w:type="character" w:customStyle="1" w:styleId="FontStyle35">
    <w:name w:val="Font Style35"/>
    <w:rsid w:val="007671DF"/>
    <w:rPr>
      <w:rFonts w:ascii="Times New Roman" w:hAnsi="Times New Roman"/>
      <w:sz w:val="24"/>
    </w:rPr>
  </w:style>
  <w:style w:type="paragraph" w:customStyle="1" w:styleId="37">
    <w:name w:val="Без интервала3"/>
    <w:basedOn w:val="a"/>
    <w:rsid w:val="007671DF"/>
    <w:rPr>
      <w:rFonts w:ascii="Calibri" w:hAnsi="Calibri" w:cs="Calibri"/>
      <w:sz w:val="20"/>
      <w:szCs w:val="20"/>
    </w:rPr>
  </w:style>
  <w:style w:type="paragraph" w:customStyle="1" w:styleId="1fc">
    <w:name w:val="Обычный1"/>
    <w:rsid w:val="007671DF"/>
    <w:pPr>
      <w:widowControl w:val="0"/>
      <w:spacing w:after="0" w:line="240" w:lineRule="auto"/>
    </w:pPr>
    <w:rPr>
      <w:rFonts w:ascii="Calibri" w:eastAsia="Times New Roman" w:hAnsi="Calibri" w:cs="Calibri"/>
      <w:sz w:val="20"/>
      <w:szCs w:val="20"/>
      <w:lang w:eastAsia="ru-RU"/>
    </w:rPr>
  </w:style>
  <w:style w:type="character" w:customStyle="1" w:styleId="43">
    <w:name w:val="Знак Знак4"/>
    <w:rsid w:val="007671DF"/>
    <w:rPr>
      <w:rFonts w:eastAsia="Times New Roman"/>
      <w:sz w:val="28"/>
      <w:lang w:val="ru-RU" w:eastAsia="ru-RU"/>
    </w:rPr>
  </w:style>
  <w:style w:type="character" w:customStyle="1" w:styleId="170">
    <w:name w:val="Знак Знак17"/>
    <w:rsid w:val="007671DF"/>
    <w:rPr>
      <w:sz w:val="24"/>
    </w:rPr>
  </w:style>
  <w:style w:type="character" w:customStyle="1" w:styleId="150">
    <w:name w:val="Знак Знак15"/>
    <w:rsid w:val="007671DF"/>
    <w:rPr>
      <w:rFonts w:ascii="Tahoma" w:hAnsi="Tahoma"/>
      <w:sz w:val="16"/>
      <w:lang w:val="ru-RU" w:eastAsia="ru-RU"/>
    </w:rPr>
  </w:style>
  <w:style w:type="paragraph" w:customStyle="1" w:styleId="29">
    <w:name w:val="Обычный2"/>
    <w:rsid w:val="007671DF"/>
    <w:pPr>
      <w:widowControl w:val="0"/>
      <w:spacing w:after="0" w:line="240" w:lineRule="auto"/>
    </w:pPr>
    <w:rPr>
      <w:rFonts w:ascii="Times New Roman" w:eastAsia="Calibri" w:hAnsi="Times New Roman" w:cs="Times New Roman"/>
      <w:sz w:val="20"/>
      <w:szCs w:val="20"/>
      <w:lang w:eastAsia="ru-RU"/>
    </w:rPr>
  </w:style>
  <w:style w:type="character" w:customStyle="1" w:styleId="200">
    <w:name w:val="Знак Знак20"/>
    <w:rsid w:val="007671DF"/>
    <w:rPr>
      <w:rFonts w:ascii="Arial" w:hAnsi="Arial"/>
      <w:b/>
      <w:i/>
      <w:sz w:val="28"/>
      <w:lang w:val="ru-RU" w:eastAsia="ru-RU"/>
    </w:rPr>
  </w:style>
  <w:style w:type="character" w:customStyle="1" w:styleId="213">
    <w:name w:val="Знак Знак21"/>
    <w:rsid w:val="007671DF"/>
    <w:rPr>
      <w:rFonts w:ascii="Arial" w:hAnsi="Arial"/>
      <w:b/>
      <w:kern w:val="32"/>
      <w:sz w:val="32"/>
      <w:lang w:val="ru-RU" w:eastAsia="ru-RU"/>
    </w:rPr>
  </w:style>
  <w:style w:type="character" w:customStyle="1" w:styleId="130">
    <w:name w:val="Знак Знак13"/>
    <w:rsid w:val="007671DF"/>
    <w:rPr>
      <w:rFonts w:eastAsia="Times New Roman"/>
      <w:sz w:val="28"/>
      <w:lang w:val="ru-RU" w:eastAsia="ru-RU"/>
    </w:rPr>
  </w:style>
  <w:style w:type="character" w:customStyle="1" w:styleId="190">
    <w:name w:val="Знак Знак19"/>
    <w:rsid w:val="007671DF"/>
    <w:rPr>
      <w:rFonts w:ascii="Cambria" w:hAnsi="Cambria"/>
      <w:b/>
      <w:sz w:val="26"/>
      <w:lang w:val="ru-RU" w:eastAsia="ru-RU"/>
    </w:rPr>
  </w:style>
  <w:style w:type="paragraph" w:customStyle="1" w:styleId="mb12">
    <w:name w:val="mb12"/>
    <w:basedOn w:val="a"/>
    <w:rsid w:val="007671DF"/>
    <w:pPr>
      <w:spacing w:after="288"/>
    </w:pPr>
    <w:rPr>
      <w:rFonts w:ascii="Arial" w:eastAsia="Calibri" w:hAnsi="Arial" w:cs="Arial"/>
      <w:sz w:val="19"/>
      <w:szCs w:val="19"/>
    </w:rPr>
  </w:style>
  <w:style w:type="paragraph" w:customStyle="1" w:styleId="38">
    <w:name w:val="Знак Знак3 Знак Знак Знак Знак"/>
    <w:basedOn w:val="a"/>
    <w:rsid w:val="007671DF"/>
    <w:pPr>
      <w:spacing w:after="160" w:line="240" w:lineRule="exact"/>
    </w:pPr>
    <w:rPr>
      <w:rFonts w:ascii="Verdana" w:eastAsia="Calibri" w:hAnsi="Verdana" w:cs="Verdana"/>
      <w:sz w:val="20"/>
      <w:szCs w:val="20"/>
      <w:lang w:val="en-US" w:eastAsia="en-US"/>
    </w:rPr>
  </w:style>
  <w:style w:type="paragraph" w:customStyle="1" w:styleId="font5">
    <w:name w:val="font5"/>
    <w:basedOn w:val="a"/>
    <w:rsid w:val="007671DF"/>
    <w:pPr>
      <w:spacing w:before="100" w:beforeAutospacing="1" w:after="100" w:afterAutospacing="1"/>
    </w:pPr>
    <w:rPr>
      <w:rFonts w:eastAsia="Calibri"/>
      <w:color w:val="000000"/>
    </w:rPr>
  </w:style>
  <w:style w:type="paragraph" w:customStyle="1" w:styleId="font6">
    <w:name w:val="font6"/>
    <w:basedOn w:val="a"/>
    <w:rsid w:val="007671DF"/>
    <w:pPr>
      <w:spacing w:before="100" w:beforeAutospacing="1" w:after="100" w:afterAutospacing="1"/>
    </w:pPr>
    <w:rPr>
      <w:rFonts w:eastAsia="Calibri"/>
      <w:color w:val="000000"/>
    </w:rPr>
  </w:style>
  <w:style w:type="paragraph" w:customStyle="1" w:styleId="font7">
    <w:name w:val="font7"/>
    <w:basedOn w:val="a"/>
    <w:rsid w:val="007671DF"/>
    <w:pPr>
      <w:spacing w:before="100" w:beforeAutospacing="1" w:after="100" w:afterAutospacing="1"/>
    </w:pPr>
    <w:rPr>
      <w:rFonts w:eastAsia="Calibri"/>
    </w:rPr>
  </w:style>
  <w:style w:type="paragraph" w:customStyle="1" w:styleId="xl63">
    <w:name w:val="xl63"/>
    <w:basedOn w:val="a"/>
    <w:rsid w:val="007671DF"/>
    <w:pPr>
      <w:spacing w:before="100" w:beforeAutospacing="1" w:after="100" w:afterAutospacing="1"/>
      <w:jc w:val="center"/>
      <w:textAlignment w:val="top"/>
    </w:pPr>
    <w:rPr>
      <w:rFonts w:eastAsia="Calibri"/>
    </w:rPr>
  </w:style>
  <w:style w:type="paragraph" w:customStyle="1" w:styleId="xl64">
    <w:name w:val="xl64"/>
    <w:basedOn w:val="a"/>
    <w:rsid w:val="007671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5">
    <w:name w:val="xl65"/>
    <w:basedOn w:val="a"/>
    <w:rsid w:val="007671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6">
    <w:name w:val="xl66"/>
    <w:basedOn w:val="a"/>
    <w:rsid w:val="007671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67">
    <w:name w:val="xl67"/>
    <w:basedOn w:val="a"/>
    <w:rsid w:val="007671DF"/>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8">
    <w:name w:val="xl68"/>
    <w:basedOn w:val="a"/>
    <w:rsid w:val="007671DF"/>
    <w:pPr>
      <w:pBdr>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9">
    <w:name w:val="xl69"/>
    <w:basedOn w:val="a"/>
    <w:rsid w:val="007671DF"/>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rPr>
  </w:style>
  <w:style w:type="paragraph" w:customStyle="1" w:styleId="xl70">
    <w:name w:val="xl70"/>
    <w:basedOn w:val="a"/>
    <w:rsid w:val="007671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20"/>
      <w:szCs w:val="20"/>
    </w:rPr>
  </w:style>
  <w:style w:type="paragraph" w:customStyle="1" w:styleId="xl71">
    <w:name w:val="xl71"/>
    <w:basedOn w:val="a"/>
    <w:rsid w:val="007671DF"/>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sz w:val="20"/>
      <w:szCs w:val="20"/>
    </w:rPr>
  </w:style>
  <w:style w:type="paragraph" w:customStyle="1" w:styleId="xl72">
    <w:name w:val="xl72"/>
    <w:basedOn w:val="a"/>
    <w:rsid w:val="007671DF"/>
    <w:pPr>
      <w:pBdr>
        <w:top w:val="single" w:sz="4" w:space="0" w:color="auto"/>
        <w:left w:val="single" w:sz="4" w:space="0" w:color="auto"/>
        <w:right w:val="single" w:sz="4" w:space="0" w:color="auto"/>
      </w:pBdr>
      <w:spacing w:before="100" w:beforeAutospacing="1" w:after="100" w:afterAutospacing="1"/>
      <w:textAlignment w:val="top"/>
    </w:pPr>
    <w:rPr>
      <w:rFonts w:eastAsia="Calibri"/>
    </w:rPr>
  </w:style>
  <w:style w:type="paragraph" w:customStyle="1" w:styleId="xl73">
    <w:name w:val="xl73"/>
    <w:basedOn w:val="a"/>
    <w:rsid w:val="007671DF"/>
    <w:pPr>
      <w:pBdr>
        <w:top w:val="single" w:sz="4" w:space="0" w:color="auto"/>
        <w:right w:val="single" w:sz="4" w:space="0" w:color="auto"/>
      </w:pBdr>
      <w:spacing w:before="100" w:beforeAutospacing="1" w:after="100" w:afterAutospacing="1"/>
      <w:textAlignment w:val="top"/>
    </w:pPr>
    <w:rPr>
      <w:rFonts w:eastAsia="Calibri"/>
    </w:rPr>
  </w:style>
  <w:style w:type="paragraph" w:customStyle="1" w:styleId="xl74">
    <w:name w:val="xl74"/>
    <w:basedOn w:val="a"/>
    <w:rsid w:val="007671DF"/>
    <w:pPr>
      <w:pBdr>
        <w:top w:val="single" w:sz="4" w:space="0" w:color="auto"/>
        <w:left w:val="single" w:sz="4" w:space="0" w:color="auto"/>
        <w:bottom w:val="single" w:sz="4" w:space="0" w:color="auto"/>
      </w:pBdr>
      <w:spacing w:before="100" w:beforeAutospacing="1" w:after="100" w:afterAutospacing="1"/>
      <w:jc w:val="center"/>
      <w:textAlignment w:val="top"/>
    </w:pPr>
    <w:rPr>
      <w:rFonts w:eastAsia="Calibri"/>
    </w:rPr>
  </w:style>
  <w:style w:type="paragraph" w:customStyle="1" w:styleId="xl75">
    <w:name w:val="xl75"/>
    <w:basedOn w:val="a"/>
    <w:rsid w:val="007671DF"/>
    <w:pPr>
      <w:pBdr>
        <w:left w:val="single" w:sz="4" w:space="0" w:color="auto"/>
        <w:right w:val="single" w:sz="4" w:space="0" w:color="auto"/>
      </w:pBdr>
      <w:spacing w:before="100" w:beforeAutospacing="1" w:after="100" w:afterAutospacing="1"/>
      <w:textAlignment w:val="top"/>
    </w:pPr>
    <w:rPr>
      <w:rFonts w:eastAsia="Calibri"/>
    </w:rPr>
  </w:style>
  <w:style w:type="paragraph" w:customStyle="1" w:styleId="xl76">
    <w:name w:val="xl76"/>
    <w:basedOn w:val="a"/>
    <w:rsid w:val="007671DF"/>
    <w:pPr>
      <w:pBdr>
        <w:right w:val="single" w:sz="4" w:space="0" w:color="auto"/>
      </w:pBdr>
      <w:spacing w:before="100" w:beforeAutospacing="1" w:after="100" w:afterAutospacing="1"/>
      <w:textAlignment w:val="top"/>
    </w:pPr>
    <w:rPr>
      <w:rFonts w:eastAsia="Calibri"/>
    </w:rPr>
  </w:style>
  <w:style w:type="paragraph" w:customStyle="1" w:styleId="xl77">
    <w:name w:val="xl77"/>
    <w:basedOn w:val="a"/>
    <w:rsid w:val="007671DF"/>
    <w:pPr>
      <w:pBdr>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8">
    <w:name w:val="xl78"/>
    <w:basedOn w:val="a"/>
    <w:rsid w:val="007671DF"/>
    <w:pPr>
      <w:pBdr>
        <w:bottom w:val="single" w:sz="4" w:space="0" w:color="auto"/>
        <w:right w:val="single" w:sz="4" w:space="0" w:color="auto"/>
      </w:pBdr>
      <w:spacing w:before="100" w:beforeAutospacing="1" w:after="100" w:afterAutospacing="1"/>
      <w:textAlignment w:val="top"/>
    </w:pPr>
    <w:rPr>
      <w:rFonts w:eastAsia="Calibri"/>
    </w:rPr>
  </w:style>
  <w:style w:type="paragraph" w:customStyle="1" w:styleId="xl79">
    <w:name w:val="xl79"/>
    <w:basedOn w:val="a"/>
    <w:rsid w:val="007671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16"/>
      <w:szCs w:val="16"/>
    </w:rPr>
  </w:style>
  <w:style w:type="paragraph" w:customStyle="1" w:styleId="xl80">
    <w:name w:val="xl80"/>
    <w:basedOn w:val="a"/>
    <w:rsid w:val="007671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sz w:val="16"/>
      <w:szCs w:val="16"/>
    </w:rPr>
  </w:style>
  <w:style w:type="paragraph" w:customStyle="1" w:styleId="xl81">
    <w:name w:val="xl81"/>
    <w:basedOn w:val="a"/>
    <w:rsid w:val="007671DF"/>
    <w:pPr>
      <w:pBdr>
        <w:left w:val="single" w:sz="8" w:space="0" w:color="auto"/>
      </w:pBdr>
      <w:spacing w:before="100" w:beforeAutospacing="1" w:after="100" w:afterAutospacing="1"/>
      <w:textAlignment w:val="top"/>
    </w:pPr>
    <w:rPr>
      <w:rFonts w:eastAsia="Calibri"/>
    </w:rPr>
  </w:style>
  <w:style w:type="paragraph" w:customStyle="1" w:styleId="xl82">
    <w:name w:val="xl82"/>
    <w:basedOn w:val="a"/>
    <w:rsid w:val="007671DF"/>
    <w:pPr>
      <w:spacing w:before="100" w:beforeAutospacing="1" w:after="100" w:afterAutospacing="1"/>
      <w:textAlignment w:val="top"/>
    </w:pPr>
    <w:rPr>
      <w:rFonts w:eastAsia="Calibri"/>
    </w:rPr>
  </w:style>
  <w:style w:type="paragraph" w:customStyle="1" w:styleId="xl83">
    <w:name w:val="xl83"/>
    <w:basedOn w:val="a"/>
    <w:rsid w:val="007671DF"/>
    <w:pPr>
      <w:pBdr>
        <w:right w:val="single" w:sz="8" w:space="0" w:color="auto"/>
      </w:pBdr>
      <w:spacing w:before="100" w:beforeAutospacing="1" w:after="100" w:afterAutospacing="1"/>
      <w:textAlignment w:val="top"/>
    </w:pPr>
    <w:rPr>
      <w:rFonts w:eastAsia="Calibri"/>
    </w:rPr>
  </w:style>
  <w:style w:type="paragraph" w:customStyle="1" w:styleId="xl84">
    <w:name w:val="xl84"/>
    <w:basedOn w:val="a"/>
    <w:rsid w:val="007671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rPr>
  </w:style>
  <w:style w:type="paragraph" w:customStyle="1" w:styleId="xl85">
    <w:name w:val="xl85"/>
    <w:basedOn w:val="a"/>
    <w:rsid w:val="007671DF"/>
    <w:pPr>
      <w:pBdr>
        <w:top w:val="single" w:sz="4" w:space="0" w:color="auto"/>
        <w:left w:val="single" w:sz="4" w:space="0" w:color="auto"/>
        <w:right w:val="single" w:sz="4" w:space="0" w:color="auto"/>
      </w:pBdr>
      <w:spacing w:before="100" w:beforeAutospacing="1" w:after="100" w:afterAutospacing="1"/>
      <w:textAlignment w:val="top"/>
    </w:pPr>
    <w:rPr>
      <w:rFonts w:eastAsia="Calibri"/>
      <w:color w:val="000000"/>
    </w:rPr>
  </w:style>
  <w:style w:type="paragraph" w:customStyle="1" w:styleId="xl86">
    <w:name w:val="xl86"/>
    <w:basedOn w:val="a"/>
    <w:rsid w:val="007671DF"/>
    <w:pPr>
      <w:pBdr>
        <w:left w:val="single" w:sz="4" w:space="0" w:color="auto"/>
        <w:right w:val="single" w:sz="4" w:space="0" w:color="auto"/>
      </w:pBdr>
      <w:spacing w:before="100" w:beforeAutospacing="1" w:after="100" w:afterAutospacing="1"/>
      <w:textAlignment w:val="top"/>
    </w:pPr>
    <w:rPr>
      <w:rFonts w:eastAsia="Calibri"/>
      <w:color w:val="000000"/>
    </w:rPr>
  </w:style>
  <w:style w:type="paragraph" w:customStyle="1" w:styleId="xl87">
    <w:name w:val="xl87"/>
    <w:basedOn w:val="a"/>
    <w:rsid w:val="007671DF"/>
    <w:pPr>
      <w:pBdr>
        <w:left w:val="single" w:sz="4" w:space="0" w:color="auto"/>
        <w:bottom w:val="single" w:sz="4" w:space="0" w:color="auto"/>
        <w:right w:val="single" w:sz="4" w:space="0" w:color="auto"/>
      </w:pBdr>
      <w:spacing w:before="100" w:beforeAutospacing="1" w:after="100" w:afterAutospacing="1"/>
      <w:textAlignment w:val="top"/>
    </w:pPr>
    <w:rPr>
      <w:rFonts w:eastAsia="Calibri"/>
      <w:color w:val="000000"/>
    </w:rPr>
  </w:style>
  <w:style w:type="paragraph" w:customStyle="1" w:styleId="xl88">
    <w:name w:val="xl88"/>
    <w:basedOn w:val="a"/>
    <w:rsid w:val="007671DF"/>
    <w:pPr>
      <w:pBdr>
        <w:top w:val="single" w:sz="4" w:space="0" w:color="auto"/>
        <w:left w:val="single" w:sz="4" w:space="0" w:color="auto"/>
        <w:right w:val="single" w:sz="4" w:space="0" w:color="auto"/>
      </w:pBdr>
      <w:spacing w:before="100" w:beforeAutospacing="1" w:after="100" w:afterAutospacing="1"/>
      <w:textAlignment w:val="top"/>
    </w:pPr>
    <w:rPr>
      <w:rFonts w:eastAsia="Calibri"/>
    </w:rPr>
  </w:style>
  <w:style w:type="paragraph" w:customStyle="1" w:styleId="xl89">
    <w:name w:val="xl89"/>
    <w:basedOn w:val="a"/>
    <w:rsid w:val="007671DF"/>
    <w:pPr>
      <w:pBdr>
        <w:top w:val="single" w:sz="4" w:space="0" w:color="auto"/>
        <w:left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90">
    <w:name w:val="xl90"/>
    <w:basedOn w:val="a"/>
    <w:rsid w:val="007671DF"/>
    <w:pPr>
      <w:spacing w:before="100" w:beforeAutospacing="1" w:after="100" w:afterAutospacing="1"/>
      <w:textAlignment w:val="top"/>
    </w:pPr>
    <w:rPr>
      <w:rFonts w:eastAsia="Calibri"/>
    </w:rPr>
  </w:style>
  <w:style w:type="character" w:customStyle="1" w:styleId="120">
    <w:name w:val="Знак Знак12"/>
    <w:rsid w:val="007671DF"/>
    <w:rPr>
      <w:rFonts w:ascii="Arial" w:hAnsi="Arial"/>
      <w:b/>
      <w:i/>
      <w:sz w:val="28"/>
      <w:lang w:val="ru-RU" w:eastAsia="ru-RU"/>
    </w:rPr>
  </w:style>
  <w:style w:type="character" w:customStyle="1" w:styleId="8">
    <w:name w:val="Знак Знак8"/>
    <w:rsid w:val="007671DF"/>
    <w:rPr>
      <w:rFonts w:ascii="Arial" w:hAnsi="Arial"/>
      <w:b/>
      <w:kern w:val="32"/>
      <w:sz w:val="32"/>
      <w:lang w:eastAsia="ru-RU"/>
    </w:rPr>
  </w:style>
  <w:style w:type="character" w:customStyle="1" w:styleId="140">
    <w:name w:val="Знак Знак14"/>
    <w:rsid w:val="007671DF"/>
    <w:rPr>
      <w:rFonts w:eastAsia="Times New Roman"/>
      <w:sz w:val="28"/>
    </w:rPr>
  </w:style>
  <w:style w:type="character" w:customStyle="1" w:styleId="6">
    <w:name w:val="Знак Знак6"/>
    <w:rsid w:val="007671DF"/>
    <w:rPr>
      <w:rFonts w:ascii="Calibri" w:hAnsi="Calibri"/>
      <w:sz w:val="22"/>
      <w:lang w:eastAsia="en-US"/>
    </w:rPr>
  </w:style>
  <w:style w:type="character" w:customStyle="1" w:styleId="51">
    <w:name w:val="Знак Знак5"/>
    <w:rsid w:val="007671DF"/>
    <w:rPr>
      <w:rFonts w:ascii="Calibri" w:hAnsi="Calibri"/>
      <w:sz w:val="22"/>
      <w:lang w:eastAsia="en-US"/>
    </w:rPr>
  </w:style>
  <w:style w:type="paragraph" w:customStyle="1" w:styleId="1fd">
    <w:name w:val="Заголовок оглавления1"/>
    <w:basedOn w:val="1"/>
    <w:next w:val="a"/>
    <w:rsid w:val="007671DF"/>
    <w:pPr>
      <w:keepLines/>
      <w:spacing w:before="480" w:after="0" w:line="276" w:lineRule="auto"/>
      <w:outlineLvl w:val="9"/>
    </w:pPr>
    <w:rPr>
      <w:rFonts w:ascii="Cambria" w:hAnsi="Cambria" w:cs="Cambria"/>
      <w:color w:val="365F91"/>
      <w:kern w:val="0"/>
      <w:sz w:val="28"/>
      <w:szCs w:val="28"/>
    </w:rPr>
  </w:style>
  <w:style w:type="character" w:customStyle="1" w:styleId="SubtitleChar">
    <w:name w:val="Subtitle Char"/>
    <w:rsid w:val="007671DF"/>
    <w:rPr>
      <w:rFonts w:eastAsia="Times New Roman"/>
      <w:b/>
      <w:i/>
      <w:sz w:val="28"/>
      <w:lang w:val="ru-RU" w:eastAsia="en-US"/>
    </w:rPr>
  </w:style>
  <w:style w:type="paragraph" w:customStyle="1" w:styleId="Web">
    <w:name w:val="Обычный (Web)"/>
    <w:basedOn w:val="a"/>
    <w:rsid w:val="007671DF"/>
    <w:pPr>
      <w:spacing w:before="100" w:after="100"/>
    </w:pPr>
    <w:rPr>
      <w:rFonts w:eastAsia="Calibri"/>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rsid w:val="007671DF"/>
    <w:rPr>
      <w:sz w:val="24"/>
    </w:rPr>
  </w:style>
  <w:style w:type="paragraph" w:customStyle="1" w:styleId="rvps1401">
    <w:name w:val="rvps1401"/>
    <w:basedOn w:val="a"/>
    <w:rsid w:val="007671DF"/>
    <w:pPr>
      <w:spacing w:after="225"/>
    </w:pPr>
    <w:rPr>
      <w:rFonts w:ascii="Arial" w:eastAsia="Calibri" w:hAnsi="Arial" w:cs="Arial"/>
      <w:color w:val="000000"/>
      <w:sz w:val="18"/>
      <w:szCs w:val="18"/>
    </w:rPr>
  </w:style>
  <w:style w:type="paragraph" w:customStyle="1" w:styleId="ufk2">
    <w:name w:val="ufk2"/>
    <w:basedOn w:val="a"/>
    <w:rsid w:val="007671DF"/>
    <w:pPr>
      <w:tabs>
        <w:tab w:val="num" w:pos="540"/>
      </w:tabs>
      <w:ind w:left="540" w:hanging="360"/>
      <w:jc w:val="both"/>
    </w:pPr>
    <w:rPr>
      <w:rFonts w:eastAsia="Calibri"/>
    </w:rPr>
  </w:style>
  <w:style w:type="character" w:customStyle="1" w:styleId="Bodytext">
    <w:name w:val="Body text_"/>
    <w:rsid w:val="007671DF"/>
    <w:rPr>
      <w:sz w:val="28"/>
    </w:rPr>
  </w:style>
  <w:style w:type="character" w:customStyle="1" w:styleId="FontStyle11">
    <w:name w:val="Font Style11"/>
    <w:rsid w:val="007671DF"/>
    <w:rPr>
      <w:rFonts w:ascii="Times New Roman" w:hAnsi="Times New Roman"/>
      <w:sz w:val="24"/>
    </w:rPr>
  </w:style>
  <w:style w:type="character" w:customStyle="1" w:styleId="100">
    <w:name w:val="Знак Знак10"/>
    <w:rsid w:val="007671DF"/>
    <w:rPr>
      <w:rFonts w:ascii="Arial" w:hAnsi="Arial"/>
      <w:b/>
      <w:kern w:val="32"/>
      <w:sz w:val="32"/>
      <w:lang w:eastAsia="ru-RU"/>
    </w:rPr>
  </w:style>
  <w:style w:type="character" w:customStyle="1" w:styleId="9">
    <w:name w:val="Знак Знак9"/>
    <w:rsid w:val="007671DF"/>
    <w:rPr>
      <w:rFonts w:ascii="Arial" w:hAnsi="Arial"/>
      <w:b/>
      <w:i/>
      <w:sz w:val="28"/>
      <w:lang w:val="ru-RU" w:eastAsia="en-US"/>
    </w:rPr>
  </w:style>
  <w:style w:type="character" w:customStyle="1" w:styleId="FontStyle70">
    <w:name w:val="Font Style70"/>
    <w:rsid w:val="007671DF"/>
    <w:rPr>
      <w:rFonts w:ascii="Franklin Gothic Medium Cond" w:hAnsi="Franklin Gothic Medium Cond"/>
      <w:sz w:val="20"/>
    </w:rPr>
  </w:style>
  <w:style w:type="paragraph" w:customStyle="1" w:styleId="Style3">
    <w:name w:val="Style3"/>
    <w:basedOn w:val="a"/>
    <w:rsid w:val="007671DF"/>
    <w:pPr>
      <w:widowControl w:val="0"/>
      <w:autoSpaceDE w:val="0"/>
      <w:autoSpaceDN w:val="0"/>
      <w:adjustRightInd w:val="0"/>
      <w:spacing w:line="264" w:lineRule="exact"/>
      <w:ind w:firstLine="283"/>
      <w:jc w:val="both"/>
    </w:pPr>
    <w:rPr>
      <w:rFonts w:eastAsia="Calibri"/>
    </w:rPr>
  </w:style>
  <w:style w:type="character" w:customStyle="1" w:styleId="FontStyle25">
    <w:name w:val="Font Style25"/>
    <w:rsid w:val="007671DF"/>
    <w:rPr>
      <w:rFonts w:ascii="Times New Roman" w:hAnsi="Times New Roman"/>
      <w:sz w:val="20"/>
    </w:rPr>
  </w:style>
  <w:style w:type="paragraph" w:customStyle="1" w:styleId="Style10">
    <w:name w:val="Style10"/>
    <w:basedOn w:val="a"/>
    <w:rsid w:val="007671DF"/>
    <w:pPr>
      <w:widowControl w:val="0"/>
      <w:autoSpaceDE w:val="0"/>
      <w:autoSpaceDN w:val="0"/>
      <w:adjustRightInd w:val="0"/>
      <w:spacing w:line="269" w:lineRule="exact"/>
      <w:ind w:hanging="254"/>
    </w:pPr>
    <w:rPr>
      <w:rFonts w:eastAsia="Calibri"/>
    </w:rPr>
  </w:style>
  <w:style w:type="character" w:customStyle="1" w:styleId="FontStyle26">
    <w:name w:val="Font Style26"/>
    <w:rsid w:val="007671DF"/>
    <w:rPr>
      <w:rFonts w:ascii="Times New Roman" w:hAnsi="Times New Roman"/>
      <w:i/>
      <w:sz w:val="20"/>
    </w:rPr>
  </w:style>
  <w:style w:type="paragraph" w:customStyle="1" w:styleId="Pa4">
    <w:name w:val="Pa4"/>
    <w:basedOn w:val="Default"/>
    <w:next w:val="Default"/>
    <w:rsid w:val="007671DF"/>
    <w:pPr>
      <w:spacing w:line="181" w:lineRule="atLeast"/>
    </w:pPr>
    <w:rPr>
      <w:rFonts w:ascii="Helios" w:hAnsi="Helios" w:cs="Helios"/>
      <w:color w:val="auto"/>
    </w:rPr>
  </w:style>
  <w:style w:type="character" w:customStyle="1" w:styleId="2a">
    <w:name w:val="Знак Знак2"/>
    <w:rsid w:val="007671DF"/>
    <w:rPr>
      <w:rFonts w:ascii="Calibri" w:hAnsi="Calibri"/>
      <w:sz w:val="16"/>
      <w:lang w:eastAsia="en-US"/>
    </w:rPr>
  </w:style>
  <w:style w:type="paragraph" w:customStyle="1" w:styleId="affff">
    <w:name w:val="МОН"/>
    <w:basedOn w:val="a"/>
    <w:rsid w:val="007671DF"/>
    <w:pPr>
      <w:spacing w:line="360" w:lineRule="auto"/>
      <w:ind w:firstLine="709"/>
      <w:jc w:val="both"/>
    </w:pPr>
    <w:rPr>
      <w:rFonts w:eastAsia="Calibri"/>
      <w:sz w:val="28"/>
      <w:szCs w:val="28"/>
    </w:rPr>
  </w:style>
  <w:style w:type="paragraph" w:customStyle="1" w:styleId="affff0">
    <w:name w:val="a"/>
    <w:basedOn w:val="a"/>
    <w:rsid w:val="007671DF"/>
    <w:pPr>
      <w:autoSpaceDE w:val="0"/>
      <w:autoSpaceDN w:val="0"/>
    </w:pPr>
    <w:rPr>
      <w:rFonts w:eastAsia="Calibri"/>
      <w:color w:val="000000"/>
      <w:sz w:val="22"/>
      <w:szCs w:val="22"/>
    </w:rPr>
  </w:style>
  <w:style w:type="character" w:customStyle="1" w:styleId="division">
    <w:name w:val="division"/>
    <w:rsid w:val="007671DF"/>
  </w:style>
  <w:style w:type="character" w:customStyle="1" w:styleId="2b">
    <w:name w:val="Текст примечания Знак2"/>
    <w:rsid w:val="007671DF"/>
    <w:rPr>
      <w:rFonts w:ascii="Calibri" w:hAnsi="Calibri"/>
      <w:sz w:val="20"/>
    </w:rPr>
  </w:style>
  <w:style w:type="paragraph" w:customStyle="1" w:styleId="nospacing0">
    <w:name w:val="nospacing"/>
    <w:basedOn w:val="a"/>
    <w:rsid w:val="007671DF"/>
    <w:rPr>
      <w:rFonts w:ascii="Calibri" w:eastAsia="Calibri" w:hAnsi="Calibri" w:cs="Calibri"/>
      <w:sz w:val="22"/>
      <w:szCs w:val="22"/>
    </w:rPr>
  </w:style>
  <w:style w:type="paragraph" w:customStyle="1" w:styleId="consplustitle0">
    <w:name w:val="consplustitle"/>
    <w:basedOn w:val="a"/>
    <w:rsid w:val="007671DF"/>
    <w:pPr>
      <w:autoSpaceDE w:val="0"/>
      <w:autoSpaceDN w:val="0"/>
    </w:pPr>
    <w:rPr>
      <w:rFonts w:eastAsia="Calibri"/>
      <w:b/>
      <w:bCs/>
    </w:rPr>
  </w:style>
  <w:style w:type="character" w:customStyle="1" w:styleId="apple-style-span">
    <w:name w:val="apple-style-span"/>
    <w:rsid w:val="007671DF"/>
  </w:style>
  <w:style w:type="paragraph" w:customStyle="1" w:styleId="style13202222110000000419msonormal">
    <w:name w:val="style_13202222110000000419msonormal"/>
    <w:basedOn w:val="a"/>
    <w:rsid w:val="007671DF"/>
    <w:pPr>
      <w:spacing w:before="100" w:beforeAutospacing="1" w:after="100" w:afterAutospacing="1"/>
    </w:pPr>
    <w:rPr>
      <w:rFonts w:eastAsia="Calibri"/>
    </w:rPr>
  </w:style>
  <w:style w:type="paragraph" w:styleId="2c">
    <w:name w:val="List 2"/>
    <w:basedOn w:val="a"/>
    <w:rsid w:val="007671DF"/>
    <w:pPr>
      <w:ind w:left="566" w:hanging="283"/>
    </w:pPr>
    <w:rPr>
      <w:rFonts w:eastAsia="Calibri"/>
    </w:rPr>
  </w:style>
  <w:style w:type="paragraph" w:customStyle="1" w:styleId="ListParagraph2">
    <w:name w:val="List Paragraph2"/>
    <w:basedOn w:val="a"/>
    <w:rsid w:val="007671DF"/>
    <w:pPr>
      <w:spacing w:after="200" w:line="276" w:lineRule="auto"/>
      <w:ind w:left="720"/>
      <w:contextualSpacing/>
    </w:pPr>
    <w:rPr>
      <w:rFonts w:ascii="Calibri" w:eastAsia="Calibri" w:hAnsi="Calibri" w:cs="Calibri"/>
      <w:sz w:val="22"/>
      <w:szCs w:val="22"/>
      <w:lang w:eastAsia="en-US"/>
    </w:rPr>
  </w:style>
  <w:style w:type="paragraph" w:customStyle="1" w:styleId="Body1">
    <w:name w:val="Body 1"/>
    <w:rsid w:val="007671DF"/>
    <w:pPr>
      <w:outlineLvl w:val="0"/>
    </w:pPr>
    <w:rPr>
      <w:rFonts w:ascii="Helvetica" w:eastAsia="Arial Unicode MS" w:hAnsi="Helvetica" w:cs="Helvetica"/>
      <w:color w:val="000000"/>
      <w:u w:color="000000"/>
      <w:lang w:eastAsia="ru-RU"/>
    </w:rPr>
  </w:style>
  <w:style w:type="character" w:customStyle="1" w:styleId="rvts7">
    <w:name w:val="rvts7"/>
    <w:rsid w:val="007671DF"/>
  </w:style>
  <w:style w:type="paragraph" w:customStyle="1" w:styleId="rvps3">
    <w:name w:val="rvps3"/>
    <w:basedOn w:val="a"/>
    <w:rsid w:val="007671DF"/>
    <w:pPr>
      <w:spacing w:before="100" w:beforeAutospacing="1" w:after="100" w:afterAutospacing="1"/>
    </w:pPr>
    <w:rPr>
      <w:rFonts w:eastAsia="Calibri"/>
      <w:color w:val="000000"/>
    </w:rPr>
  </w:style>
  <w:style w:type="paragraph" w:customStyle="1" w:styleId="book">
    <w:name w:val="book"/>
    <w:basedOn w:val="a"/>
    <w:rsid w:val="007671DF"/>
    <w:pPr>
      <w:ind w:firstLine="450"/>
      <w:jc w:val="both"/>
    </w:pPr>
    <w:rPr>
      <w:rFonts w:ascii="Calibri" w:hAnsi="Calibri" w:cs="Calibri"/>
    </w:rPr>
  </w:style>
  <w:style w:type="paragraph" w:customStyle="1" w:styleId="44">
    <w:name w:val="Основной текст4"/>
    <w:basedOn w:val="a"/>
    <w:rsid w:val="007671DF"/>
    <w:pPr>
      <w:widowControl w:val="0"/>
      <w:shd w:val="clear" w:color="auto" w:fill="FFFFFF"/>
      <w:spacing w:before="540" w:after="180" w:line="365" w:lineRule="exact"/>
      <w:jc w:val="both"/>
    </w:pPr>
    <w:rPr>
      <w:rFonts w:ascii="Calibri" w:hAnsi="Calibri" w:cs="Calibri"/>
      <w:sz w:val="26"/>
      <w:szCs w:val="26"/>
    </w:rPr>
  </w:style>
  <w:style w:type="paragraph" w:customStyle="1" w:styleId="text1">
    <w:name w:val="text1"/>
    <w:basedOn w:val="a"/>
    <w:rsid w:val="007671DF"/>
    <w:pPr>
      <w:ind w:firstLine="312"/>
    </w:pPr>
    <w:rPr>
      <w:rFonts w:ascii="Arial" w:hAnsi="Arial" w:cs="Arial"/>
      <w:color w:val="000000"/>
      <w:sz w:val="18"/>
      <w:szCs w:val="18"/>
    </w:rPr>
  </w:style>
  <w:style w:type="paragraph" w:customStyle="1" w:styleId="Style4">
    <w:name w:val="Style4"/>
    <w:basedOn w:val="a"/>
    <w:rsid w:val="007671DF"/>
    <w:pPr>
      <w:widowControl w:val="0"/>
      <w:autoSpaceDE w:val="0"/>
      <w:autoSpaceDN w:val="0"/>
      <w:adjustRightInd w:val="0"/>
      <w:spacing w:line="319" w:lineRule="exact"/>
      <w:ind w:firstLine="713"/>
      <w:jc w:val="both"/>
    </w:pPr>
    <w:rPr>
      <w:rFonts w:ascii="Calibri" w:hAnsi="Calibri" w:cs="Calibri"/>
    </w:rPr>
  </w:style>
  <w:style w:type="character" w:customStyle="1" w:styleId="FontStyle22">
    <w:name w:val="Font Style22"/>
    <w:rsid w:val="007671DF"/>
    <w:rPr>
      <w:rFonts w:ascii="Times New Roman" w:hAnsi="Times New Roman"/>
      <w:sz w:val="26"/>
    </w:rPr>
  </w:style>
  <w:style w:type="paragraph" w:customStyle="1" w:styleId="TimesNewRoman">
    <w:name w:val="Абзац списка + Times New Roman"/>
    <w:aliases w:val="14 пт,По ширине,Слева:  0 см,Первая строка..."/>
    <w:basedOn w:val="a"/>
    <w:rsid w:val="007671DF"/>
    <w:pPr>
      <w:ind w:firstLine="360"/>
      <w:contextualSpacing/>
      <w:jc w:val="both"/>
    </w:pPr>
    <w:rPr>
      <w:rFonts w:ascii="Calibri" w:hAnsi="Calibri" w:cs="Calibri"/>
      <w:sz w:val="28"/>
      <w:szCs w:val="28"/>
    </w:rPr>
  </w:style>
  <w:style w:type="character" w:customStyle="1" w:styleId="160">
    <w:name w:val="Знак Знак16"/>
    <w:rsid w:val="007671DF"/>
    <w:rPr>
      <w:sz w:val="24"/>
    </w:rPr>
  </w:style>
  <w:style w:type="paragraph" w:customStyle="1" w:styleId="tekstob">
    <w:name w:val="tekstob"/>
    <w:basedOn w:val="a"/>
    <w:rsid w:val="007671DF"/>
    <w:pPr>
      <w:suppressAutoHyphens/>
      <w:spacing w:before="280" w:after="280"/>
    </w:pPr>
    <w:rPr>
      <w:rFonts w:ascii="Calibri" w:hAnsi="Calibri" w:cs="Calibri"/>
      <w:lang w:eastAsia="zh-CN"/>
    </w:rPr>
  </w:style>
  <w:style w:type="character" w:customStyle="1" w:styleId="s10">
    <w:name w:val="s_10"/>
    <w:rsid w:val="007671DF"/>
  </w:style>
  <w:style w:type="paragraph" w:customStyle="1" w:styleId="affff1">
    <w:name w:val="Базовый"/>
    <w:rsid w:val="007671DF"/>
    <w:pPr>
      <w:tabs>
        <w:tab w:val="left" w:pos="708"/>
      </w:tabs>
      <w:suppressAutoHyphens/>
    </w:pPr>
    <w:rPr>
      <w:rFonts w:ascii="Calibri" w:eastAsia="Times New Roman" w:hAnsi="Calibri" w:cs="Calibri"/>
    </w:rPr>
  </w:style>
  <w:style w:type="character" w:customStyle="1" w:styleId="Heading2Char1">
    <w:name w:val="Heading 2 Char1"/>
    <w:rsid w:val="007671DF"/>
    <w:rPr>
      <w:rFonts w:ascii="Cambria" w:hAnsi="Cambria"/>
      <w:b/>
      <w:color w:val="4F81BD"/>
      <w:sz w:val="26"/>
      <w:lang w:val="ru-RU" w:eastAsia="en-US"/>
    </w:rPr>
  </w:style>
  <w:style w:type="character" w:customStyle="1" w:styleId="hl1">
    <w:name w:val="hl1"/>
    <w:rsid w:val="007671DF"/>
    <w:rPr>
      <w:color w:val="4682B4"/>
    </w:rPr>
  </w:style>
  <w:style w:type="character" w:customStyle="1" w:styleId="FontStyle84">
    <w:name w:val="Font Style84"/>
    <w:rsid w:val="007671DF"/>
    <w:rPr>
      <w:rFonts w:ascii="Times New Roman" w:hAnsi="Times New Roman"/>
      <w:sz w:val="22"/>
    </w:rPr>
  </w:style>
  <w:style w:type="paragraph" w:customStyle="1" w:styleId="Style39">
    <w:name w:val="Style39"/>
    <w:basedOn w:val="a"/>
    <w:rsid w:val="007671DF"/>
    <w:pPr>
      <w:widowControl w:val="0"/>
      <w:autoSpaceDE w:val="0"/>
      <w:autoSpaceDN w:val="0"/>
      <w:adjustRightInd w:val="0"/>
      <w:spacing w:line="302" w:lineRule="exact"/>
      <w:ind w:hanging="413"/>
    </w:pPr>
    <w:rPr>
      <w:rFonts w:eastAsia="Calibri"/>
    </w:rPr>
  </w:style>
  <w:style w:type="paragraph" w:customStyle="1" w:styleId="125">
    <w:name w:val="Стиль По ширине Первая строка:  125 см"/>
    <w:basedOn w:val="a"/>
    <w:autoRedefine/>
    <w:rsid w:val="007671DF"/>
    <w:pPr>
      <w:spacing w:line="360" w:lineRule="auto"/>
      <w:ind w:firstLine="709"/>
      <w:jc w:val="both"/>
    </w:pPr>
    <w:rPr>
      <w:rFonts w:ascii="Calibri" w:hAnsi="Calibri" w:cs="Calibri"/>
    </w:rPr>
  </w:style>
  <w:style w:type="paragraph" w:customStyle="1" w:styleId="Iauiue">
    <w:name w:val="Iau?iue"/>
    <w:rsid w:val="007671DF"/>
    <w:pPr>
      <w:widowControl w:val="0"/>
      <w:spacing w:after="0" w:line="240" w:lineRule="auto"/>
    </w:pPr>
    <w:rPr>
      <w:rFonts w:ascii="Calibri" w:eastAsia="Times New Roman" w:hAnsi="Calibri" w:cs="Calibri"/>
      <w:sz w:val="20"/>
      <w:szCs w:val="20"/>
      <w:lang w:eastAsia="ru-RU"/>
    </w:rPr>
  </w:style>
  <w:style w:type="paragraph" w:customStyle="1" w:styleId="Iniiaiieoaeno21">
    <w:name w:val="Iniiaiie oaeno 21"/>
    <w:basedOn w:val="a"/>
    <w:rsid w:val="007671DF"/>
    <w:pPr>
      <w:widowControl w:val="0"/>
      <w:tabs>
        <w:tab w:val="left" w:pos="4820"/>
      </w:tabs>
      <w:spacing w:line="360" w:lineRule="auto"/>
      <w:ind w:right="-851" w:firstLine="851"/>
      <w:jc w:val="both"/>
    </w:pPr>
    <w:rPr>
      <w:rFonts w:ascii="Calibri" w:hAnsi="Calibri" w:cs="Calibri"/>
      <w:color w:val="0000FF"/>
      <w:sz w:val="28"/>
      <w:szCs w:val="28"/>
    </w:rPr>
  </w:style>
  <w:style w:type="paragraph" w:customStyle="1" w:styleId="2d">
    <w:name w:val="Без интервала2"/>
    <w:rsid w:val="007671DF"/>
    <w:pPr>
      <w:spacing w:after="0" w:line="240" w:lineRule="auto"/>
    </w:pPr>
    <w:rPr>
      <w:rFonts w:ascii="Calibri" w:eastAsia="Calibri" w:hAnsi="Calibri" w:cs="Calibri"/>
    </w:rPr>
  </w:style>
  <w:style w:type="character" w:customStyle="1" w:styleId="content">
    <w:name w:val="content"/>
    <w:rsid w:val="007671DF"/>
  </w:style>
  <w:style w:type="paragraph" w:customStyle="1" w:styleId="tex2st">
    <w:name w:val="tex2st"/>
    <w:basedOn w:val="a"/>
    <w:rsid w:val="007671DF"/>
    <w:pPr>
      <w:spacing w:before="100" w:beforeAutospacing="1" w:after="100" w:afterAutospacing="1"/>
    </w:pPr>
    <w:rPr>
      <w:rFonts w:ascii="Calibri" w:hAnsi="Calibri" w:cs="Calibri"/>
    </w:rPr>
  </w:style>
  <w:style w:type="character" w:customStyle="1" w:styleId="81">
    <w:name w:val="Знак Знак81"/>
    <w:rsid w:val="007671DF"/>
    <w:rPr>
      <w:rFonts w:ascii="Arial" w:hAnsi="Arial"/>
      <w:b/>
      <w:sz w:val="28"/>
      <w:lang w:val="ru-RU" w:eastAsia="ru-RU"/>
    </w:rPr>
  </w:style>
  <w:style w:type="character" w:customStyle="1" w:styleId="180">
    <w:name w:val="Знак Знак18"/>
    <w:rsid w:val="007671DF"/>
    <w:rPr>
      <w:rFonts w:ascii="Arial" w:hAnsi="Arial"/>
      <w:b/>
      <w:kern w:val="32"/>
      <w:sz w:val="32"/>
      <w:lang w:val="ru-RU" w:eastAsia="ru-RU"/>
    </w:rPr>
  </w:style>
  <w:style w:type="paragraph" w:customStyle="1" w:styleId="39">
    <w:name w:val="Абзац списка3"/>
    <w:basedOn w:val="a"/>
    <w:rsid w:val="007671DF"/>
    <w:pPr>
      <w:ind w:left="720"/>
    </w:pPr>
    <w:rPr>
      <w:rFonts w:ascii="Calibri" w:hAnsi="Calibri" w:cs="Calibri"/>
      <w:sz w:val="28"/>
      <w:szCs w:val="28"/>
    </w:rPr>
  </w:style>
  <w:style w:type="paragraph" w:customStyle="1" w:styleId="45">
    <w:name w:val="Без интервала4"/>
    <w:link w:val="NoSpacingChar4"/>
    <w:rsid w:val="007671DF"/>
    <w:rPr>
      <w:rFonts w:ascii="Times New Roman" w:eastAsia="Times New Roman" w:hAnsi="Times New Roman" w:cs="Times New Roman"/>
      <w:szCs w:val="24"/>
    </w:rPr>
  </w:style>
  <w:style w:type="character" w:customStyle="1" w:styleId="NoSpacingChar4">
    <w:name w:val="No Spacing Char4"/>
    <w:link w:val="45"/>
    <w:rsid w:val="007671DF"/>
    <w:rPr>
      <w:rFonts w:ascii="Times New Roman" w:eastAsia="Times New Roman" w:hAnsi="Times New Roman" w:cs="Times New Roman"/>
      <w:szCs w:val="24"/>
    </w:rPr>
  </w:style>
  <w:style w:type="paragraph" w:customStyle="1" w:styleId="2e">
    <w:name w:val="Знак2"/>
    <w:basedOn w:val="a"/>
    <w:autoRedefine/>
    <w:rsid w:val="007671DF"/>
    <w:pPr>
      <w:spacing w:after="160" w:line="240" w:lineRule="exact"/>
    </w:pPr>
    <w:rPr>
      <w:rFonts w:ascii="Calibri" w:hAnsi="Calibri" w:cs="Calibri"/>
      <w:sz w:val="28"/>
      <w:szCs w:val="28"/>
      <w:lang w:val="en-US" w:eastAsia="en-US"/>
    </w:rPr>
  </w:style>
  <w:style w:type="paragraph" w:customStyle="1" w:styleId="1fe">
    <w:name w:val="Знак1"/>
    <w:basedOn w:val="a"/>
    <w:autoRedefine/>
    <w:rsid w:val="007671DF"/>
    <w:pPr>
      <w:spacing w:after="160" w:line="240" w:lineRule="exact"/>
    </w:pPr>
    <w:rPr>
      <w:rFonts w:ascii="Calibri" w:hAnsi="Calibri" w:cs="Calibri"/>
      <w:sz w:val="28"/>
      <w:szCs w:val="28"/>
      <w:lang w:val="en-US" w:eastAsia="en-US"/>
    </w:rPr>
  </w:style>
  <w:style w:type="character" w:customStyle="1" w:styleId="FootnoteTextChar2">
    <w:name w:val="Footnote Text Char2"/>
    <w:aliases w:val="Текст сноски-FN Char2,Oaeno niinee-FN Char2,Oaeno niinee Ciae Char2,Table_Footnote_last Char2,Текст сноски Знак1 Знак Char2,Текст сноски Знак Знак Знак Char2,Footnote Text Char Знак Знак Char2,Footnote Text Char Знак Char2"/>
    <w:rsid w:val="007671DF"/>
    <w:rPr>
      <w:rFonts w:ascii="Calibri" w:hAnsi="Calibri"/>
    </w:rPr>
  </w:style>
  <w:style w:type="character" w:customStyle="1" w:styleId="EndnoteTextChar">
    <w:name w:val="Endnote Text Char"/>
    <w:rsid w:val="007671DF"/>
    <w:rPr>
      <w:rFonts w:ascii="Calibri" w:hAnsi="Calibri"/>
    </w:rPr>
  </w:style>
  <w:style w:type="character" w:customStyle="1" w:styleId="TitleChar2">
    <w:name w:val="Title Char2"/>
    <w:rsid w:val="007671DF"/>
    <w:rPr>
      <w:rFonts w:ascii="Calibri" w:hAnsi="Calibri"/>
      <w:b/>
      <w:sz w:val="28"/>
    </w:rPr>
  </w:style>
  <w:style w:type="character" w:customStyle="1" w:styleId="SubtitleChar2">
    <w:name w:val="Subtitle Char2"/>
    <w:rsid w:val="007671DF"/>
    <w:rPr>
      <w:rFonts w:ascii="Calibri" w:hAnsi="Calibri"/>
      <w:b/>
      <w:i/>
      <w:sz w:val="28"/>
    </w:rPr>
  </w:style>
  <w:style w:type="character" w:customStyle="1" w:styleId="BodyTextFirstIndentChar">
    <w:name w:val="Body Text First Indent Char"/>
    <w:rsid w:val="007671DF"/>
    <w:rPr>
      <w:rFonts w:ascii="Calibri" w:hAnsi="Calibri"/>
      <w:sz w:val="24"/>
    </w:rPr>
  </w:style>
  <w:style w:type="paragraph" w:customStyle="1" w:styleId="CharChar5">
    <w:name w:val="Char Char5"/>
    <w:basedOn w:val="a"/>
    <w:autoRedefine/>
    <w:rsid w:val="007671DF"/>
    <w:pPr>
      <w:spacing w:after="160"/>
      <w:ind w:firstLine="720"/>
    </w:pPr>
    <w:rPr>
      <w:rFonts w:eastAsia="Calibri"/>
      <w:sz w:val="28"/>
      <w:szCs w:val="28"/>
      <w:lang w:val="en-US" w:eastAsia="en-US"/>
    </w:rPr>
  </w:style>
  <w:style w:type="paragraph" w:customStyle="1" w:styleId="3a">
    <w:name w:val="Знак3"/>
    <w:basedOn w:val="a"/>
    <w:autoRedefine/>
    <w:rsid w:val="007671DF"/>
    <w:pPr>
      <w:spacing w:after="160" w:line="240" w:lineRule="exact"/>
    </w:pPr>
    <w:rPr>
      <w:rFonts w:eastAsia="Calibri"/>
      <w:sz w:val="28"/>
      <w:szCs w:val="28"/>
      <w:lang w:val="en-US" w:eastAsia="en-US"/>
    </w:rPr>
  </w:style>
  <w:style w:type="paragraph" w:customStyle="1" w:styleId="affff2">
    <w:name w:val="Тезис"/>
    <w:basedOn w:val="a"/>
    <w:rsid w:val="007671DF"/>
    <w:pPr>
      <w:widowControl w:val="0"/>
      <w:spacing w:line="360" w:lineRule="auto"/>
      <w:ind w:firstLine="567"/>
      <w:jc w:val="both"/>
    </w:pPr>
    <w:rPr>
      <w:rFonts w:eastAsia="Calibri"/>
      <w:sz w:val="28"/>
      <w:szCs w:val="28"/>
    </w:rPr>
  </w:style>
  <w:style w:type="paragraph" w:customStyle="1" w:styleId="CharChar6">
    <w:name w:val="Char Char6"/>
    <w:basedOn w:val="a"/>
    <w:autoRedefine/>
    <w:rsid w:val="007671DF"/>
    <w:pPr>
      <w:spacing w:after="160"/>
      <w:ind w:firstLine="720"/>
    </w:pPr>
    <w:rPr>
      <w:rFonts w:eastAsia="Calibri"/>
      <w:sz w:val="28"/>
      <w:szCs w:val="28"/>
      <w:lang w:val="en-US" w:eastAsia="en-US"/>
    </w:rPr>
  </w:style>
  <w:style w:type="paragraph" w:customStyle="1" w:styleId="CharChar7">
    <w:name w:val="Char Char7"/>
    <w:basedOn w:val="a"/>
    <w:autoRedefine/>
    <w:rsid w:val="007671DF"/>
    <w:pPr>
      <w:spacing w:after="160"/>
      <w:ind w:firstLine="720"/>
    </w:pPr>
    <w:rPr>
      <w:rFonts w:eastAsia="Calibri"/>
      <w:sz w:val="28"/>
      <w:szCs w:val="28"/>
      <w:lang w:val="en-US" w:eastAsia="en-US"/>
    </w:rPr>
  </w:style>
  <w:style w:type="paragraph" w:customStyle="1" w:styleId="11Char2">
    <w:name w:val="Знак1 Знак Знак Знак Знак Знак Знак Знак Знак1 Char2"/>
    <w:basedOn w:val="a"/>
    <w:rsid w:val="007671DF"/>
    <w:pPr>
      <w:spacing w:after="160" w:line="240" w:lineRule="exact"/>
    </w:pPr>
    <w:rPr>
      <w:rFonts w:ascii="Verdana" w:eastAsia="Calibri" w:hAnsi="Verdana" w:cs="Verdana"/>
      <w:sz w:val="20"/>
      <w:szCs w:val="20"/>
      <w:lang w:val="en-US" w:eastAsia="en-US"/>
    </w:rPr>
  </w:style>
  <w:style w:type="paragraph" w:customStyle="1" w:styleId="1110">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7671DF"/>
    <w:pPr>
      <w:spacing w:before="100" w:beforeAutospacing="1" w:after="100" w:afterAutospacing="1"/>
    </w:pPr>
    <w:rPr>
      <w:rFonts w:ascii="Tahoma" w:eastAsia="Calibri" w:hAnsi="Tahoma" w:cs="Tahoma"/>
      <w:sz w:val="20"/>
      <w:szCs w:val="20"/>
      <w:lang w:val="en-US" w:eastAsia="en-US"/>
    </w:rPr>
  </w:style>
  <w:style w:type="paragraph" w:customStyle="1" w:styleId="otstup1">
    <w:name w:val="otstup1"/>
    <w:basedOn w:val="a"/>
    <w:rsid w:val="007671DF"/>
    <w:pPr>
      <w:spacing w:before="300" w:after="300"/>
      <w:ind w:left="300" w:right="300"/>
    </w:pPr>
    <w:rPr>
      <w:rFonts w:eastAsia="Calibri"/>
    </w:rPr>
  </w:style>
  <w:style w:type="paragraph" w:customStyle="1" w:styleId="CharChar8">
    <w:name w:val="Char Char8"/>
    <w:basedOn w:val="a"/>
    <w:autoRedefine/>
    <w:rsid w:val="007671DF"/>
    <w:pPr>
      <w:spacing w:after="160"/>
      <w:ind w:firstLine="720"/>
    </w:pPr>
    <w:rPr>
      <w:rFonts w:eastAsia="Calibri"/>
      <w:sz w:val="28"/>
      <w:szCs w:val="28"/>
      <w:lang w:val="en-US" w:eastAsia="en-US"/>
    </w:rPr>
  </w:style>
  <w:style w:type="paragraph" w:customStyle="1" w:styleId="affff3">
    <w:name w:val="???????"/>
    <w:rsid w:val="007671DF"/>
    <w:pPr>
      <w:spacing w:after="0" w:line="240" w:lineRule="auto"/>
    </w:pPr>
    <w:rPr>
      <w:rFonts w:ascii="Times New Roman" w:eastAsia="Calibri" w:hAnsi="Times New Roman" w:cs="Times New Roman"/>
      <w:sz w:val="20"/>
      <w:szCs w:val="20"/>
      <w:lang w:eastAsia="ru-RU"/>
    </w:rPr>
  </w:style>
  <w:style w:type="paragraph" w:customStyle="1" w:styleId="p28">
    <w:name w:val="p28"/>
    <w:basedOn w:val="a"/>
    <w:rsid w:val="007671DF"/>
    <w:pPr>
      <w:spacing w:before="100" w:beforeAutospacing="1" w:after="100" w:afterAutospacing="1"/>
    </w:pPr>
    <w:rPr>
      <w:rFonts w:eastAsia="Calibri"/>
    </w:rPr>
  </w:style>
  <w:style w:type="character" w:customStyle="1" w:styleId="s2">
    <w:name w:val="s2"/>
    <w:rsid w:val="007671DF"/>
  </w:style>
  <w:style w:type="paragraph" w:customStyle="1" w:styleId="p6">
    <w:name w:val="p6"/>
    <w:basedOn w:val="a"/>
    <w:rsid w:val="007671DF"/>
    <w:pPr>
      <w:spacing w:before="100" w:beforeAutospacing="1" w:after="100" w:afterAutospacing="1"/>
    </w:pPr>
    <w:rPr>
      <w:rFonts w:eastAsia="Calibri"/>
    </w:rPr>
  </w:style>
  <w:style w:type="character" w:customStyle="1" w:styleId="s4">
    <w:name w:val="s4"/>
    <w:rsid w:val="007671DF"/>
  </w:style>
  <w:style w:type="paragraph" w:styleId="affff4">
    <w:name w:val="Subtitle"/>
    <w:basedOn w:val="a"/>
    <w:next w:val="a"/>
    <w:link w:val="affff5"/>
    <w:qFormat/>
    <w:rsid w:val="007671DF"/>
    <w:pPr>
      <w:numPr>
        <w:ilvl w:val="1"/>
      </w:numPr>
      <w:spacing w:after="200" w:line="276" w:lineRule="auto"/>
    </w:pPr>
    <w:rPr>
      <w:rFonts w:ascii="Calibri" w:hAnsi="Calibri" w:cs="Calibri"/>
      <w:b/>
      <w:bCs/>
      <w:i/>
      <w:iCs/>
      <w:sz w:val="28"/>
      <w:szCs w:val="28"/>
      <w:lang/>
    </w:rPr>
  </w:style>
  <w:style w:type="character" w:customStyle="1" w:styleId="affff5">
    <w:name w:val="Подзаголовок Знак"/>
    <w:basedOn w:val="a0"/>
    <w:link w:val="affff4"/>
    <w:rsid w:val="007671DF"/>
    <w:rPr>
      <w:rFonts w:ascii="Calibri" w:eastAsia="Times New Roman" w:hAnsi="Calibri" w:cs="Calibri"/>
      <w:b/>
      <w:bCs/>
      <w:i/>
      <w:iCs/>
      <w:sz w:val="28"/>
      <w:szCs w:val="28"/>
      <w:lang w:eastAsia="ru-RU"/>
    </w:rPr>
  </w:style>
  <w:style w:type="character" w:customStyle="1" w:styleId="2f">
    <w:name w:val="Подзаголовок Знак2"/>
    <w:rsid w:val="007671DF"/>
    <w:rPr>
      <w:rFonts w:ascii="Cambria" w:hAnsi="Cambria"/>
      <w:i/>
      <w:color w:val="4F81BD"/>
      <w:spacing w:val="15"/>
      <w:sz w:val="24"/>
    </w:rPr>
  </w:style>
  <w:style w:type="character" w:customStyle="1" w:styleId="FontStyle71">
    <w:name w:val="Font Style71"/>
    <w:rsid w:val="007671DF"/>
    <w:rPr>
      <w:rFonts w:ascii="Times New Roman" w:hAnsi="Times New Roman"/>
      <w:sz w:val="14"/>
    </w:rPr>
  </w:style>
  <w:style w:type="paragraph" w:customStyle="1" w:styleId="201">
    <w:name w:val="Знак Знак201"/>
    <w:basedOn w:val="a"/>
    <w:autoRedefine/>
    <w:rsid w:val="007671DF"/>
    <w:pPr>
      <w:spacing w:after="160" w:line="240" w:lineRule="exact"/>
    </w:pPr>
    <w:rPr>
      <w:rFonts w:ascii="Calibri" w:hAnsi="Calibri" w:cs="Calibri"/>
      <w:sz w:val="28"/>
      <w:szCs w:val="28"/>
      <w:lang w:val="en-US" w:eastAsia="en-US"/>
    </w:rPr>
  </w:style>
  <w:style w:type="character" w:customStyle="1" w:styleId="151">
    <w:name w:val="Знак15"/>
    <w:rsid w:val="007671D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dvinaland.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verodvinsk.info" TargetMode="External"/><Relationship Id="rId12" Type="http://schemas.openxmlformats.org/officeDocument/2006/relationships/hyperlink" Target="consultantplus://offline/ref=B79452264E9E23FFE9D0572221AB6755C00F161E373B6875DE7FFDA59D5990AA6BC4888BB1C9F4D8ADb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8BB41D505536FCE3889EC4B30D52735B322C6D48F4829FB7FFD5328B76E20C9BA279DF4AF7C9I5mCL" TargetMode="External"/><Relationship Id="rId11" Type="http://schemas.openxmlformats.org/officeDocument/2006/relationships/hyperlink" Target="consultantplus://offline/ref=B79452264E9E23FFE9D0572221AB6755C00F161E373B6875DE7FFDA59D5990AA6BC4888BB1C9F4DFADb6G" TargetMode="External"/><Relationship Id="rId5" Type="http://schemas.openxmlformats.org/officeDocument/2006/relationships/hyperlink" Target="consultantplus://offline/ref=8A26C069326AD4807428B7025231716F89C51C014931A38B436A3470875F403B6F4195DD3BF42F37wDyBL" TargetMode="External"/><Relationship Id="rId15" Type="http://schemas.openxmlformats.org/officeDocument/2006/relationships/theme" Target="theme/theme1.xml"/><Relationship Id="rId10" Type="http://schemas.openxmlformats.org/officeDocument/2006/relationships/hyperlink" Target="consultantplus://offline/ref=B79452264E9E23FFE9D0572221AB6755C00F161E373B6875DE7FFDA59D5990AA6BC4888BB1C9F5DDADb7G" TargetMode="External"/><Relationship Id="rId4" Type="http://schemas.openxmlformats.org/officeDocument/2006/relationships/webSettings" Target="webSettings.xml"/><Relationship Id="rId9" Type="http://schemas.openxmlformats.org/officeDocument/2006/relationships/hyperlink" Target="consultantplus://offline/ref=D791C5EB84C74A088BA8A9F013652BEBE38BBF917485862AE078431F7627DE5F7EE5B8198467D9D1EDA3DAiAR2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9312</Words>
  <Characters>53084</Characters>
  <Application>Microsoft Office Word</Application>
  <DocSecurity>0</DocSecurity>
  <Lines>442</Lines>
  <Paragraphs>124</Paragraphs>
  <ScaleCrop>false</ScaleCrop>
  <Company/>
  <LinksUpToDate>false</LinksUpToDate>
  <CharactersWithSpaces>62272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mashenkin</dc:creator>
  <cp:keywords/>
  <dc:description/>
  <cp:lastModifiedBy>mashenkin</cp:lastModifiedBy>
  <cp:revision>2</cp:revision>
  <dcterms:created xsi:type="dcterms:W3CDTF">2017-07-31T15:01:00Z</dcterms:created>
  <dcterms:modified xsi:type="dcterms:W3CDTF">2017-07-31T15:02:00Z</dcterms:modified>
</cp:coreProperties>
</file>