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36" w:rsidRDefault="006C3490" w:rsidP="009B03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EB0836" w:rsidRDefault="00EB0836" w:rsidP="009B0324">
      <w:pPr>
        <w:jc w:val="center"/>
        <w:rPr>
          <w:b/>
          <w:sz w:val="24"/>
          <w:szCs w:val="24"/>
        </w:rPr>
      </w:pPr>
    </w:p>
    <w:p w:rsidR="009B0324" w:rsidRPr="000F3742" w:rsidRDefault="00EB0836" w:rsidP="009B032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B0324" w:rsidRPr="009B0324">
        <w:rPr>
          <w:b/>
          <w:sz w:val="24"/>
          <w:szCs w:val="24"/>
        </w:rPr>
        <w:t>Российская Федерация</w:t>
      </w:r>
    </w:p>
    <w:p w:rsidR="0078078C" w:rsidRPr="009B0324" w:rsidRDefault="009B0324" w:rsidP="009B0324">
      <w:pPr>
        <w:ind w:right="-284"/>
        <w:jc w:val="center"/>
        <w:rPr>
          <w:b/>
          <w:sz w:val="24"/>
          <w:szCs w:val="24"/>
        </w:rPr>
      </w:pPr>
      <w:r w:rsidRPr="009B0324">
        <w:rPr>
          <w:b/>
          <w:sz w:val="24"/>
          <w:szCs w:val="24"/>
        </w:rPr>
        <w:t>Архангельская область</w:t>
      </w:r>
    </w:p>
    <w:p w:rsidR="009B0324" w:rsidRDefault="009B0324" w:rsidP="009B0324">
      <w:pPr>
        <w:ind w:right="-284"/>
        <w:jc w:val="center"/>
        <w:rPr>
          <w:b/>
        </w:rPr>
      </w:pPr>
    </w:p>
    <w:p w:rsidR="004B0436" w:rsidRPr="004B0436" w:rsidRDefault="004B0436" w:rsidP="004B0436">
      <w:pPr>
        <w:jc w:val="center"/>
        <w:rPr>
          <w:b/>
          <w:caps/>
          <w:sz w:val="24"/>
          <w:szCs w:val="24"/>
        </w:rPr>
      </w:pPr>
      <w:r w:rsidRPr="004B0436">
        <w:rPr>
          <w:b/>
          <w:caps/>
          <w:sz w:val="24"/>
          <w:szCs w:val="24"/>
        </w:rPr>
        <w:t>АДМИНИСТРАЦИЯ</w:t>
      </w:r>
    </w:p>
    <w:p w:rsidR="004B0436" w:rsidRPr="004B0436" w:rsidRDefault="004B0436" w:rsidP="004B0436">
      <w:pPr>
        <w:jc w:val="center"/>
        <w:rPr>
          <w:b/>
          <w:caps/>
          <w:sz w:val="24"/>
          <w:szCs w:val="24"/>
        </w:rPr>
      </w:pPr>
      <w:r w:rsidRPr="004B0436">
        <w:rPr>
          <w:b/>
          <w:caps/>
          <w:sz w:val="24"/>
          <w:szCs w:val="24"/>
        </w:rPr>
        <w:t xml:space="preserve">муниципального образования  </w:t>
      </w:r>
    </w:p>
    <w:p w:rsidR="004B0436" w:rsidRPr="004B0436" w:rsidRDefault="004B0436" w:rsidP="004B0436">
      <w:pPr>
        <w:jc w:val="center"/>
        <w:rPr>
          <w:b/>
          <w:caps/>
          <w:sz w:val="24"/>
          <w:szCs w:val="24"/>
        </w:rPr>
      </w:pPr>
      <w:r w:rsidRPr="004B0436">
        <w:rPr>
          <w:b/>
          <w:caps/>
          <w:sz w:val="24"/>
          <w:szCs w:val="24"/>
        </w:rPr>
        <w:t>«северодвинск»</w:t>
      </w:r>
    </w:p>
    <w:p w:rsidR="0078078C" w:rsidRPr="004B0436" w:rsidRDefault="0078078C" w:rsidP="008650A2">
      <w:pPr>
        <w:ind w:right="-284"/>
        <w:jc w:val="center"/>
        <w:rPr>
          <w:b/>
          <w:sz w:val="24"/>
          <w:szCs w:val="24"/>
        </w:rPr>
      </w:pPr>
    </w:p>
    <w:p w:rsidR="0078078C" w:rsidRPr="009B0324" w:rsidRDefault="009E10F3" w:rsidP="009B0324">
      <w:pPr>
        <w:ind w:right="-284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ПОСТАНОВЛЕНИЕ</w:t>
      </w:r>
    </w:p>
    <w:p w:rsidR="008650A2" w:rsidRDefault="008650A2" w:rsidP="008650A2">
      <w:pPr>
        <w:ind w:right="-284"/>
        <w:jc w:val="center"/>
        <w:rPr>
          <w:rFonts w:ascii="Times New Roman CYR" w:hAnsi="Times New Roman CYR"/>
          <w:b/>
          <w:sz w:val="26"/>
          <w:szCs w:val="26"/>
        </w:rPr>
      </w:pPr>
    </w:p>
    <w:p w:rsidR="009B45C6" w:rsidRPr="008650A2" w:rsidRDefault="009B45C6" w:rsidP="008650A2">
      <w:pPr>
        <w:ind w:right="-284"/>
        <w:jc w:val="center"/>
        <w:rPr>
          <w:rFonts w:ascii="Times New Roman CYR" w:hAnsi="Times New Roman CYR"/>
          <w:b/>
          <w:sz w:val="26"/>
          <w:szCs w:val="26"/>
        </w:rPr>
      </w:pPr>
    </w:p>
    <w:p w:rsidR="0078078C" w:rsidRDefault="0078078C" w:rsidP="00EB0836">
      <w:pPr>
        <w:ind w:left="284" w:right="-284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 xml:space="preserve">от </w:t>
      </w:r>
      <w:r w:rsidR="00835B15">
        <w:rPr>
          <w:rFonts w:ascii="Times New Roman CYR" w:hAnsi="Times New Roman CYR"/>
          <w:sz w:val="24"/>
        </w:rPr>
        <w:t>_____________________</w:t>
      </w:r>
      <w:r w:rsidR="00B31B60">
        <w:rPr>
          <w:rFonts w:ascii="Times New Roman CYR" w:hAnsi="Times New Roman CYR"/>
          <w:sz w:val="24"/>
        </w:rPr>
        <w:t xml:space="preserve"> </w:t>
      </w:r>
      <w:r>
        <w:rPr>
          <w:rFonts w:ascii="Times New Roman CYR" w:hAnsi="Times New Roman CYR"/>
          <w:sz w:val="24"/>
        </w:rPr>
        <w:t xml:space="preserve">№ </w:t>
      </w:r>
      <w:r w:rsidR="00835B15">
        <w:rPr>
          <w:rFonts w:ascii="Times New Roman CYR" w:hAnsi="Times New Roman CYR"/>
          <w:sz w:val="24"/>
        </w:rPr>
        <w:t>______</w:t>
      </w:r>
      <w:r w:rsidR="006C3490">
        <w:rPr>
          <w:rFonts w:ascii="Times New Roman CYR" w:hAnsi="Times New Roman CYR"/>
          <w:sz w:val="24"/>
        </w:rPr>
        <w:t>___</w:t>
      </w:r>
    </w:p>
    <w:p w:rsidR="0078078C" w:rsidRPr="00C40E5F" w:rsidRDefault="0078078C" w:rsidP="00EB0836">
      <w:pPr>
        <w:ind w:left="284" w:right="-284"/>
        <w:rPr>
          <w:rFonts w:ascii="Times New Roman CYR" w:hAnsi="Times New Roman CYR"/>
        </w:rPr>
      </w:pPr>
      <w:r w:rsidRPr="008650A2">
        <w:rPr>
          <w:rFonts w:ascii="Times New Roman CYR" w:hAnsi="Times New Roman CYR"/>
        </w:rPr>
        <w:t xml:space="preserve"> г. Северодвинск Архангельской области</w:t>
      </w:r>
    </w:p>
    <w:p w:rsidR="008650A2" w:rsidRPr="00C40E5F" w:rsidRDefault="008650A2" w:rsidP="00EB0836">
      <w:pPr>
        <w:ind w:left="284" w:right="-284"/>
        <w:rPr>
          <w:sz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537"/>
      </w:tblGrid>
      <w:tr w:rsidR="00645581" w:rsidTr="00B12C53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6C3490" w:rsidRDefault="00645581" w:rsidP="00EB0836">
            <w:pPr>
              <w:ind w:left="284" w:right="-284"/>
              <w:rPr>
                <w:rFonts w:ascii="Times New Roman CYR" w:hAnsi="Times New Roman CYR"/>
                <w:b/>
                <w:sz w:val="24"/>
                <w:szCs w:val="24"/>
              </w:rPr>
            </w:pPr>
            <w:r w:rsidRPr="00BB36E9">
              <w:rPr>
                <w:rFonts w:ascii="Times New Roman CYR" w:hAnsi="Times New Roman CYR"/>
                <w:b/>
                <w:sz w:val="24"/>
                <w:szCs w:val="24"/>
              </w:rPr>
              <w:t xml:space="preserve">О </w:t>
            </w:r>
            <w:r w:rsidR="00B37CDF">
              <w:rPr>
                <w:rFonts w:ascii="Times New Roman CYR" w:hAnsi="Times New Roman CYR"/>
                <w:b/>
                <w:sz w:val="24"/>
                <w:szCs w:val="24"/>
              </w:rPr>
              <w:t>внесении изменени</w:t>
            </w:r>
            <w:r w:rsidR="00BF3812">
              <w:rPr>
                <w:rFonts w:ascii="Times New Roman CYR" w:hAnsi="Times New Roman CYR"/>
                <w:b/>
                <w:sz w:val="24"/>
                <w:szCs w:val="24"/>
              </w:rPr>
              <w:t>я</w:t>
            </w:r>
            <w:r w:rsidR="00B37CDF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</w:p>
          <w:p w:rsidR="00B37CDF" w:rsidRDefault="00B37CDF" w:rsidP="00EB0836">
            <w:pPr>
              <w:ind w:left="284" w:right="-284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в </w:t>
            </w:r>
            <w:r w:rsidR="00571439">
              <w:rPr>
                <w:rFonts w:ascii="Times New Roman CYR" w:hAnsi="Times New Roman CYR"/>
                <w:b/>
                <w:sz w:val="24"/>
                <w:szCs w:val="24"/>
              </w:rPr>
              <w:t>постановлени</w:t>
            </w:r>
            <w:r w:rsidR="00417C61">
              <w:rPr>
                <w:rFonts w:ascii="Times New Roman CYR" w:hAnsi="Times New Roman CYR"/>
                <w:b/>
                <w:sz w:val="24"/>
                <w:szCs w:val="24"/>
              </w:rPr>
              <w:t>е</w:t>
            </w:r>
            <w:r w:rsidR="003628C4">
              <w:rPr>
                <w:rFonts w:ascii="Times New Roman CYR" w:hAnsi="Times New Roman CYR"/>
                <w:b/>
                <w:sz w:val="24"/>
                <w:szCs w:val="24"/>
              </w:rPr>
              <w:t xml:space="preserve"> Администрации</w:t>
            </w:r>
          </w:p>
          <w:p w:rsidR="00417C61" w:rsidRDefault="003628C4" w:rsidP="00EB0836">
            <w:pPr>
              <w:ind w:left="284" w:right="-284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Северодвинска</w:t>
            </w:r>
            <w:r w:rsidR="00417C61">
              <w:rPr>
                <w:rFonts w:ascii="Times New Roman CYR" w:hAnsi="Times New Roman CYR"/>
                <w:b/>
                <w:sz w:val="24"/>
                <w:szCs w:val="24"/>
              </w:rPr>
              <w:t xml:space="preserve"> </w:t>
            </w:r>
          </w:p>
          <w:p w:rsidR="00417C61" w:rsidRDefault="00417C61" w:rsidP="00EB0836">
            <w:pPr>
              <w:ind w:left="284" w:right="-284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>от 09.07.2015 № 340-па</w:t>
            </w:r>
          </w:p>
          <w:p w:rsidR="00420158" w:rsidRDefault="00420158" w:rsidP="00EB0836">
            <w:pPr>
              <w:ind w:left="284" w:right="-284"/>
              <w:rPr>
                <w:rFonts w:ascii="Times New Roman CYR" w:hAnsi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/>
                <w:b/>
                <w:sz w:val="24"/>
                <w:szCs w:val="24"/>
              </w:rPr>
              <w:t xml:space="preserve">(в редакции от </w:t>
            </w:r>
            <w:r w:rsidR="00D86BEE">
              <w:rPr>
                <w:rFonts w:ascii="Times New Roman CYR" w:hAnsi="Times New Roman CYR"/>
                <w:b/>
                <w:sz w:val="24"/>
                <w:szCs w:val="24"/>
              </w:rPr>
              <w:t>21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.04.201</w:t>
            </w:r>
            <w:r w:rsidR="00D86BEE">
              <w:rPr>
                <w:rFonts w:ascii="Times New Roman CYR" w:hAnsi="Times New Roman CYR"/>
                <w:b/>
                <w:sz w:val="24"/>
                <w:szCs w:val="24"/>
              </w:rPr>
              <w:t>7</w:t>
            </w:r>
            <w:r>
              <w:rPr>
                <w:rFonts w:ascii="Times New Roman CYR" w:hAnsi="Times New Roman CYR"/>
                <w:b/>
                <w:sz w:val="24"/>
                <w:szCs w:val="24"/>
              </w:rPr>
              <w:t>)</w:t>
            </w:r>
          </w:p>
          <w:p w:rsidR="00CE4BCF" w:rsidRDefault="00CE4BCF" w:rsidP="00EB0836">
            <w:pPr>
              <w:ind w:left="284" w:right="-284"/>
              <w:rPr>
                <w:b/>
                <w:sz w:val="24"/>
              </w:rPr>
            </w:pPr>
          </w:p>
          <w:p w:rsidR="009B45C6" w:rsidRDefault="009B45C6" w:rsidP="00EB0836">
            <w:pPr>
              <w:ind w:left="284" w:right="-284"/>
              <w:rPr>
                <w:b/>
                <w:sz w:val="24"/>
              </w:rPr>
            </w:pPr>
          </w:p>
        </w:tc>
      </w:tr>
    </w:tbl>
    <w:p w:rsidR="00D01253" w:rsidRDefault="00CE4BCF" w:rsidP="00EB0836">
      <w:pPr>
        <w:pStyle w:val="2"/>
        <w:ind w:right="-284" w:firstLine="709"/>
        <w:rPr>
          <w:szCs w:val="24"/>
        </w:rPr>
      </w:pPr>
      <w:r>
        <w:rPr>
          <w:szCs w:val="24"/>
        </w:rPr>
        <w:t xml:space="preserve">В целях организации работы </w:t>
      </w:r>
      <w:r w:rsidRPr="00645581">
        <w:rPr>
          <w:szCs w:val="24"/>
        </w:rPr>
        <w:t>комисси</w:t>
      </w:r>
      <w:r w:rsidR="003628C4">
        <w:rPr>
          <w:szCs w:val="24"/>
        </w:rPr>
        <w:t>и</w:t>
      </w:r>
      <w:r w:rsidRPr="00645581">
        <w:rPr>
          <w:szCs w:val="24"/>
        </w:rPr>
        <w:t xml:space="preserve"> по проведению </w:t>
      </w:r>
      <w:r w:rsidR="00417C61">
        <w:rPr>
          <w:szCs w:val="24"/>
        </w:rPr>
        <w:t>торгов на право заключения договора на установку и эксплуатацию рекламной конструкции на территории муниципального образования «Северодвинск»</w:t>
      </w:r>
    </w:p>
    <w:p w:rsidR="004F3862" w:rsidRDefault="004F3862" w:rsidP="00EB0836">
      <w:pPr>
        <w:pStyle w:val="2"/>
        <w:ind w:right="-284" w:firstLine="709"/>
        <w:rPr>
          <w:szCs w:val="24"/>
        </w:rPr>
      </w:pPr>
    </w:p>
    <w:p w:rsidR="00D01253" w:rsidRDefault="00D01253" w:rsidP="00EB0836">
      <w:pPr>
        <w:pStyle w:val="2"/>
        <w:ind w:right="-284" w:firstLine="0"/>
        <w:rPr>
          <w:b/>
          <w:szCs w:val="24"/>
        </w:rPr>
      </w:pPr>
      <w:r w:rsidRPr="0002429A">
        <w:rPr>
          <w:b/>
          <w:szCs w:val="24"/>
        </w:rPr>
        <w:t>ПОСТАНОВЛЯЮ:</w:t>
      </w:r>
    </w:p>
    <w:p w:rsidR="00D01253" w:rsidRPr="0002429A" w:rsidRDefault="00D01253" w:rsidP="00EB0836">
      <w:pPr>
        <w:pStyle w:val="2"/>
        <w:ind w:right="-284" w:firstLine="0"/>
        <w:rPr>
          <w:b/>
          <w:szCs w:val="24"/>
        </w:rPr>
      </w:pPr>
    </w:p>
    <w:p w:rsidR="00420158" w:rsidRDefault="00BB3174" w:rsidP="00EB0836">
      <w:pPr>
        <w:pStyle w:val="2"/>
        <w:ind w:right="-284" w:firstLine="709"/>
        <w:rPr>
          <w:szCs w:val="24"/>
        </w:rPr>
      </w:pPr>
      <w:r>
        <w:rPr>
          <w:szCs w:val="24"/>
        </w:rPr>
        <w:t xml:space="preserve">1. </w:t>
      </w:r>
      <w:r w:rsidR="00BF3812">
        <w:rPr>
          <w:szCs w:val="24"/>
        </w:rPr>
        <w:t>Внести в п</w:t>
      </w:r>
      <w:r>
        <w:rPr>
          <w:szCs w:val="24"/>
        </w:rPr>
        <w:t xml:space="preserve">ункт 4 </w:t>
      </w:r>
      <w:r w:rsidR="00571439">
        <w:rPr>
          <w:szCs w:val="24"/>
        </w:rPr>
        <w:t>постановлени</w:t>
      </w:r>
      <w:r>
        <w:rPr>
          <w:szCs w:val="24"/>
        </w:rPr>
        <w:t>я</w:t>
      </w:r>
      <w:r w:rsidR="00CC4070">
        <w:rPr>
          <w:szCs w:val="24"/>
        </w:rPr>
        <w:t xml:space="preserve"> Администрации Северодвинска от </w:t>
      </w:r>
      <w:r w:rsidR="00417C61">
        <w:rPr>
          <w:szCs w:val="24"/>
        </w:rPr>
        <w:t>09</w:t>
      </w:r>
      <w:r w:rsidR="00CC4070">
        <w:rPr>
          <w:szCs w:val="24"/>
        </w:rPr>
        <w:t>.0</w:t>
      </w:r>
      <w:r w:rsidR="00417C61">
        <w:rPr>
          <w:szCs w:val="24"/>
        </w:rPr>
        <w:t>7</w:t>
      </w:r>
      <w:r w:rsidR="00CC4070">
        <w:rPr>
          <w:szCs w:val="24"/>
        </w:rPr>
        <w:t>.201</w:t>
      </w:r>
      <w:r w:rsidR="00417C61">
        <w:rPr>
          <w:szCs w:val="24"/>
        </w:rPr>
        <w:t>5</w:t>
      </w:r>
      <w:r w:rsidR="00CC4070">
        <w:rPr>
          <w:szCs w:val="24"/>
        </w:rPr>
        <w:t xml:space="preserve"> </w:t>
      </w:r>
      <w:r>
        <w:rPr>
          <w:szCs w:val="24"/>
        </w:rPr>
        <w:t xml:space="preserve"> </w:t>
      </w:r>
      <w:r w:rsidR="00CC4070">
        <w:rPr>
          <w:szCs w:val="24"/>
        </w:rPr>
        <w:t xml:space="preserve">№ </w:t>
      </w:r>
      <w:r w:rsidR="00417C61">
        <w:rPr>
          <w:szCs w:val="24"/>
        </w:rPr>
        <w:t>340</w:t>
      </w:r>
      <w:r w:rsidR="00CC4070">
        <w:rPr>
          <w:szCs w:val="24"/>
        </w:rPr>
        <w:t>-</w:t>
      </w:r>
      <w:r w:rsidR="00571439">
        <w:rPr>
          <w:szCs w:val="24"/>
        </w:rPr>
        <w:t>па</w:t>
      </w:r>
      <w:r w:rsidR="004A35A4">
        <w:rPr>
          <w:szCs w:val="24"/>
        </w:rPr>
        <w:t xml:space="preserve"> </w:t>
      </w:r>
      <w:r w:rsidR="00420158">
        <w:rPr>
          <w:szCs w:val="24"/>
        </w:rPr>
        <w:t xml:space="preserve">(в редакции от </w:t>
      </w:r>
      <w:r w:rsidR="00D86BEE">
        <w:rPr>
          <w:szCs w:val="24"/>
        </w:rPr>
        <w:t>21</w:t>
      </w:r>
      <w:r w:rsidR="00420158">
        <w:rPr>
          <w:szCs w:val="24"/>
        </w:rPr>
        <w:t>.04.201</w:t>
      </w:r>
      <w:r w:rsidR="00D86BEE">
        <w:rPr>
          <w:szCs w:val="24"/>
        </w:rPr>
        <w:t>7</w:t>
      </w:r>
      <w:r w:rsidR="00420158">
        <w:rPr>
          <w:szCs w:val="24"/>
        </w:rPr>
        <w:t xml:space="preserve">) </w:t>
      </w:r>
      <w:r w:rsidR="00CC4070">
        <w:rPr>
          <w:szCs w:val="24"/>
        </w:rPr>
        <w:t>«О</w:t>
      </w:r>
      <w:r w:rsidR="00571439">
        <w:rPr>
          <w:szCs w:val="24"/>
        </w:rPr>
        <w:t xml:space="preserve"> </w:t>
      </w:r>
      <w:r w:rsidR="00417C61">
        <w:rPr>
          <w:szCs w:val="24"/>
        </w:rPr>
        <w:t>разграничении функций по вопросам распространения наружной рекламы»</w:t>
      </w:r>
      <w:r w:rsidR="003628C4">
        <w:rPr>
          <w:szCs w:val="24"/>
        </w:rPr>
        <w:t xml:space="preserve"> </w:t>
      </w:r>
      <w:r w:rsidR="009E0486">
        <w:rPr>
          <w:szCs w:val="24"/>
        </w:rPr>
        <w:t xml:space="preserve"> </w:t>
      </w:r>
      <w:r w:rsidR="00BF3812">
        <w:rPr>
          <w:szCs w:val="24"/>
        </w:rPr>
        <w:t>изменени</w:t>
      </w:r>
      <w:r w:rsidR="009A61B9">
        <w:rPr>
          <w:szCs w:val="24"/>
        </w:rPr>
        <w:t>е</w:t>
      </w:r>
      <w:bookmarkStart w:id="0" w:name="_GoBack"/>
      <w:bookmarkEnd w:id="0"/>
      <w:r w:rsidR="00BF3812">
        <w:rPr>
          <w:szCs w:val="24"/>
        </w:rPr>
        <w:t>, изложив его в следующей редакции</w:t>
      </w:r>
      <w:r w:rsidR="00420158">
        <w:rPr>
          <w:szCs w:val="24"/>
        </w:rPr>
        <w:t>:</w:t>
      </w:r>
    </w:p>
    <w:p w:rsidR="00D86BEE" w:rsidRDefault="00D86BEE" w:rsidP="00EB0836">
      <w:pPr>
        <w:pStyle w:val="2"/>
        <w:ind w:right="-284" w:firstLine="709"/>
        <w:rPr>
          <w:szCs w:val="24"/>
        </w:rPr>
      </w:pPr>
      <w:r>
        <w:rPr>
          <w:szCs w:val="24"/>
        </w:rPr>
        <w:t>«4.</w:t>
      </w:r>
      <w:r w:rsidR="00BF3812">
        <w:rPr>
          <w:szCs w:val="24"/>
        </w:rPr>
        <w:t> </w:t>
      </w:r>
      <w:r>
        <w:rPr>
          <w:szCs w:val="24"/>
        </w:rPr>
        <w:t>Утвердить персональный состав постоянно действующей комиссии по проведению торгов в следующем составе:</w:t>
      </w:r>
    </w:p>
    <w:tbl>
      <w:tblPr>
        <w:tblW w:w="100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142"/>
        <w:gridCol w:w="5668"/>
        <w:gridCol w:w="228"/>
        <w:gridCol w:w="57"/>
        <w:gridCol w:w="227"/>
      </w:tblGrid>
      <w:tr w:rsidR="00D86BEE" w:rsidRPr="00663C27" w:rsidTr="00EB0836">
        <w:trPr>
          <w:gridAfter w:val="2"/>
          <w:wAfter w:w="284" w:type="dxa"/>
        </w:trPr>
        <w:tc>
          <w:tcPr>
            <w:tcW w:w="3686" w:type="dxa"/>
          </w:tcPr>
          <w:p w:rsidR="008F24E2" w:rsidRDefault="008F24E2" w:rsidP="00EB0836">
            <w:pPr>
              <w:ind w:left="284"/>
              <w:rPr>
                <w:rFonts w:ascii="Times New Roman CYR" w:hAnsi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/>
                <w:sz w:val="24"/>
                <w:szCs w:val="24"/>
              </w:rPr>
              <w:t>Бачериков</w:t>
            </w:r>
            <w:proofErr w:type="spellEnd"/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</w:p>
          <w:p w:rsidR="00D86BEE" w:rsidRPr="00663C27" w:rsidRDefault="008F24E2" w:rsidP="00EB0836">
            <w:pPr>
              <w:ind w:left="284"/>
              <w:rPr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Олег Васильевич</w:t>
            </w:r>
          </w:p>
        </w:tc>
        <w:tc>
          <w:tcPr>
            <w:tcW w:w="6038" w:type="dxa"/>
            <w:gridSpan w:val="3"/>
          </w:tcPr>
          <w:p w:rsidR="00D86BEE" w:rsidRPr="00663C27" w:rsidRDefault="008F24E2" w:rsidP="00EB0836">
            <w:pPr>
              <w:ind w:left="284"/>
              <w:rPr>
                <w:sz w:val="24"/>
                <w:szCs w:val="24"/>
              </w:rPr>
            </w:pPr>
            <w:r w:rsidRPr="00645581">
              <w:rPr>
                <w:rFonts w:ascii="Times New Roman CYR" w:hAnsi="Times New Roman CYR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 CYR" w:hAnsi="Times New Roman CYR"/>
                <w:sz w:val="24"/>
                <w:szCs w:val="24"/>
              </w:rPr>
              <w:t>по</w:t>
            </w:r>
            <w:r w:rsidRPr="00645581">
              <w:rPr>
                <w:rFonts w:ascii="Times New Roman CYR" w:hAnsi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/>
                <w:sz w:val="24"/>
                <w:szCs w:val="24"/>
              </w:rPr>
              <w:t>финансов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</w:rPr>
              <w:t>о-</w:t>
            </w:r>
            <w:proofErr w:type="gramEnd"/>
            <w:r w:rsidR="00EB0836">
              <w:rPr>
                <w:rFonts w:ascii="Times New Roman CYR" w:hAnsi="Times New Roman CYR"/>
                <w:sz w:val="24"/>
                <w:szCs w:val="24"/>
              </w:rPr>
              <w:t xml:space="preserve">  </w:t>
            </w:r>
            <w:r>
              <w:rPr>
                <w:rFonts w:ascii="Times New Roman CYR" w:hAnsi="Times New Roman CYR"/>
                <w:sz w:val="24"/>
                <w:szCs w:val="24"/>
              </w:rPr>
              <w:t>экономическим вопросам</w:t>
            </w:r>
            <w:r w:rsidRPr="00645581">
              <w:rPr>
                <w:rFonts w:ascii="Times New Roman CYR" w:hAnsi="Times New Roman CYR"/>
                <w:sz w:val="24"/>
                <w:szCs w:val="24"/>
              </w:rPr>
              <w:t>, председатель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Pr="00645581">
              <w:rPr>
                <w:rFonts w:ascii="Times New Roman CYR" w:hAnsi="Times New Roman CYR"/>
                <w:sz w:val="24"/>
                <w:szCs w:val="24"/>
              </w:rPr>
              <w:t>комиссии</w:t>
            </w:r>
          </w:p>
        </w:tc>
      </w:tr>
      <w:tr w:rsidR="00D86BEE" w:rsidRPr="00663C27" w:rsidTr="00EB0836">
        <w:trPr>
          <w:gridAfter w:val="2"/>
          <w:wAfter w:w="284" w:type="dxa"/>
        </w:trPr>
        <w:tc>
          <w:tcPr>
            <w:tcW w:w="3686" w:type="dxa"/>
          </w:tcPr>
          <w:p w:rsidR="00D86BEE" w:rsidRPr="00663C27" w:rsidRDefault="00D86BEE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Терновая</w:t>
            </w:r>
            <w:r w:rsidR="001E3737">
              <w:rPr>
                <w:sz w:val="24"/>
                <w:szCs w:val="24"/>
              </w:rPr>
              <w:t xml:space="preserve"> </w:t>
            </w:r>
          </w:p>
          <w:p w:rsidR="00D86BEE" w:rsidRPr="00663C27" w:rsidRDefault="00D86BEE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Татьяна Владимировна</w:t>
            </w:r>
          </w:p>
        </w:tc>
        <w:tc>
          <w:tcPr>
            <w:tcW w:w="6038" w:type="dxa"/>
            <w:gridSpan w:val="3"/>
          </w:tcPr>
          <w:p w:rsidR="00D86BEE" w:rsidRPr="00663C27" w:rsidRDefault="00D86BEE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 xml:space="preserve">председатель </w:t>
            </w:r>
            <w:proofErr w:type="spellStart"/>
            <w:r w:rsidRPr="00663C27">
              <w:rPr>
                <w:sz w:val="24"/>
                <w:szCs w:val="24"/>
              </w:rPr>
              <w:t>КУМИиЗО</w:t>
            </w:r>
            <w:proofErr w:type="spellEnd"/>
            <w:r w:rsidRPr="00663C27">
              <w:rPr>
                <w:sz w:val="24"/>
                <w:szCs w:val="24"/>
              </w:rPr>
              <w:t xml:space="preserve"> Администрации Северодвинска, заместитель председателя комиссии</w:t>
            </w:r>
          </w:p>
        </w:tc>
      </w:tr>
      <w:tr w:rsidR="00D86BEE" w:rsidRPr="00663C27" w:rsidTr="00EB0836">
        <w:trPr>
          <w:gridAfter w:val="2"/>
          <w:wAfter w:w="284" w:type="dxa"/>
        </w:trPr>
        <w:tc>
          <w:tcPr>
            <w:tcW w:w="3686" w:type="dxa"/>
          </w:tcPr>
          <w:p w:rsidR="00D86BEE" w:rsidRPr="00663C27" w:rsidRDefault="00D86BEE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Левкина</w:t>
            </w:r>
          </w:p>
          <w:p w:rsidR="00D86BEE" w:rsidRPr="00663C27" w:rsidRDefault="00D86BEE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Татьяна Михайловна</w:t>
            </w:r>
          </w:p>
        </w:tc>
        <w:tc>
          <w:tcPr>
            <w:tcW w:w="6038" w:type="dxa"/>
            <w:gridSpan w:val="3"/>
          </w:tcPr>
          <w:p w:rsidR="00D86BEE" w:rsidRPr="00663C27" w:rsidRDefault="00D86BEE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 xml:space="preserve">главный специалист отдела аренды муниципального имущества </w:t>
            </w:r>
            <w:proofErr w:type="spellStart"/>
            <w:r w:rsidRPr="00663C27">
              <w:rPr>
                <w:sz w:val="24"/>
                <w:szCs w:val="24"/>
              </w:rPr>
              <w:t>КУМИиЗО</w:t>
            </w:r>
            <w:proofErr w:type="spellEnd"/>
            <w:r w:rsidRPr="00663C27">
              <w:rPr>
                <w:sz w:val="24"/>
                <w:szCs w:val="24"/>
              </w:rPr>
              <w:t xml:space="preserve"> Администрации Северодвинска, секретарь комиссии</w:t>
            </w:r>
          </w:p>
        </w:tc>
      </w:tr>
      <w:tr w:rsidR="00D86BEE" w:rsidRPr="00663C27" w:rsidTr="00EB0836">
        <w:trPr>
          <w:gridAfter w:val="3"/>
          <w:wAfter w:w="512" w:type="dxa"/>
        </w:trPr>
        <w:tc>
          <w:tcPr>
            <w:tcW w:w="9496" w:type="dxa"/>
            <w:gridSpan w:val="3"/>
          </w:tcPr>
          <w:p w:rsidR="00D86BEE" w:rsidRPr="00663C27" w:rsidRDefault="00D86BEE" w:rsidP="00EB0836">
            <w:pPr>
              <w:ind w:left="284"/>
              <w:jc w:val="center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Члены комиссии</w:t>
            </w:r>
          </w:p>
        </w:tc>
      </w:tr>
      <w:tr w:rsidR="00495D35" w:rsidRPr="00663C27" w:rsidTr="00EB0836">
        <w:trPr>
          <w:gridAfter w:val="1"/>
          <w:wAfter w:w="227" w:type="dxa"/>
        </w:trPr>
        <w:tc>
          <w:tcPr>
            <w:tcW w:w="3686" w:type="dxa"/>
          </w:tcPr>
          <w:p w:rsidR="00495D35" w:rsidRDefault="00495D35" w:rsidP="00EB0836">
            <w:pPr>
              <w:ind w:left="28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Барвицкая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495D35" w:rsidRPr="00663C27" w:rsidRDefault="00495D35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Васильевна</w:t>
            </w:r>
          </w:p>
        </w:tc>
        <w:tc>
          <w:tcPr>
            <w:tcW w:w="6095" w:type="dxa"/>
            <w:gridSpan w:val="4"/>
          </w:tcPr>
          <w:p w:rsidR="00495D35" w:rsidRPr="00663C27" w:rsidRDefault="00495D35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>
              <w:rPr>
                <w:sz w:val="24"/>
                <w:szCs w:val="24"/>
              </w:rPr>
              <w:t>отдела доходов Финансового управления Администрации Северодвинска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495D35" w:rsidRPr="00663C27" w:rsidTr="00EB0836">
        <w:trPr>
          <w:gridAfter w:val="1"/>
          <w:wAfter w:w="227" w:type="dxa"/>
        </w:trPr>
        <w:tc>
          <w:tcPr>
            <w:tcW w:w="3686" w:type="dxa"/>
          </w:tcPr>
          <w:p w:rsidR="00495D35" w:rsidRDefault="00495D35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Воронцов </w:t>
            </w:r>
          </w:p>
          <w:p w:rsidR="00495D35" w:rsidRPr="00663C27" w:rsidRDefault="00495D35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Игорь Юрьевич</w:t>
            </w:r>
          </w:p>
        </w:tc>
        <w:tc>
          <w:tcPr>
            <w:tcW w:w="6095" w:type="dxa"/>
            <w:gridSpan w:val="4"/>
          </w:tcPr>
          <w:p w:rsidR="00495D35" w:rsidRDefault="00495D35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депутат Совета депутатов Северодвинска</w:t>
            </w:r>
          </w:p>
          <w:p w:rsidR="00495D35" w:rsidRPr="00663C27" w:rsidRDefault="00495D35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495D35" w:rsidRPr="00663C27" w:rsidTr="00EB0836">
        <w:trPr>
          <w:gridAfter w:val="1"/>
          <w:wAfter w:w="227" w:type="dxa"/>
        </w:trPr>
        <w:tc>
          <w:tcPr>
            <w:tcW w:w="3686" w:type="dxa"/>
          </w:tcPr>
          <w:p w:rsidR="00495D35" w:rsidRPr="00663C27" w:rsidRDefault="00495D35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Кириллов</w:t>
            </w:r>
          </w:p>
          <w:p w:rsidR="00495D35" w:rsidRPr="00663C27" w:rsidRDefault="00495D35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Антон Михайлович</w:t>
            </w:r>
          </w:p>
        </w:tc>
        <w:tc>
          <w:tcPr>
            <w:tcW w:w="6095" w:type="dxa"/>
            <w:gridSpan w:val="4"/>
          </w:tcPr>
          <w:p w:rsidR="00495D35" w:rsidRPr="00663C27" w:rsidRDefault="00495D35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начальник Управления строительства и архитектуры Администрации Северодвинска</w:t>
            </w:r>
          </w:p>
        </w:tc>
      </w:tr>
      <w:tr w:rsidR="001F0AD0" w:rsidRPr="00663C27" w:rsidTr="00EB0836">
        <w:trPr>
          <w:gridAfter w:val="1"/>
          <w:wAfter w:w="227" w:type="dxa"/>
        </w:trPr>
        <w:tc>
          <w:tcPr>
            <w:tcW w:w="3686" w:type="dxa"/>
          </w:tcPr>
          <w:p w:rsidR="001F0AD0" w:rsidRPr="00663C27" w:rsidRDefault="001F0AD0" w:rsidP="00EB0836">
            <w:pPr>
              <w:ind w:left="284"/>
              <w:rPr>
                <w:sz w:val="24"/>
                <w:szCs w:val="24"/>
              </w:rPr>
            </w:pPr>
            <w:proofErr w:type="spellStart"/>
            <w:r w:rsidRPr="00663C27">
              <w:rPr>
                <w:sz w:val="24"/>
                <w:szCs w:val="24"/>
              </w:rPr>
              <w:t>Русакова</w:t>
            </w:r>
            <w:proofErr w:type="spellEnd"/>
          </w:p>
          <w:p w:rsidR="001F0AD0" w:rsidRPr="00663C27" w:rsidRDefault="001F0AD0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Ольга Викторовна</w:t>
            </w:r>
          </w:p>
        </w:tc>
        <w:tc>
          <w:tcPr>
            <w:tcW w:w="6095" w:type="dxa"/>
            <w:gridSpan w:val="4"/>
          </w:tcPr>
          <w:p w:rsidR="001F0AD0" w:rsidRPr="00663C27" w:rsidRDefault="001F0AD0" w:rsidP="00EB0836">
            <w:pPr>
              <w:ind w:left="284"/>
              <w:rPr>
                <w:sz w:val="24"/>
                <w:szCs w:val="24"/>
              </w:rPr>
            </w:pPr>
            <w:r w:rsidRPr="00663C27">
              <w:rPr>
                <w:sz w:val="24"/>
                <w:szCs w:val="24"/>
              </w:rPr>
              <w:t>заместитель начальника Правового управления Администрации Северодвинска</w:t>
            </w:r>
          </w:p>
        </w:tc>
      </w:tr>
      <w:tr w:rsidR="001F0AD0" w:rsidRPr="00663C27" w:rsidTr="00EB0836">
        <w:trPr>
          <w:gridAfter w:val="1"/>
          <w:wAfter w:w="227" w:type="dxa"/>
        </w:trPr>
        <w:tc>
          <w:tcPr>
            <w:tcW w:w="3686" w:type="dxa"/>
          </w:tcPr>
          <w:p w:rsidR="001F0AD0" w:rsidRPr="00D12B1E" w:rsidRDefault="001F0AD0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Тарасов</w:t>
            </w:r>
          </w:p>
          <w:p w:rsidR="001F0AD0" w:rsidRPr="00663C27" w:rsidRDefault="001F0AD0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Михаил</w:t>
            </w:r>
            <w:r w:rsidRPr="00D12B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Юрьевич</w:t>
            </w:r>
          </w:p>
        </w:tc>
        <w:tc>
          <w:tcPr>
            <w:tcW w:w="6095" w:type="dxa"/>
            <w:gridSpan w:val="4"/>
          </w:tcPr>
          <w:p w:rsidR="001F0AD0" w:rsidRPr="00663C27" w:rsidRDefault="001F0AD0" w:rsidP="00EB0836">
            <w:pPr>
              <w:ind w:left="284"/>
              <w:rPr>
                <w:sz w:val="24"/>
                <w:szCs w:val="24"/>
              </w:rPr>
            </w:pPr>
            <w:r w:rsidRPr="00D12B1E">
              <w:rPr>
                <w:sz w:val="24"/>
                <w:szCs w:val="24"/>
              </w:rPr>
              <w:t xml:space="preserve">председатель Комитета ЖКХ, </w:t>
            </w:r>
            <w:proofErr w:type="spellStart"/>
            <w:r w:rsidRPr="00D12B1E">
              <w:rPr>
                <w:sz w:val="24"/>
                <w:szCs w:val="24"/>
              </w:rPr>
              <w:t>ТиС</w:t>
            </w:r>
            <w:proofErr w:type="spellEnd"/>
            <w:r w:rsidRPr="00D12B1E">
              <w:rPr>
                <w:sz w:val="24"/>
                <w:szCs w:val="24"/>
              </w:rPr>
              <w:t xml:space="preserve"> Администрации </w:t>
            </w:r>
            <w:r w:rsidR="00EB0836">
              <w:rPr>
                <w:sz w:val="24"/>
                <w:szCs w:val="24"/>
              </w:rPr>
              <w:t xml:space="preserve"> </w:t>
            </w:r>
            <w:r w:rsidRPr="00D12B1E">
              <w:rPr>
                <w:sz w:val="24"/>
                <w:szCs w:val="24"/>
              </w:rPr>
              <w:t>Северодвинска</w:t>
            </w:r>
          </w:p>
        </w:tc>
      </w:tr>
      <w:tr w:rsidR="001E3737" w:rsidRPr="00663C27" w:rsidTr="00EB0836">
        <w:tc>
          <w:tcPr>
            <w:tcW w:w="3828" w:type="dxa"/>
            <w:gridSpan w:val="2"/>
          </w:tcPr>
          <w:p w:rsidR="001E3737" w:rsidRDefault="001F0AD0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Трухин</w:t>
            </w:r>
            <w:r w:rsidR="001E3737">
              <w:rPr>
                <w:sz w:val="24"/>
                <w:szCs w:val="24"/>
              </w:rPr>
              <w:t xml:space="preserve">  </w:t>
            </w:r>
          </w:p>
          <w:p w:rsidR="001E3737" w:rsidRPr="00663C27" w:rsidRDefault="001F0AD0" w:rsidP="00EB0836">
            <w:pPr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Николай Александрович</w:t>
            </w:r>
          </w:p>
        </w:tc>
        <w:tc>
          <w:tcPr>
            <w:tcW w:w="6180" w:type="dxa"/>
            <w:gridSpan w:val="4"/>
          </w:tcPr>
          <w:p w:rsidR="001E3737" w:rsidRDefault="00EB0836" w:rsidP="00EB0836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3737" w:rsidRPr="00663C27">
              <w:rPr>
                <w:sz w:val="24"/>
                <w:szCs w:val="24"/>
              </w:rPr>
              <w:t>депутат Совета депутатов Северодвинска</w:t>
            </w:r>
          </w:p>
          <w:p w:rsidR="001E3737" w:rsidRPr="00663C27" w:rsidRDefault="00EB0836" w:rsidP="00EB0836">
            <w:pPr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E3737" w:rsidRPr="00663C27">
              <w:rPr>
                <w:sz w:val="24"/>
                <w:szCs w:val="24"/>
              </w:rPr>
              <w:t>(по согласованию)</w:t>
            </w:r>
            <w:r w:rsidR="001E3737">
              <w:rPr>
                <w:sz w:val="24"/>
                <w:szCs w:val="24"/>
              </w:rPr>
              <w:t>».</w:t>
            </w:r>
          </w:p>
        </w:tc>
      </w:tr>
    </w:tbl>
    <w:p w:rsidR="00B1788D" w:rsidRDefault="00BB3174" w:rsidP="009E0486">
      <w:pPr>
        <w:pStyle w:val="2"/>
        <w:ind w:right="-284" w:firstLine="709"/>
        <w:rPr>
          <w:szCs w:val="24"/>
        </w:rPr>
      </w:pPr>
      <w:r>
        <w:rPr>
          <w:szCs w:val="24"/>
        </w:rPr>
        <w:t>2</w:t>
      </w:r>
      <w:r w:rsidR="00B1788D">
        <w:rPr>
          <w:szCs w:val="24"/>
        </w:rPr>
        <w:t xml:space="preserve">. Отделу по связям со средствами массовой информации Администрации Северодвинска опубликовать (обнародовать) настоящее </w:t>
      </w:r>
      <w:r w:rsidR="007227AC">
        <w:rPr>
          <w:szCs w:val="24"/>
        </w:rPr>
        <w:t>постановление</w:t>
      </w:r>
      <w:r w:rsidR="005248BA">
        <w:rPr>
          <w:szCs w:val="24"/>
        </w:rPr>
        <w:t xml:space="preserve"> на официальном интернет</w:t>
      </w:r>
      <w:r w:rsidR="00ED3C08">
        <w:rPr>
          <w:szCs w:val="24"/>
        </w:rPr>
        <w:t>-</w:t>
      </w:r>
      <w:r w:rsidR="005248BA">
        <w:rPr>
          <w:szCs w:val="24"/>
        </w:rPr>
        <w:t>сайте Администрации Северодвинска</w:t>
      </w:r>
      <w:r w:rsidR="00B1788D">
        <w:rPr>
          <w:szCs w:val="24"/>
        </w:rPr>
        <w:t>.</w:t>
      </w:r>
    </w:p>
    <w:p w:rsidR="008A2BDE" w:rsidRDefault="008A2BDE" w:rsidP="00B1788D">
      <w:pPr>
        <w:pStyle w:val="1"/>
        <w:ind w:right="-284" w:firstLine="709"/>
        <w:rPr>
          <w:szCs w:val="24"/>
        </w:rPr>
      </w:pPr>
    </w:p>
    <w:p w:rsidR="00571439" w:rsidRDefault="00571439" w:rsidP="00571439">
      <w:pPr>
        <w:pStyle w:val="2"/>
        <w:ind w:right="-284" w:firstLine="709"/>
        <w:rPr>
          <w:szCs w:val="24"/>
        </w:rPr>
      </w:pPr>
    </w:p>
    <w:p w:rsidR="001E3737" w:rsidRPr="00645581" w:rsidRDefault="001E3737" w:rsidP="001E3737">
      <w:pPr>
        <w:ind w:left="284" w:right="-766"/>
        <w:jc w:val="both"/>
        <w:rPr>
          <w:sz w:val="24"/>
          <w:szCs w:val="24"/>
        </w:rPr>
      </w:pPr>
      <w:r>
        <w:rPr>
          <w:sz w:val="24"/>
          <w:szCs w:val="24"/>
        </w:rPr>
        <w:t>Глава Северодвинска</w:t>
      </w:r>
      <w:r w:rsidRPr="00645581">
        <w:rPr>
          <w:sz w:val="24"/>
          <w:szCs w:val="24"/>
        </w:rPr>
        <w:t xml:space="preserve">                         </w:t>
      </w:r>
      <w:r w:rsidRPr="00645581">
        <w:rPr>
          <w:sz w:val="24"/>
          <w:szCs w:val="24"/>
        </w:rPr>
        <w:tab/>
      </w:r>
      <w:r w:rsidRPr="00645581">
        <w:rPr>
          <w:sz w:val="24"/>
          <w:szCs w:val="24"/>
        </w:rPr>
        <w:tab/>
        <w:t xml:space="preserve">  </w:t>
      </w:r>
      <w:r w:rsidRPr="00645581">
        <w:rPr>
          <w:sz w:val="24"/>
          <w:szCs w:val="24"/>
        </w:rPr>
        <w:tab/>
        <w:t xml:space="preserve">                                         </w:t>
      </w:r>
      <w:r>
        <w:rPr>
          <w:sz w:val="24"/>
          <w:szCs w:val="24"/>
        </w:rPr>
        <w:t>И.В. Скубенко</w:t>
      </w:r>
    </w:p>
    <w:p w:rsidR="00037E56" w:rsidRDefault="00037E56" w:rsidP="00037E56">
      <w:pPr>
        <w:ind w:left="284" w:right="-766"/>
        <w:jc w:val="both"/>
        <w:rPr>
          <w:sz w:val="24"/>
          <w:szCs w:val="24"/>
        </w:rPr>
      </w:pPr>
    </w:p>
    <w:p w:rsidR="00B1788D" w:rsidRDefault="00B1788D" w:rsidP="00037E56">
      <w:pPr>
        <w:ind w:left="284" w:right="-766"/>
        <w:jc w:val="both"/>
        <w:rPr>
          <w:sz w:val="24"/>
          <w:szCs w:val="24"/>
        </w:rPr>
      </w:pPr>
    </w:p>
    <w:p w:rsidR="004F3862" w:rsidRDefault="004F3862" w:rsidP="00037E56">
      <w:pPr>
        <w:ind w:left="284" w:right="-766"/>
        <w:jc w:val="both"/>
        <w:rPr>
          <w:sz w:val="24"/>
          <w:szCs w:val="24"/>
        </w:rPr>
      </w:pPr>
    </w:p>
    <w:p w:rsidR="004F3862" w:rsidRDefault="004F3862" w:rsidP="00037E56">
      <w:pPr>
        <w:ind w:left="284" w:right="-766"/>
        <w:jc w:val="both"/>
        <w:rPr>
          <w:sz w:val="24"/>
          <w:szCs w:val="24"/>
        </w:rPr>
      </w:pPr>
    </w:p>
    <w:p w:rsidR="004F3862" w:rsidRDefault="004F3862" w:rsidP="00037E56">
      <w:pPr>
        <w:ind w:left="284" w:right="-766"/>
        <w:jc w:val="both"/>
        <w:rPr>
          <w:sz w:val="24"/>
          <w:szCs w:val="24"/>
        </w:rPr>
      </w:pPr>
    </w:p>
    <w:p w:rsidR="00DC4460" w:rsidRDefault="00DC4460" w:rsidP="00037E56">
      <w:pPr>
        <w:ind w:left="284" w:right="-766"/>
        <w:jc w:val="both"/>
        <w:rPr>
          <w:sz w:val="24"/>
          <w:szCs w:val="24"/>
        </w:rPr>
      </w:pPr>
    </w:p>
    <w:p w:rsidR="00417C61" w:rsidRDefault="00417C61" w:rsidP="00037E56">
      <w:pPr>
        <w:ind w:left="284" w:right="-766"/>
        <w:jc w:val="both"/>
        <w:rPr>
          <w:sz w:val="24"/>
          <w:szCs w:val="24"/>
        </w:rPr>
      </w:pPr>
    </w:p>
    <w:p w:rsidR="00417C61" w:rsidRDefault="00417C61" w:rsidP="00037E56">
      <w:pPr>
        <w:ind w:left="284" w:right="-766"/>
        <w:jc w:val="both"/>
        <w:rPr>
          <w:sz w:val="24"/>
          <w:szCs w:val="24"/>
        </w:rPr>
      </w:pPr>
    </w:p>
    <w:p w:rsidR="00417C61" w:rsidRDefault="00417C61" w:rsidP="00037E56">
      <w:pPr>
        <w:ind w:left="284" w:right="-766"/>
        <w:jc w:val="both"/>
        <w:rPr>
          <w:sz w:val="24"/>
          <w:szCs w:val="24"/>
        </w:rPr>
      </w:pPr>
    </w:p>
    <w:p w:rsidR="00417C61" w:rsidRDefault="00417C61" w:rsidP="00037E56">
      <w:pPr>
        <w:ind w:left="284" w:right="-766"/>
        <w:jc w:val="both"/>
        <w:rPr>
          <w:sz w:val="24"/>
          <w:szCs w:val="24"/>
        </w:rPr>
      </w:pPr>
    </w:p>
    <w:p w:rsidR="00417C61" w:rsidRDefault="00417C61" w:rsidP="00037E56">
      <w:pPr>
        <w:ind w:left="284" w:right="-766"/>
        <w:jc w:val="both"/>
        <w:rPr>
          <w:sz w:val="24"/>
          <w:szCs w:val="24"/>
        </w:rPr>
      </w:pPr>
    </w:p>
    <w:p w:rsidR="00417C61" w:rsidRDefault="00417C61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EB0836" w:rsidRDefault="00EB0836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1E3737" w:rsidRDefault="001E3737" w:rsidP="00037E56">
      <w:pPr>
        <w:ind w:left="284" w:right="-766"/>
        <w:jc w:val="both"/>
        <w:rPr>
          <w:sz w:val="24"/>
          <w:szCs w:val="24"/>
        </w:rPr>
      </w:pPr>
    </w:p>
    <w:p w:rsidR="00417C61" w:rsidRDefault="00417C61" w:rsidP="00037E56">
      <w:pPr>
        <w:ind w:left="284" w:right="-766"/>
        <w:jc w:val="both"/>
        <w:rPr>
          <w:sz w:val="24"/>
          <w:szCs w:val="24"/>
        </w:rPr>
      </w:pPr>
    </w:p>
    <w:p w:rsidR="00ED3C08" w:rsidRDefault="00ED3C08" w:rsidP="00037E56">
      <w:pPr>
        <w:ind w:left="284" w:right="-766"/>
        <w:jc w:val="both"/>
        <w:rPr>
          <w:sz w:val="24"/>
          <w:szCs w:val="24"/>
        </w:rPr>
      </w:pPr>
    </w:p>
    <w:p w:rsidR="001E3737" w:rsidRPr="00F77787" w:rsidRDefault="001E3737" w:rsidP="001E3737">
      <w:pPr>
        <w:ind w:left="284" w:right="-766"/>
        <w:jc w:val="both"/>
      </w:pPr>
      <w:r w:rsidRPr="00F77787">
        <w:t>Терновая Татьяна Владимировна</w:t>
      </w:r>
    </w:p>
    <w:p w:rsidR="004F3862" w:rsidRDefault="001E3737" w:rsidP="00EB0836">
      <w:pPr>
        <w:ind w:left="284" w:right="-766"/>
        <w:jc w:val="both"/>
        <w:rPr>
          <w:sz w:val="24"/>
          <w:szCs w:val="24"/>
        </w:rPr>
      </w:pPr>
      <w:r w:rsidRPr="00F77787">
        <w:t>582322</w:t>
      </w:r>
    </w:p>
    <w:sectPr w:rsidR="004F3862" w:rsidSect="00EB0836">
      <w:headerReference w:type="default" r:id="rId8"/>
      <w:pgSz w:w="11906" w:h="16838"/>
      <w:pgMar w:top="532" w:right="850" w:bottom="993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3F7" w:rsidRDefault="003843F7" w:rsidP="002276F8">
      <w:r>
        <w:separator/>
      </w:r>
    </w:p>
  </w:endnote>
  <w:endnote w:type="continuationSeparator" w:id="0">
    <w:p w:rsidR="003843F7" w:rsidRDefault="003843F7" w:rsidP="0022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3F7" w:rsidRDefault="003843F7" w:rsidP="002276F8">
      <w:r>
        <w:separator/>
      </w:r>
    </w:p>
  </w:footnote>
  <w:footnote w:type="continuationSeparator" w:id="0">
    <w:p w:rsidR="003843F7" w:rsidRDefault="003843F7" w:rsidP="0022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921247"/>
      <w:docPartObj>
        <w:docPartGallery w:val="Page Numbers (Top of Page)"/>
        <w:docPartUnique/>
      </w:docPartObj>
    </w:sdtPr>
    <w:sdtEndPr/>
    <w:sdtContent>
      <w:p w:rsidR="001E3737" w:rsidRDefault="001E37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1B9">
          <w:rPr>
            <w:noProof/>
          </w:rPr>
          <w:t>2</w:t>
        </w:r>
        <w:r>
          <w:fldChar w:fldCharType="end"/>
        </w:r>
      </w:p>
    </w:sdtContent>
  </w:sdt>
  <w:p w:rsidR="001E3737" w:rsidRDefault="001E37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123F4"/>
    <w:multiLevelType w:val="multilevel"/>
    <w:tmpl w:val="4CE080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">
    <w:nsid w:val="16FC6641"/>
    <w:multiLevelType w:val="hybridMultilevel"/>
    <w:tmpl w:val="CDBE66E4"/>
    <w:lvl w:ilvl="0" w:tplc="98D25B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6084253"/>
    <w:multiLevelType w:val="hybridMultilevel"/>
    <w:tmpl w:val="83503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45C65"/>
    <w:multiLevelType w:val="multilevel"/>
    <w:tmpl w:val="0AAEFA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4">
    <w:nsid w:val="36C61655"/>
    <w:multiLevelType w:val="hybridMultilevel"/>
    <w:tmpl w:val="A114FE40"/>
    <w:lvl w:ilvl="0" w:tplc="3D82FF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3AB336F3"/>
    <w:multiLevelType w:val="hybridMultilevel"/>
    <w:tmpl w:val="941C5906"/>
    <w:lvl w:ilvl="0" w:tplc="09C2B97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7B0F89"/>
    <w:multiLevelType w:val="multilevel"/>
    <w:tmpl w:val="645EC25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7">
    <w:nsid w:val="3F891F6D"/>
    <w:multiLevelType w:val="hybridMultilevel"/>
    <w:tmpl w:val="43349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7D508A"/>
    <w:multiLevelType w:val="hybridMultilevel"/>
    <w:tmpl w:val="76B8D86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B4276"/>
    <w:multiLevelType w:val="hybridMultilevel"/>
    <w:tmpl w:val="C2D4FBD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7847F2"/>
    <w:multiLevelType w:val="hybridMultilevel"/>
    <w:tmpl w:val="78A85A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E2018"/>
    <w:multiLevelType w:val="multilevel"/>
    <w:tmpl w:val="F4DAFBC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2">
    <w:nsid w:val="6D1F175E"/>
    <w:multiLevelType w:val="multilevel"/>
    <w:tmpl w:val="4380F3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3">
    <w:nsid w:val="6F9B674A"/>
    <w:multiLevelType w:val="multilevel"/>
    <w:tmpl w:val="9E328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4">
    <w:nsid w:val="710816E5"/>
    <w:multiLevelType w:val="multilevel"/>
    <w:tmpl w:val="F81CFE0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73DA49C3"/>
    <w:multiLevelType w:val="multilevel"/>
    <w:tmpl w:val="25EC5B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0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94F"/>
    <w:rsid w:val="00006520"/>
    <w:rsid w:val="0001319D"/>
    <w:rsid w:val="00023E03"/>
    <w:rsid w:val="00030175"/>
    <w:rsid w:val="00037E56"/>
    <w:rsid w:val="00041858"/>
    <w:rsid w:val="00043BFE"/>
    <w:rsid w:val="0005081B"/>
    <w:rsid w:val="0006670F"/>
    <w:rsid w:val="00077ABA"/>
    <w:rsid w:val="00090009"/>
    <w:rsid w:val="00096708"/>
    <w:rsid w:val="00097239"/>
    <w:rsid w:val="000A44B5"/>
    <w:rsid w:val="000A5BE1"/>
    <w:rsid w:val="000B0ED5"/>
    <w:rsid w:val="000C097A"/>
    <w:rsid w:val="000C0D72"/>
    <w:rsid w:val="000C4493"/>
    <w:rsid w:val="000D2A9E"/>
    <w:rsid w:val="000F3742"/>
    <w:rsid w:val="000F5404"/>
    <w:rsid w:val="00103C92"/>
    <w:rsid w:val="00135DB5"/>
    <w:rsid w:val="001377E0"/>
    <w:rsid w:val="00144E76"/>
    <w:rsid w:val="0015577B"/>
    <w:rsid w:val="0016428F"/>
    <w:rsid w:val="00185163"/>
    <w:rsid w:val="0018531B"/>
    <w:rsid w:val="00194908"/>
    <w:rsid w:val="00197BFE"/>
    <w:rsid w:val="001A4C57"/>
    <w:rsid w:val="001A5EA6"/>
    <w:rsid w:val="001B18D3"/>
    <w:rsid w:val="001B1B38"/>
    <w:rsid w:val="001B5850"/>
    <w:rsid w:val="001B5955"/>
    <w:rsid w:val="001B633C"/>
    <w:rsid w:val="001C075F"/>
    <w:rsid w:val="001C70A7"/>
    <w:rsid w:val="001C743D"/>
    <w:rsid w:val="001C7749"/>
    <w:rsid w:val="001E3737"/>
    <w:rsid w:val="001F0AD0"/>
    <w:rsid w:val="001F57E8"/>
    <w:rsid w:val="002276F8"/>
    <w:rsid w:val="00230E5F"/>
    <w:rsid w:val="00231AE0"/>
    <w:rsid w:val="00232706"/>
    <w:rsid w:val="00235BBB"/>
    <w:rsid w:val="0024191A"/>
    <w:rsid w:val="00243B51"/>
    <w:rsid w:val="00247DBE"/>
    <w:rsid w:val="00276594"/>
    <w:rsid w:val="00295253"/>
    <w:rsid w:val="00297318"/>
    <w:rsid w:val="002C111B"/>
    <w:rsid w:val="002C36C1"/>
    <w:rsid w:val="002E42DD"/>
    <w:rsid w:val="00306A0C"/>
    <w:rsid w:val="00313C5F"/>
    <w:rsid w:val="00314373"/>
    <w:rsid w:val="00322941"/>
    <w:rsid w:val="003314D0"/>
    <w:rsid w:val="003316C5"/>
    <w:rsid w:val="003411F3"/>
    <w:rsid w:val="00343529"/>
    <w:rsid w:val="00346137"/>
    <w:rsid w:val="00346394"/>
    <w:rsid w:val="00346A21"/>
    <w:rsid w:val="00350841"/>
    <w:rsid w:val="00351773"/>
    <w:rsid w:val="00353F31"/>
    <w:rsid w:val="003628C4"/>
    <w:rsid w:val="00363B64"/>
    <w:rsid w:val="00375409"/>
    <w:rsid w:val="00376887"/>
    <w:rsid w:val="00380DA4"/>
    <w:rsid w:val="003843F7"/>
    <w:rsid w:val="00394A7A"/>
    <w:rsid w:val="003A7F0F"/>
    <w:rsid w:val="003B509A"/>
    <w:rsid w:val="003B5746"/>
    <w:rsid w:val="003C1485"/>
    <w:rsid w:val="003C484F"/>
    <w:rsid w:val="003D0C92"/>
    <w:rsid w:val="003D2EE1"/>
    <w:rsid w:val="003D4A44"/>
    <w:rsid w:val="003D4E24"/>
    <w:rsid w:val="003F215A"/>
    <w:rsid w:val="00417C61"/>
    <w:rsid w:val="00420158"/>
    <w:rsid w:val="00423EEB"/>
    <w:rsid w:val="004343F1"/>
    <w:rsid w:val="00441CD3"/>
    <w:rsid w:val="00443149"/>
    <w:rsid w:val="00450CD3"/>
    <w:rsid w:val="00455C20"/>
    <w:rsid w:val="00463F47"/>
    <w:rsid w:val="00466400"/>
    <w:rsid w:val="00495D35"/>
    <w:rsid w:val="004A35A4"/>
    <w:rsid w:val="004A4D5A"/>
    <w:rsid w:val="004A5993"/>
    <w:rsid w:val="004A76DB"/>
    <w:rsid w:val="004B0436"/>
    <w:rsid w:val="004B0956"/>
    <w:rsid w:val="004B4544"/>
    <w:rsid w:val="004B5948"/>
    <w:rsid w:val="004B5BAA"/>
    <w:rsid w:val="004B6F89"/>
    <w:rsid w:val="004D7612"/>
    <w:rsid w:val="004F3862"/>
    <w:rsid w:val="004F459A"/>
    <w:rsid w:val="0050431F"/>
    <w:rsid w:val="00515AE6"/>
    <w:rsid w:val="00520E46"/>
    <w:rsid w:val="00521475"/>
    <w:rsid w:val="00521F37"/>
    <w:rsid w:val="005229EE"/>
    <w:rsid w:val="005248BA"/>
    <w:rsid w:val="00536DCD"/>
    <w:rsid w:val="00553FBA"/>
    <w:rsid w:val="005565A0"/>
    <w:rsid w:val="00571439"/>
    <w:rsid w:val="00577D2F"/>
    <w:rsid w:val="005808AE"/>
    <w:rsid w:val="00586474"/>
    <w:rsid w:val="00597DDD"/>
    <w:rsid w:val="005A7383"/>
    <w:rsid w:val="005A766C"/>
    <w:rsid w:val="005C2571"/>
    <w:rsid w:val="005C5A4B"/>
    <w:rsid w:val="005C79CA"/>
    <w:rsid w:val="005C7B20"/>
    <w:rsid w:val="00625BEF"/>
    <w:rsid w:val="00634117"/>
    <w:rsid w:val="00642ADE"/>
    <w:rsid w:val="00645581"/>
    <w:rsid w:val="00650645"/>
    <w:rsid w:val="00664931"/>
    <w:rsid w:val="006650EF"/>
    <w:rsid w:val="006859C9"/>
    <w:rsid w:val="00693D63"/>
    <w:rsid w:val="006A1D50"/>
    <w:rsid w:val="006A28AF"/>
    <w:rsid w:val="006A4CC3"/>
    <w:rsid w:val="006C058D"/>
    <w:rsid w:val="006C3490"/>
    <w:rsid w:val="006C4835"/>
    <w:rsid w:val="006E044B"/>
    <w:rsid w:val="006E394F"/>
    <w:rsid w:val="006E4DFD"/>
    <w:rsid w:val="006E60BE"/>
    <w:rsid w:val="006F1C05"/>
    <w:rsid w:val="006F2735"/>
    <w:rsid w:val="006F3744"/>
    <w:rsid w:val="006F5F12"/>
    <w:rsid w:val="00700470"/>
    <w:rsid w:val="00702FA9"/>
    <w:rsid w:val="00710357"/>
    <w:rsid w:val="00712611"/>
    <w:rsid w:val="00717BF2"/>
    <w:rsid w:val="007227AC"/>
    <w:rsid w:val="00735BFE"/>
    <w:rsid w:val="007471F5"/>
    <w:rsid w:val="0076054E"/>
    <w:rsid w:val="00770B5A"/>
    <w:rsid w:val="00770D4B"/>
    <w:rsid w:val="0078078C"/>
    <w:rsid w:val="00781657"/>
    <w:rsid w:val="00794C63"/>
    <w:rsid w:val="0079797E"/>
    <w:rsid w:val="007B2F48"/>
    <w:rsid w:val="007B3772"/>
    <w:rsid w:val="007C120D"/>
    <w:rsid w:val="007C1BFF"/>
    <w:rsid w:val="007C2296"/>
    <w:rsid w:val="007E367C"/>
    <w:rsid w:val="007F2335"/>
    <w:rsid w:val="00804348"/>
    <w:rsid w:val="0080446E"/>
    <w:rsid w:val="00806DF5"/>
    <w:rsid w:val="00813F6B"/>
    <w:rsid w:val="00817234"/>
    <w:rsid w:val="00827E17"/>
    <w:rsid w:val="00835B15"/>
    <w:rsid w:val="00843A29"/>
    <w:rsid w:val="00845C02"/>
    <w:rsid w:val="00847EB1"/>
    <w:rsid w:val="00852D54"/>
    <w:rsid w:val="0086090F"/>
    <w:rsid w:val="008650A2"/>
    <w:rsid w:val="00871844"/>
    <w:rsid w:val="008725EA"/>
    <w:rsid w:val="00874AB4"/>
    <w:rsid w:val="00887AB3"/>
    <w:rsid w:val="00892391"/>
    <w:rsid w:val="008A156A"/>
    <w:rsid w:val="008A2BDE"/>
    <w:rsid w:val="008F1B3C"/>
    <w:rsid w:val="008F24E2"/>
    <w:rsid w:val="008F32CF"/>
    <w:rsid w:val="008F3AF0"/>
    <w:rsid w:val="008F5A82"/>
    <w:rsid w:val="00901343"/>
    <w:rsid w:val="009043E9"/>
    <w:rsid w:val="00910049"/>
    <w:rsid w:val="00926411"/>
    <w:rsid w:val="009408EB"/>
    <w:rsid w:val="00942293"/>
    <w:rsid w:val="0095134B"/>
    <w:rsid w:val="00955CB3"/>
    <w:rsid w:val="009562A2"/>
    <w:rsid w:val="00957F14"/>
    <w:rsid w:val="00965FEE"/>
    <w:rsid w:val="009802BB"/>
    <w:rsid w:val="009855BC"/>
    <w:rsid w:val="0099455C"/>
    <w:rsid w:val="00995370"/>
    <w:rsid w:val="009A1DFC"/>
    <w:rsid w:val="009A3FC5"/>
    <w:rsid w:val="009A61B9"/>
    <w:rsid w:val="009B0324"/>
    <w:rsid w:val="009B11DA"/>
    <w:rsid w:val="009B3011"/>
    <w:rsid w:val="009B45C6"/>
    <w:rsid w:val="009C4422"/>
    <w:rsid w:val="009D20CF"/>
    <w:rsid w:val="009E0486"/>
    <w:rsid w:val="009E10F3"/>
    <w:rsid w:val="009E2150"/>
    <w:rsid w:val="009E2CA2"/>
    <w:rsid w:val="009E36A3"/>
    <w:rsid w:val="009F2FDE"/>
    <w:rsid w:val="00A01737"/>
    <w:rsid w:val="00A0362A"/>
    <w:rsid w:val="00A04861"/>
    <w:rsid w:val="00A10FCF"/>
    <w:rsid w:val="00A22165"/>
    <w:rsid w:val="00A2474B"/>
    <w:rsid w:val="00A3057C"/>
    <w:rsid w:val="00A30FFB"/>
    <w:rsid w:val="00A320F2"/>
    <w:rsid w:val="00A4190F"/>
    <w:rsid w:val="00A50AD5"/>
    <w:rsid w:val="00A51661"/>
    <w:rsid w:val="00A60394"/>
    <w:rsid w:val="00A83B55"/>
    <w:rsid w:val="00AB2A20"/>
    <w:rsid w:val="00AB7069"/>
    <w:rsid w:val="00AC0E25"/>
    <w:rsid w:val="00AC5FDA"/>
    <w:rsid w:val="00AD7AA3"/>
    <w:rsid w:val="00AD7E1D"/>
    <w:rsid w:val="00AE081D"/>
    <w:rsid w:val="00AE192E"/>
    <w:rsid w:val="00AE4A30"/>
    <w:rsid w:val="00AF1A49"/>
    <w:rsid w:val="00AF2091"/>
    <w:rsid w:val="00AF5A94"/>
    <w:rsid w:val="00AF7B1E"/>
    <w:rsid w:val="00B15EF4"/>
    <w:rsid w:val="00B171D5"/>
    <w:rsid w:val="00B1788D"/>
    <w:rsid w:val="00B31B60"/>
    <w:rsid w:val="00B37CDF"/>
    <w:rsid w:val="00B52270"/>
    <w:rsid w:val="00B5720D"/>
    <w:rsid w:val="00B57754"/>
    <w:rsid w:val="00B66373"/>
    <w:rsid w:val="00B77B7A"/>
    <w:rsid w:val="00B861E3"/>
    <w:rsid w:val="00B91533"/>
    <w:rsid w:val="00BA472B"/>
    <w:rsid w:val="00BA7BC0"/>
    <w:rsid w:val="00BB3174"/>
    <w:rsid w:val="00BB36E9"/>
    <w:rsid w:val="00BB429E"/>
    <w:rsid w:val="00BB5C38"/>
    <w:rsid w:val="00BC0D19"/>
    <w:rsid w:val="00BC21E2"/>
    <w:rsid w:val="00BC29C4"/>
    <w:rsid w:val="00BD1760"/>
    <w:rsid w:val="00BD19A4"/>
    <w:rsid w:val="00BD1E8B"/>
    <w:rsid w:val="00BD1FF0"/>
    <w:rsid w:val="00BD7116"/>
    <w:rsid w:val="00BE25CC"/>
    <w:rsid w:val="00BE2BDE"/>
    <w:rsid w:val="00BF3812"/>
    <w:rsid w:val="00C1057F"/>
    <w:rsid w:val="00C143D3"/>
    <w:rsid w:val="00C227FE"/>
    <w:rsid w:val="00C23898"/>
    <w:rsid w:val="00C40E5F"/>
    <w:rsid w:val="00C46887"/>
    <w:rsid w:val="00C60A2A"/>
    <w:rsid w:val="00C77077"/>
    <w:rsid w:val="00C8067C"/>
    <w:rsid w:val="00C861BA"/>
    <w:rsid w:val="00C90025"/>
    <w:rsid w:val="00C97DDF"/>
    <w:rsid w:val="00CA36C8"/>
    <w:rsid w:val="00CA4584"/>
    <w:rsid w:val="00CA74D5"/>
    <w:rsid w:val="00CB7FA3"/>
    <w:rsid w:val="00CC4070"/>
    <w:rsid w:val="00CD41B5"/>
    <w:rsid w:val="00CE0CCC"/>
    <w:rsid w:val="00CE4BCF"/>
    <w:rsid w:val="00CE7CA5"/>
    <w:rsid w:val="00CF028B"/>
    <w:rsid w:val="00D0051F"/>
    <w:rsid w:val="00D01253"/>
    <w:rsid w:val="00D04088"/>
    <w:rsid w:val="00D1702E"/>
    <w:rsid w:val="00D174B9"/>
    <w:rsid w:val="00D2457C"/>
    <w:rsid w:val="00D24BDF"/>
    <w:rsid w:val="00D24EC4"/>
    <w:rsid w:val="00D25F36"/>
    <w:rsid w:val="00D260F4"/>
    <w:rsid w:val="00D278F9"/>
    <w:rsid w:val="00D32B47"/>
    <w:rsid w:val="00D3748E"/>
    <w:rsid w:val="00D40991"/>
    <w:rsid w:val="00D55AC1"/>
    <w:rsid w:val="00D60633"/>
    <w:rsid w:val="00D727FF"/>
    <w:rsid w:val="00D739DD"/>
    <w:rsid w:val="00D86BEE"/>
    <w:rsid w:val="00D876F8"/>
    <w:rsid w:val="00D906BE"/>
    <w:rsid w:val="00DA278D"/>
    <w:rsid w:val="00DA6890"/>
    <w:rsid w:val="00DB2AAD"/>
    <w:rsid w:val="00DB4C9E"/>
    <w:rsid w:val="00DC296B"/>
    <w:rsid w:val="00DC4460"/>
    <w:rsid w:val="00DD0218"/>
    <w:rsid w:val="00DD243E"/>
    <w:rsid w:val="00DD3F6C"/>
    <w:rsid w:val="00DF0806"/>
    <w:rsid w:val="00DF443F"/>
    <w:rsid w:val="00DF6066"/>
    <w:rsid w:val="00E01A46"/>
    <w:rsid w:val="00E12042"/>
    <w:rsid w:val="00E30795"/>
    <w:rsid w:val="00E3105B"/>
    <w:rsid w:val="00E37CC3"/>
    <w:rsid w:val="00E44F8B"/>
    <w:rsid w:val="00E56C5E"/>
    <w:rsid w:val="00E634D5"/>
    <w:rsid w:val="00E76081"/>
    <w:rsid w:val="00E76D4B"/>
    <w:rsid w:val="00E87E25"/>
    <w:rsid w:val="00E9409E"/>
    <w:rsid w:val="00EB0836"/>
    <w:rsid w:val="00EB0A72"/>
    <w:rsid w:val="00EB2C06"/>
    <w:rsid w:val="00EB7CE8"/>
    <w:rsid w:val="00EC4989"/>
    <w:rsid w:val="00EC5393"/>
    <w:rsid w:val="00EC57F1"/>
    <w:rsid w:val="00ED0A5D"/>
    <w:rsid w:val="00ED3C08"/>
    <w:rsid w:val="00EE49C8"/>
    <w:rsid w:val="00EF730C"/>
    <w:rsid w:val="00F04990"/>
    <w:rsid w:val="00F135AB"/>
    <w:rsid w:val="00F2188B"/>
    <w:rsid w:val="00F265D7"/>
    <w:rsid w:val="00F5064D"/>
    <w:rsid w:val="00F51A57"/>
    <w:rsid w:val="00F642DA"/>
    <w:rsid w:val="00F67A39"/>
    <w:rsid w:val="00F73A40"/>
    <w:rsid w:val="00F75C39"/>
    <w:rsid w:val="00F93A6C"/>
    <w:rsid w:val="00FB00C8"/>
    <w:rsid w:val="00FC0C18"/>
    <w:rsid w:val="00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0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06670F"/>
    <w:pPr>
      <w:ind w:left="284" w:right="-1050" w:firstLine="992"/>
      <w:jc w:val="both"/>
    </w:pPr>
    <w:rPr>
      <w:rFonts w:ascii="Times New Roman CYR" w:hAnsi="Times New Roman CYR"/>
      <w:sz w:val="24"/>
    </w:rPr>
  </w:style>
  <w:style w:type="table" w:styleId="a3">
    <w:name w:val="Table Grid"/>
    <w:basedOn w:val="a1"/>
    <w:uiPriority w:val="59"/>
    <w:rsid w:val="00394A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6F8"/>
  </w:style>
  <w:style w:type="paragraph" w:styleId="a6">
    <w:name w:val="footer"/>
    <w:basedOn w:val="a"/>
    <w:link w:val="a7"/>
    <w:uiPriority w:val="99"/>
    <w:unhideWhenUsed/>
    <w:rsid w:val="00227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6F8"/>
  </w:style>
  <w:style w:type="paragraph" w:styleId="a8">
    <w:name w:val="Balloon Text"/>
    <w:basedOn w:val="a"/>
    <w:semiHidden/>
    <w:rsid w:val="00463F4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D0218"/>
    <w:pPr>
      <w:overflowPunct/>
      <w:autoSpaceDE/>
      <w:autoSpaceDN/>
      <w:adjustRightInd/>
      <w:spacing w:line="360" w:lineRule="auto"/>
      <w:ind w:right="-765"/>
      <w:jc w:val="both"/>
      <w:textAlignment w:val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DD0218"/>
    <w:rPr>
      <w:sz w:val="26"/>
    </w:rPr>
  </w:style>
  <w:style w:type="paragraph" w:styleId="ab">
    <w:name w:val="Body Text Indent"/>
    <w:basedOn w:val="a"/>
    <w:link w:val="ac"/>
    <w:uiPriority w:val="99"/>
    <w:semiHidden/>
    <w:unhideWhenUsed/>
    <w:rsid w:val="00DD02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D0218"/>
  </w:style>
  <w:style w:type="paragraph" w:customStyle="1" w:styleId="2">
    <w:name w:val="Цитата2"/>
    <w:basedOn w:val="a"/>
    <w:rsid w:val="00645581"/>
    <w:pPr>
      <w:ind w:left="284" w:right="-1050" w:firstLine="992"/>
      <w:jc w:val="both"/>
    </w:pPr>
    <w:rPr>
      <w:rFonts w:ascii="Times New Roman CYR" w:hAnsi="Times New Roman CYR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0F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Цитата1"/>
    <w:basedOn w:val="a"/>
    <w:rsid w:val="0006670F"/>
    <w:pPr>
      <w:ind w:left="284" w:right="-1050" w:firstLine="992"/>
      <w:jc w:val="both"/>
    </w:pPr>
    <w:rPr>
      <w:rFonts w:ascii="Times New Roman CYR" w:hAnsi="Times New Roman CYR"/>
      <w:sz w:val="24"/>
    </w:rPr>
  </w:style>
  <w:style w:type="table" w:styleId="a3">
    <w:name w:val="Table Grid"/>
    <w:basedOn w:val="a1"/>
    <w:uiPriority w:val="59"/>
    <w:rsid w:val="00394A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276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276F8"/>
  </w:style>
  <w:style w:type="paragraph" w:styleId="a6">
    <w:name w:val="footer"/>
    <w:basedOn w:val="a"/>
    <w:link w:val="a7"/>
    <w:uiPriority w:val="99"/>
    <w:unhideWhenUsed/>
    <w:rsid w:val="002276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276F8"/>
  </w:style>
  <w:style w:type="paragraph" w:styleId="a8">
    <w:name w:val="Balloon Text"/>
    <w:basedOn w:val="a"/>
    <w:semiHidden/>
    <w:rsid w:val="00463F4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DD0218"/>
    <w:pPr>
      <w:overflowPunct/>
      <w:autoSpaceDE/>
      <w:autoSpaceDN/>
      <w:adjustRightInd/>
      <w:spacing w:line="360" w:lineRule="auto"/>
      <w:ind w:right="-765"/>
      <w:jc w:val="both"/>
      <w:textAlignment w:val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DD0218"/>
    <w:rPr>
      <w:sz w:val="26"/>
    </w:rPr>
  </w:style>
  <w:style w:type="paragraph" w:styleId="ab">
    <w:name w:val="Body Text Indent"/>
    <w:basedOn w:val="a"/>
    <w:link w:val="ac"/>
    <w:uiPriority w:val="99"/>
    <w:semiHidden/>
    <w:unhideWhenUsed/>
    <w:rsid w:val="00DD02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D0218"/>
  </w:style>
  <w:style w:type="paragraph" w:customStyle="1" w:styleId="2">
    <w:name w:val="Цитата2"/>
    <w:basedOn w:val="a"/>
    <w:rsid w:val="00645581"/>
    <w:pPr>
      <w:ind w:left="284" w:right="-1050" w:firstLine="992"/>
      <w:jc w:val="both"/>
    </w:pPr>
    <w:rPr>
      <w:rFonts w:ascii="Times New Roman CYR" w:hAnsi="Times New Roman CY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_КОМИТЕТ ПО УПРАВЛЕНИЮ МУНИЦИПАЛЬНЫМ ИМУЩЕСТВОМ</vt:lpstr>
    </vt:vector>
  </TitlesOfParts>
  <Company>КУИ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_КОМИТЕТ ПО УПРАВЛЕНИЮ МУНИЦИПАЛЬНЫМ ИМУЩЕСТВОМ</dc:title>
  <dc:creator>Оля</dc:creator>
  <cp:lastModifiedBy>Левкина</cp:lastModifiedBy>
  <cp:revision>9</cp:revision>
  <cp:lastPrinted>2017-12-26T07:38:00Z</cp:lastPrinted>
  <dcterms:created xsi:type="dcterms:W3CDTF">2017-10-31T10:31:00Z</dcterms:created>
  <dcterms:modified xsi:type="dcterms:W3CDTF">2017-12-26T07:38:00Z</dcterms:modified>
</cp:coreProperties>
</file>