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276BD5" w:rsidRPr="00786C4F" w:rsidTr="00D65321">
        <w:trPr>
          <w:trHeight w:val="964"/>
        </w:trPr>
        <w:tc>
          <w:tcPr>
            <w:tcW w:w="9356" w:type="dxa"/>
            <w:vAlign w:val="center"/>
          </w:tcPr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86C4F">
              <w:rPr>
                <w:sz w:val="28"/>
                <w:szCs w:val="28"/>
              </w:rPr>
              <w:t>Российская Федерация</w:t>
            </w:r>
          </w:p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86C4F">
              <w:rPr>
                <w:sz w:val="28"/>
                <w:szCs w:val="28"/>
              </w:rPr>
              <w:t>Архангельская область</w:t>
            </w:r>
          </w:p>
        </w:tc>
      </w:tr>
      <w:tr w:rsidR="00276BD5" w:rsidRPr="00786C4F" w:rsidTr="00D65321">
        <w:trPr>
          <w:trHeight w:val="964"/>
        </w:trPr>
        <w:tc>
          <w:tcPr>
            <w:tcW w:w="9356" w:type="dxa"/>
            <w:vAlign w:val="center"/>
          </w:tcPr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786C4F">
              <w:rPr>
                <w:b/>
                <w:caps/>
                <w:sz w:val="28"/>
                <w:szCs w:val="28"/>
              </w:rPr>
              <w:t>АДМИНИСТРАЦИЯ</w:t>
            </w:r>
            <w:r w:rsidRPr="00786C4F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786C4F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786C4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  <w:caps/>
                <w:spacing w:val="40"/>
                <w:sz w:val="36"/>
                <w:szCs w:val="36"/>
              </w:rPr>
            </w:pPr>
            <w:r w:rsidRPr="00786C4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276BD5" w:rsidRPr="00786C4F" w:rsidRDefault="00276BD5" w:rsidP="00276BD5"/>
    <w:tbl>
      <w:tblPr>
        <w:tblW w:w="0" w:type="auto"/>
        <w:tblInd w:w="108" w:type="dxa"/>
        <w:tblLook w:val="01E0"/>
      </w:tblPr>
      <w:tblGrid>
        <w:gridCol w:w="4820"/>
      </w:tblGrid>
      <w:tr w:rsidR="00276BD5" w:rsidRPr="00786C4F" w:rsidTr="00D65321">
        <w:tc>
          <w:tcPr>
            <w:tcW w:w="4820" w:type="dxa"/>
            <w:shd w:val="clear" w:color="auto" w:fill="auto"/>
          </w:tcPr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86C4F">
              <w:rPr>
                <w:sz w:val="28"/>
                <w:szCs w:val="28"/>
              </w:rPr>
              <w:t>от ………………. № …………….</w:t>
            </w:r>
          </w:p>
          <w:p w:rsidR="00276BD5" w:rsidRPr="00786C4F" w:rsidRDefault="00276BD5" w:rsidP="00D6532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86C4F">
              <w:t xml:space="preserve">г. Северодвинск Архангельской области </w:t>
            </w:r>
          </w:p>
        </w:tc>
      </w:tr>
    </w:tbl>
    <w:p w:rsidR="00276BD5" w:rsidRPr="00786C4F" w:rsidRDefault="00276BD5" w:rsidP="00276BD5"/>
    <w:tbl>
      <w:tblPr>
        <w:tblW w:w="0" w:type="auto"/>
        <w:tblInd w:w="108" w:type="dxa"/>
        <w:tblLook w:val="01E0"/>
      </w:tblPr>
      <w:tblGrid>
        <w:gridCol w:w="4820"/>
      </w:tblGrid>
      <w:tr w:rsidR="00276BD5" w:rsidRPr="00786C4F" w:rsidTr="00D65321">
        <w:trPr>
          <w:trHeight w:val="1638"/>
        </w:trPr>
        <w:tc>
          <w:tcPr>
            <w:tcW w:w="4820" w:type="dxa"/>
            <w:shd w:val="clear" w:color="auto" w:fill="auto"/>
          </w:tcPr>
          <w:p w:rsidR="00276BD5" w:rsidRDefault="00276BD5" w:rsidP="00D6532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 </w:t>
            </w:r>
          </w:p>
          <w:p w:rsidR="00276BD5" w:rsidRPr="00786C4F" w:rsidRDefault="00276BD5" w:rsidP="00D6532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административный регламент предоставления муниципальной услуги </w:t>
            </w:r>
            <w:r w:rsidRPr="00786C4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86C4F">
              <w:rPr>
                <w:rFonts w:ascii="Times New Roman" w:hAnsi="Times New Roman" w:cs="Times New Roman"/>
                <w:sz w:val="28"/>
                <w:szCs w:val="28"/>
              </w:rPr>
              <w:t>Согласование ликвидации зеленых насаждений</w:t>
            </w:r>
            <w:r w:rsidRPr="00786C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276BD5" w:rsidRPr="00786C4F" w:rsidRDefault="00276BD5" w:rsidP="00276BD5">
      <w:pPr>
        <w:pStyle w:val="a3"/>
        <w:tabs>
          <w:tab w:val="left" w:pos="720"/>
          <w:tab w:val="left" w:pos="9720"/>
        </w:tabs>
        <w:ind w:right="-6" w:firstLine="0"/>
        <w:rPr>
          <w:sz w:val="28"/>
          <w:szCs w:val="28"/>
        </w:rPr>
      </w:pPr>
    </w:p>
    <w:p w:rsidR="00276BD5" w:rsidRPr="00786C4F" w:rsidRDefault="00276BD5" w:rsidP="00276BD5">
      <w:pPr>
        <w:pStyle w:val="a3"/>
        <w:tabs>
          <w:tab w:val="left" w:pos="720"/>
          <w:tab w:val="left" w:pos="9720"/>
        </w:tabs>
        <w:ind w:right="-6" w:firstLine="0"/>
        <w:rPr>
          <w:sz w:val="28"/>
          <w:szCs w:val="28"/>
        </w:rPr>
      </w:pPr>
    </w:p>
    <w:p w:rsidR="00276BD5" w:rsidRPr="00786C4F" w:rsidRDefault="00276BD5" w:rsidP="00276BD5">
      <w:pPr>
        <w:pStyle w:val="a3"/>
        <w:tabs>
          <w:tab w:val="left" w:pos="720"/>
          <w:tab w:val="left" w:pos="9720"/>
        </w:tabs>
        <w:ind w:right="0" w:firstLine="720"/>
        <w:rPr>
          <w:sz w:val="28"/>
          <w:szCs w:val="28"/>
        </w:rPr>
      </w:pPr>
      <w:r w:rsidRPr="00786C4F">
        <w:rPr>
          <w:sz w:val="28"/>
          <w:szCs w:val="28"/>
        </w:rPr>
        <w:t>В целях приведения муниципальног</w:t>
      </w:r>
      <w:r w:rsidR="00620381">
        <w:rPr>
          <w:sz w:val="28"/>
          <w:szCs w:val="28"/>
        </w:rPr>
        <w:t>о нормативного правового акта в </w:t>
      </w:r>
      <w:r w:rsidRPr="00786C4F">
        <w:rPr>
          <w:sz w:val="28"/>
          <w:szCs w:val="28"/>
        </w:rPr>
        <w:t>соответствие с  законодательством Российской Федерации</w:t>
      </w:r>
    </w:p>
    <w:p w:rsidR="00276BD5" w:rsidRPr="00786C4F" w:rsidRDefault="00276BD5" w:rsidP="00276BD5">
      <w:pPr>
        <w:pStyle w:val="a3"/>
        <w:tabs>
          <w:tab w:val="left" w:pos="851"/>
          <w:tab w:val="left" w:pos="9720"/>
        </w:tabs>
        <w:ind w:right="0" w:firstLine="720"/>
        <w:rPr>
          <w:sz w:val="28"/>
          <w:szCs w:val="28"/>
        </w:rPr>
      </w:pPr>
    </w:p>
    <w:p w:rsidR="00276BD5" w:rsidRPr="00786C4F" w:rsidRDefault="00276BD5" w:rsidP="00EE0653">
      <w:pPr>
        <w:pStyle w:val="a3"/>
        <w:ind w:right="0" w:firstLine="0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ПОСТАНОВЛЯЮ:</w:t>
      </w:r>
    </w:p>
    <w:p w:rsidR="00276BD5" w:rsidRPr="00786C4F" w:rsidRDefault="00276BD5" w:rsidP="00276BD5">
      <w:pPr>
        <w:pStyle w:val="a3"/>
        <w:ind w:right="0" w:firstLine="720"/>
        <w:rPr>
          <w:bCs/>
          <w:sz w:val="28"/>
          <w:szCs w:val="28"/>
        </w:rPr>
      </w:pPr>
    </w:p>
    <w:p w:rsidR="00276BD5" w:rsidRPr="00786C4F" w:rsidRDefault="005423EC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276BD5" w:rsidRPr="00786C4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76BD5" w:rsidRPr="00786C4F">
        <w:rPr>
          <w:bCs/>
          <w:sz w:val="28"/>
          <w:szCs w:val="28"/>
        </w:rPr>
        <w:t>«</w:t>
      </w:r>
      <w:r w:rsidR="00276BD5" w:rsidRPr="00786C4F">
        <w:rPr>
          <w:rFonts w:cs="Arial"/>
          <w:sz w:val="28"/>
          <w:szCs w:val="28"/>
        </w:rPr>
        <w:t xml:space="preserve">Согласование </w:t>
      </w:r>
      <w:r w:rsidR="00276BD5" w:rsidRPr="00786C4F">
        <w:rPr>
          <w:sz w:val="28"/>
          <w:szCs w:val="28"/>
        </w:rPr>
        <w:t>ликвидации зеленых насаждений</w:t>
      </w:r>
      <w:r w:rsidR="00276BD5" w:rsidRPr="00786C4F">
        <w:rPr>
          <w:bCs/>
          <w:sz w:val="28"/>
          <w:szCs w:val="28"/>
        </w:rPr>
        <w:t>», утвержденный постановлением Администрации Северодвинска от 22.07.2013</w:t>
      </w:r>
      <w:r w:rsidR="00276BD5" w:rsidRPr="00786C4F">
        <w:rPr>
          <w:sz w:val="28"/>
          <w:szCs w:val="28"/>
        </w:rPr>
        <w:t xml:space="preserve"> № 274-па (в редакции от 16.11.2018), изменение, изложив его в прилагаемой редакции. 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  <w:lang w:eastAsia="ar-SA"/>
        </w:rPr>
      </w:pPr>
      <w:r w:rsidRPr="00786C4F">
        <w:rPr>
          <w:sz w:val="28"/>
          <w:szCs w:val="28"/>
        </w:rPr>
        <w:t>2.</w:t>
      </w:r>
      <w:r w:rsidRPr="00786C4F">
        <w:rPr>
          <w:sz w:val="28"/>
          <w:szCs w:val="28"/>
          <w:lang w:eastAsia="ar-SA"/>
        </w:rPr>
        <w:t> Отделу по связям со средствами массовой информации Администрации Северодвинска опубликовать (обнародовать) настоящее постановление в 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276BD5" w:rsidRPr="00786C4F" w:rsidRDefault="00276BD5" w:rsidP="00276BD5">
      <w:pPr>
        <w:jc w:val="both"/>
        <w:rPr>
          <w:sz w:val="28"/>
          <w:szCs w:val="28"/>
          <w:lang w:eastAsia="ar-SA"/>
        </w:rPr>
      </w:pPr>
    </w:p>
    <w:p w:rsidR="00276BD5" w:rsidRPr="00786C4F" w:rsidRDefault="00276BD5" w:rsidP="00276BD5">
      <w:pPr>
        <w:jc w:val="both"/>
        <w:rPr>
          <w:sz w:val="28"/>
          <w:szCs w:val="28"/>
          <w:lang w:eastAsia="ar-SA"/>
        </w:rPr>
      </w:pPr>
    </w:p>
    <w:p w:rsidR="00276BD5" w:rsidRPr="00786C4F" w:rsidRDefault="00276BD5" w:rsidP="00276BD5">
      <w:pPr>
        <w:tabs>
          <w:tab w:val="left" w:pos="426"/>
        </w:tabs>
        <w:jc w:val="both"/>
        <w:rPr>
          <w:sz w:val="28"/>
          <w:szCs w:val="28"/>
        </w:rPr>
      </w:pPr>
      <w:r w:rsidRPr="00786C4F">
        <w:rPr>
          <w:sz w:val="28"/>
          <w:szCs w:val="28"/>
        </w:rPr>
        <w:t>Глава Северодвинска                                                                        И.В. Скубенко</w:t>
      </w:r>
    </w:p>
    <w:p w:rsidR="00276BD5" w:rsidRPr="00786C4F" w:rsidRDefault="00276BD5" w:rsidP="00276BD5">
      <w:pPr>
        <w:tabs>
          <w:tab w:val="left" w:pos="426"/>
        </w:tabs>
        <w:jc w:val="both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  <w:sectPr w:rsidR="00276BD5" w:rsidRPr="00786C4F" w:rsidSect="00EE0653">
          <w:headerReference w:type="even" r:id="rId6"/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jc w:val="both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jc w:val="both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left="1714"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right="-108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</w:pPr>
      <w:r w:rsidRPr="00786C4F">
        <w:t>Элимелах Лилия Борисовна</w:t>
      </w: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</w:pPr>
      <w:r w:rsidRPr="00786C4F">
        <w:t>584006</w:t>
      </w: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sectPr w:rsidR="00276BD5" w:rsidRPr="00786C4F" w:rsidSect="0002319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page" w:horzAnchor="margin" w:tblpY="1081"/>
        <w:tblW w:w="9606" w:type="dxa"/>
        <w:tblLook w:val="04A0"/>
      </w:tblPr>
      <w:tblGrid>
        <w:gridCol w:w="4503"/>
        <w:gridCol w:w="5103"/>
      </w:tblGrid>
      <w:tr w:rsidR="00276BD5" w:rsidRPr="00786C4F" w:rsidTr="00D65321">
        <w:tc>
          <w:tcPr>
            <w:tcW w:w="4503" w:type="dxa"/>
          </w:tcPr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5103" w:type="dxa"/>
          </w:tcPr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Cs w:val="28"/>
              </w:rPr>
            </w:pPr>
            <w:r w:rsidRPr="00786C4F">
              <w:rPr>
                <w:b w:val="0"/>
                <w:szCs w:val="28"/>
              </w:rPr>
              <w:t>УТВЕРЖДЕН</w:t>
            </w:r>
          </w:p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szCs w:val="28"/>
              </w:rPr>
            </w:pPr>
            <w:r w:rsidRPr="00786C4F">
              <w:rPr>
                <w:b w:val="0"/>
                <w:szCs w:val="28"/>
              </w:rPr>
              <w:t>постановлением Администрации</w:t>
            </w:r>
          </w:p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 w:val="0"/>
                <w:szCs w:val="28"/>
              </w:rPr>
            </w:pPr>
            <w:r w:rsidRPr="00786C4F">
              <w:rPr>
                <w:b w:val="0"/>
                <w:szCs w:val="28"/>
              </w:rPr>
              <w:t xml:space="preserve">Северодвинска </w:t>
            </w:r>
          </w:p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 w:val="0"/>
                <w:szCs w:val="28"/>
              </w:rPr>
            </w:pPr>
            <w:r w:rsidRPr="00786C4F">
              <w:rPr>
                <w:b w:val="0"/>
                <w:szCs w:val="28"/>
              </w:rPr>
              <w:t>от  22.07.2013 № 274-па</w:t>
            </w:r>
          </w:p>
          <w:p w:rsidR="00276BD5" w:rsidRPr="00786C4F" w:rsidRDefault="00276BD5" w:rsidP="00D65321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786C4F">
              <w:rPr>
                <w:b w:val="0"/>
                <w:szCs w:val="28"/>
              </w:rPr>
              <w:t>(в редакции от …………….№……..)</w:t>
            </w:r>
          </w:p>
        </w:tc>
      </w:tr>
    </w:tbl>
    <w:p w:rsidR="00276BD5" w:rsidRPr="00786C4F" w:rsidRDefault="00276BD5" w:rsidP="00276BD5">
      <w:pPr>
        <w:pStyle w:val="a8"/>
        <w:rPr>
          <w:b w:val="0"/>
          <w:sz w:val="24"/>
        </w:rPr>
      </w:pPr>
    </w:p>
    <w:p w:rsidR="00276BD5" w:rsidRPr="00786C4F" w:rsidRDefault="00276BD5" w:rsidP="00276BD5">
      <w:pPr>
        <w:pStyle w:val="a8"/>
        <w:rPr>
          <w:b w:val="0"/>
          <w:sz w:val="24"/>
        </w:rPr>
      </w:pPr>
    </w:p>
    <w:p w:rsidR="00276BD5" w:rsidRPr="00786C4F" w:rsidRDefault="00276BD5" w:rsidP="00276BD5">
      <w:pPr>
        <w:pStyle w:val="a8"/>
        <w:rPr>
          <w:szCs w:val="28"/>
        </w:rPr>
      </w:pPr>
      <w:r w:rsidRPr="00786C4F">
        <w:rPr>
          <w:szCs w:val="28"/>
        </w:rPr>
        <w:t>АДМИНИСТРАТИВНЫЙ РЕГЛАМЕНТ</w:t>
      </w: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 xml:space="preserve">предоставления муниципальной услуги </w:t>
      </w:r>
    </w:p>
    <w:p w:rsidR="00276BD5" w:rsidRPr="00786C4F" w:rsidRDefault="00276BD5" w:rsidP="00276BD5">
      <w:pPr>
        <w:jc w:val="center"/>
        <w:rPr>
          <w:sz w:val="28"/>
          <w:szCs w:val="28"/>
        </w:rPr>
      </w:pPr>
      <w:r w:rsidRPr="00786C4F">
        <w:rPr>
          <w:sz w:val="28"/>
          <w:szCs w:val="28"/>
        </w:rPr>
        <w:t>«</w:t>
      </w:r>
      <w:r w:rsidRPr="00786C4F">
        <w:rPr>
          <w:b/>
          <w:sz w:val="28"/>
          <w:szCs w:val="28"/>
        </w:rPr>
        <w:t>Согласование ликвидации зеленых насаждений</w:t>
      </w:r>
      <w:r w:rsidRPr="00786C4F">
        <w:rPr>
          <w:sz w:val="28"/>
          <w:szCs w:val="28"/>
        </w:rPr>
        <w:t>»</w:t>
      </w:r>
    </w:p>
    <w:p w:rsidR="00276BD5" w:rsidRPr="00786C4F" w:rsidRDefault="00276BD5" w:rsidP="00276BD5">
      <w:pPr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1. Общие положения</w:t>
      </w:r>
    </w:p>
    <w:p w:rsidR="00276BD5" w:rsidRPr="00786C4F" w:rsidRDefault="00276BD5" w:rsidP="00276BD5">
      <w:pPr>
        <w:jc w:val="center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bCs/>
          <w:sz w:val="28"/>
          <w:szCs w:val="28"/>
        </w:rPr>
        <w:t>1.1. Предмет регулирования административного регламента</w:t>
      </w:r>
    </w:p>
    <w:p w:rsidR="00276BD5" w:rsidRPr="00786C4F" w:rsidRDefault="00276BD5" w:rsidP="00276BD5">
      <w:pPr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1.1.1. Настоящий административный регламент устанавливает порядок предоставления муниципальной услуги «Согласование ликвидации зеленых насаждений» (далее</w:t>
      </w:r>
      <w:r w:rsidR="00EE0653"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>– Услуга) и стандарт предоставления Услуги, включая сроки и последовательность административных процедур и административных действий органов Администрации Северодвинска при осуществлении полномочий по предоставлению Услуги на территории муниципального образования «Северодвинск».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Услуга предоставляется Администрацией Северодвинска в лице Отдела экологии и природопользования (далее</w:t>
      </w:r>
      <w:r w:rsidR="00EE0653"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>– ОЭиП).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1.1.2. Предоставление Услуги включает в себя следующие административные процедуры: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1) регистрация заявления;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2) рассмотрение представленных документов;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3) принятие решения о предоставлении (отказе в предоставлении) Услуги; 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4) выдача результата предоставления Услуги.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1.2. Описание заявителей при предоставлении Услуги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1.2.1. Заявителями при предоставлении Услуги являются правообладатели земельных участков, в границах которых планируется ликвидация зеленых насаждений, или лица, имеющие согласие на ликвидацию зеленых насаждений от правообладателей земельных участков: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1) физические лица;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2) 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1.2.2. От имени заявителей, указанных в пункте 1.2.1 настоящего регламента, вправе выступать: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1) законные представители;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2) представители, действующие на основании доверенности.</w:t>
      </w:r>
    </w:p>
    <w:p w:rsidR="00276BD5" w:rsidRPr="00786C4F" w:rsidRDefault="00276BD5" w:rsidP="00276BD5">
      <w:pPr>
        <w:jc w:val="center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1.3. Требования к порядку информирования о правилах предоставления Услуги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1.3.1. Информация о правилах предоставления Услуги может быть получена: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по телефону;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по электронной почте;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по почте путем обращения заявителя с письменным запросом о предоставлении информации;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при личном обращении заявителя (на информационных стендах);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- на Архангельском региональном портале государственных и муниципальных услуг (функций) и Едином портале государственных и муниципальных услуг (функций).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1.3.2. При информировании по телефону, по электронной почте, по почте (при обращении заявителя с письменным запросом о предоставлении информации) и при личном обращении заявителя сообщается следующая информация: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контактные данные ОЭиП (почтовый адрес, адрес официального интернет-сайта Администрации Северодвинска, номер телефона для справок, адрес электронной почты);</w:t>
      </w:r>
    </w:p>
    <w:p w:rsidR="00276BD5" w:rsidRPr="00786C4F" w:rsidRDefault="00276BD5" w:rsidP="00276BD5">
      <w:pPr>
        <w:tabs>
          <w:tab w:val="left" w:pos="567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график работы ОЭиП с заявителями в целях оказания содействия при подаче запросов заявителей в электронной форме;</w:t>
      </w:r>
    </w:p>
    <w:p w:rsidR="00276BD5" w:rsidRPr="00786C4F" w:rsidRDefault="00276BD5" w:rsidP="00276BD5">
      <w:pPr>
        <w:tabs>
          <w:tab w:val="left" w:pos="4500"/>
        </w:tabs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график работы ОЭиП с заявителями по иным вопросам их взаимодействия;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сведения о порядке досудебного (внесудебного) обжалования решений и действий (бездействия) должностных лиц, муниципальных служащих Администрации Северодвинска;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перечень документов, необходимых для получения Услуги, комплектность (достаточность) представляемых документов.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Ответ на телефонный звонок должен начинаться с информации о наименовании органа Администрации Северодвинска, предоставляющего Услугу, в который позвонил граждан</w:t>
      </w:r>
      <w:r w:rsidR="00620381">
        <w:rPr>
          <w:sz w:val="28"/>
          <w:szCs w:val="28"/>
        </w:rPr>
        <w:t>ин, должности, фамилии, имени и </w:t>
      </w:r>
      <w:r w:rsidRPr="00786C4F">
        <w:rPr>
          <w:sz w:val="28"/>
          <w:szCs w:val="28"/>
        </w:rPr>
        <w:t xml:space="preserve">отчества принявшего телефонный звонок сотрудника ОЭиП. Время разговора не должно превышать 10 минут (за исключением случаев консультирования по порядку предоставления Услуги). При невозможности сотрудника ОЭиП, принявшего телефонный звонок, самостоятельно ответить </w:t>
      </w:r>
      <w:r w:rsidRPr="00786C4F">
        <w:rPr>
          <w:sz w:val="28"/>
          <w:szCs w:val="28"/>
        </w:rPr>
        <w:lastRenderedPageBreak/>
        <w:t>на поставленные вопросы телефонный звонок должен быть переадресован (переве</w:t>
      </w:r>
      <w:r w:rsidR="00EE0653">
        <w:rPr>
          <w:sz w:val="28"/>
          <w:szCs w:val="28"/>
        </w:rPr>
        <w:t>ден) на другого сотрудника ОЭиП</w:t>
      </w:r>
      <w:r w:rsidRPr="00786C4F">
        <w:rPr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Обращения заявителей в электронной форме и их письменные запросы рассматриваются в ОЭиП в порядке, предусмотренном Федеральным законом от 02.05.2006 № 59-ФЗ «О порядке рассмотрения обращений граждан Российской Федерации» и Федеральным законом от 09.02.2009  № 8-ФЗ «Об обеспечении доступа к информации о деятельности государственных органов и органов местного самоуправления».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1.3.3. На официальном интернет-сайте Администрации Северодвинска, на информационных стендах помещений в местах предоставлении Услуги размещаются: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административный регламент предоставления Услуги;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информация о месте нахождения, графике работы с заявителями ОЭиП, организаций, обращение в которые необход</w:t>
      </w:r>
      <w:r w:rsidR="00EE0653">
        <w:rPr>
          <w:sz w:val="28"/>
          <w:szCs w:val="28"/>
        </w:rPr>
        <w:t>имо для получения Услуги, номер</w:t>
      </w:r>
      <w:r w:rsidRPr="00786C4F">
        <w:rPr>
          <w:sz w:val="28"/>
          <w:szCs w:val="28"/>
        </w:rPr>
        <w:t xml:space="preserve"> телефона ОЭиП;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адрес электронной почты ОЭиП;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образцы заполнения заявителями бланков документов (при необходимости);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276BD5" w:rsidRPr="00786C4F" w:rsidRDefault="00276BD5" w:rsidP="00276B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86C4F">
        <w:rPr>
          <w:sz w:val="28"/>
          <w:szCs w:val="28"/>
        </w:rPr>
        <w:t>- сведения о порядке досудебного (внесудебного) обжалования  решений и действий (бездействия) Администрации Северодвинска, ее должностных лиц и муниципальных служащих.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1.3.4. На Архангельском региональном портале государственных и муниципальных услуг (функций) размещаются: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административный регламент предоставления Услуги;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информация, указанная в пункте 1.3.3 настоящего регламента;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информация, указанная в пункте 22 Положения о формировании и ведении Архангельского регионального реестра государственных и 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  № 408-пп.</w:t>
      </w:r>
    </w:p>
    <w:p w:rsidR="00276BD5" w:rsidRPr="00786C4F" w:rsidRDefault="00276BD5" w:rsidP="00276BD5">
      <w:pPr>
        <w:jc w:val="both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2. Стандарт предоставления Услуги</w:t>
      </w:r>
    </w:p>
    <w:p w:rsidR="00276BD5" w:rsidRPr="00786C4F" w:rsidRDefault="00276BD5" w:rsidP="00276BD5">
      <w:pPr>
        <w:jc w:val="center"/>
        <w:rPr>
          <w:bCs/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2.1. Общие положения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2.1.1. Полное наименование муниципальной услуги: «Согласование ликвидации зеленых насаждений».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2.1.2. Услуга предоставляется ОЭиП.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2.1.3. Предоставление Услуги осуществляется в соответствии со следующими нормативными правовыми актами: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Конституция Российской Федерации;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Федерал</w:t>
      </w:r>
      <w:r w:rsidR="00620381">
        <w:rPr>
          <w:sz w:val="28"/>
          <w:szCs w:val="28"/>
        </w:rPr>
        <w:t xml:space="preserve">ьный закон от 09.02.2009 № </w:t>
      </w:r>
      <w:r w:rsidRPr="00786C4F">
        <w:rPr>
          <w:sz w:val="28"/>
          <w:szCs w:val="28"/>
        </w:rPr>
        <w:t>8-ФЗ «Об обеспечении доступа к информации о деятельности государственных органов и органов местного самоуправления»;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Федеральный закон от 27.07.2010 № 210-ФЗ «Об организации предоставления государственных и муниципальных услуг»; 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постановление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 муниципальных услуг (осуществление функций)»;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постановление Правительства Российской Федерации от 20.11.2012 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постановление Правительства Российской Федерац</w:t>
      </w:r>
      <w:r>
        <w:rPr>
          <w:sz w:val="28"/>
          <w:szCs w:val="28"/>
        </w:rPr>
        <w:t>ии от 26.03.2016 № </w:t>
      </w:r>
      <w:r w:rsidRPr="00786C4F">
        <w:rPr>
          <w:sz w:val="28"/>
          <w:szCs w:val="28"/>
        </w:rPr>
        <w:t>236 «О требованиях к предоставлению в электронной форме государственных и муниципальных услуг»;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постановление Правительства Архангельской области от 28.12.2010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гражданам  и организациям в электронной форме»;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распоряжение Администрации Северодвинска от 19.12.2011 № 314-ра «Об утверждении Перечня государственных и муниципальных услуг, предоставляемых Администрацией Северодвинска»;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bCs/>
          <w:sz w:val="28"/>
          <w:szCs w:val="28"/>
        </w:rPr>
        <w:t xml:space="preserve">- распоряжение Администрации Северодвинска </w:t>
      </w:r>
      <w:r w:rsidRPr="00786C4F">
        <w:rPr>
          <w:sz w:val="28"/>
          <w:szCs w:val="28"/>
        </w:rPr>
        <w:t>17.01.2018 № 10-ра</w:t>
      </w:r>
      <w:r w:rsidRPr="00786C4F">
        <w:rPr>
          <w:bCs/>
          <w:sz w:val="28"/>
          <w:szCs w:val="28"/>
        </w:rPr>
        <w:t xml:space="preserve"> «Об утверждении Положения об Отделе экологии и природопользования Администрации Северодвинска».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Перечень нормативных правовых актов, непосредственно регулирующих предоставление Услуги, размещается на официальном интернет-сайте Администрации Северодвинска и на Архангельском  региональном портале государственных и муниципальных услуг (функций).</w:t>
      </w:r>
    </w:p>
    <w:p w:rsidR="00276BD5" w:rsidRPr="00276BD5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276BD5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276BD5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276BD5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lastRenderedPageBreak/>
        <w:t xml:space="preserve">2.2. Исчерпывающий перечень документов, необходимых для предоставления </w:t>
      </w:r>
      <w:r w:rsidRPr="00786C4F">
        <w:rPr>
          <w:b/>
          <w:sz w:val="28"/>
          <w:szCs w:val="28"/>
        </w:rPr>
        <w:t>У</w:t>
      </w:r>
      <w:r w:rsidRPr="00786C4F">
        <w:rPr>
          <w:b/>
          <w:bCs/>
          <w:sz w:val="28"/>
          <w:szCs w:val="28"/>
        </w:rPr>
        <w:t>слуги</w:t>
      </w:r>
    </w:p>
    <w:p w:rsidR="00276BD5" w:rsidRPr="00786C4F" w:rsidRDefault="00276BD5" w:rsidP="00276BD5">
      <w:pPr>
        <w:jc w:val="both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276BD5" w:rsidRPr="00786C4F" w:rsidRDefault="00276BD5" w:rsidP="00276BD5">
      <w:pPr>
        <w:ind w:firstLine="720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2.2.1.1. Документ, удостоверяющий личность (оригинал или копия</w:t>
      </w:r>
      <w:r>
        <w:rPr>
          <w:sz w:val="28"/>
          <w:szCs w:val="28"/>
        </w:rPr>
        <w:t>, заверенная надлежащим образом</w:t>
      </w:r>
      <w:r w:rsidRPr="00786C4F">
        <w:rPr>
          <w:sz w:val="28"/>
          <w:szCs w:val="28"/>
        </w:rPr>
        <w:t>), документы, подтверждающие полномочия лица, обратившегося с заявлением от имени и в интересах заявителя (оригинал, заверенная копия).</w:t>
      </w:r>
    </w:p>
    <w:p w:rsidR="00276BD5" w:rsidRPr="00786C4F" w:rsidRDefault="00276BD5" w:rsidP="00276BD5">
      <w:pPr>
        <w:ind w:firstLine="709"/>
        <w:jc w:val="both"/>
        <w:rPr>
          <w:b/>
          <w:bCs/>
          <w:sz w:val="28"/>
          <w:szCs w:val="28"/>
        </w:rPr>
      </w:pPr>
      <w:r w:rsidRPr="00786C4F">
        <w:rPr>
          <w:sz w:val="28"/>
          <w:szCs w:val="28"/>
        </w:rPr>
        <w:t>2.2.1.2. Заявление о предоставлении Услуги</w:t>
      </w:r>
      <w:r w:rsidRPr="00786C4F">
        <w:rPr>
          <w:bCs/>
          <w:sz w:val="28"/>
          <w:szCs w:val="28"/>
        </w:rPr>
        <w:t xml:space="preserve"> </w:t>
      </w:r>
      <w:r w:rsidRPr="00786C4F">
        <w:rPr>
          <w:sz w:val="28"/>
          <w:szCs w:val="28"/>
        </w:rPr>
        <w:t>(оригинал по форме, согласно Приложени</w:t>
      </w:r>
      <w:r>
        <w:rPr>
          <w:sz w:val="28"/>
          <w:szCs w:val="28"/>
        </w:rPr>
        <w:t>ю</w:t>
      </w:r>
      <w:r w:rsidRPr="00786C4F">
        <w:rPr>
          <w:sz w:val="28"/>
          <w:szCs w:val="28"/>
        </w:rPr>
        <w:t xml:space="preserve"> к настоящему регламенту).</w:t>
      </w:r>
    </w:p>
    <w:p w:rsidR="00276BD5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2.2.1.3. Схему размещения планируемых к ликвидации зеленых насаждений (на бумажном носителе, в 1 экз.).</w:t>
      </w:r>
    </w:p>
    <w:p w:rsidR="00276BD5" w:rsidRPr="00CD545A" w:rsidRDefault="00276BD5" w:rsidP="00276BD5">
      <w:pPr>
        <w:ind w:firstLine="709"/>
        <w:jc w:val="both"/>
        <w:rPr>
          <w:sz w:val="28"/>
          <w:szCs w:val="28"/>
        </w:rPr>
      </w:pPr>
      <w:r w:rsidRPr="00CD545A">
        <w:rPr>
          <w:sz w:val="28"/>
          <w:szCs w:val="28"/>
        </w:rPr>
        <w:t>2.2.1.4. Правоустанавливающий документ, подтверждающий право пользования земельным участком.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2.2.2. Для получения Услуги заявитель вправе представить самостоятельно: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2.2.2.1. Акт обследования зеленых насаждений или заявление жителей на ликвидацию  зеленых насаждений.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2.2.2.2. Разрешение на производство земляных работ.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2.2.2.3. Разрешение на строительство (реконструкцию).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86C4F">
        <w:rPr>
          <w:sz w:val="28"/>
          <w:szCs w:val="28"/>
        </w:rPr>
        <w:t>2.2.3. Заявитель может представить документы, указанные в пунктах 2.2.1, 2.2.2 настоящего регламента,</w:t>
      </w:r>
      <w:r w:rsidRPr="00786C4F">
        <w:rPr>
          <w:bCs/>
          <w:sz w:val="28"/>
          <w:szCs w:val="28"/>
        </w:rPr>
        <w:t xml:space="preserve"> следующими способами:</w:t>
      </w: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1) по почте;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2) посредством личного обращения;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86C4F">
        <w:rPr>
          <w:bCs/>
          <w:sz w:val="28"/>
          <w:szCs w:val="28"/>
        </w:rPr>
        <w:t>3) в электронной форме</w:t>
      </w:r>
      <w:r w:rsidRPr="00786C4F">
        <w:rPr>
          <w:sz w:val="28"/>
          <w:szCs w:val="28"/>
        </w:rPr>
        <w:t xml:space="preserve"> </w:t>
      </w:r>
      <w:r w:rsidRPr="00786C4F">
        <w:rPr>
          <w:bCs/>
          <w:sz w:val="28"/>
          <w:szCs w:val="28"/>
        </w:rPr>
        <w:t xml:space="preserve">через Архангельский регионального портал государственных и муниципальных услуг (функций) или Единый портал государственных </w:t>
      </w:r>
      <w:r w:rsidR="00EE0653">
        <w:rPr>
          <w:bCs/>
          <w:sz w:val="28"/>
          <w:szCs w:val="28"/>
        </w:rPr>
        <w:t>и муниципальных услуг (функций).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В случае если обращение за п</w:t>
      </w:r>
      <w:r w:rsidR="00620381">
        <w:rPr>
          <w:sz w:val="28"/>
          <w:szCs w:val="28"/>
        </w:rPr>
        <w:t>олучением Услуги осуществлено в </w:t>
      </w:r>
      <w:r w:rsidRPr="00786C4F">
        <w:rPr>
          <w:sz w:val="28"/>
          <w:szCs w:val="28"/>
        </w:rPr>
        <w:t>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с 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276BD5" w:rsidRPr="00786C4F" w:rsidRDefault="00276BD5" w:rsidP="00276BD5">
      <w:pPr>
        <w:ind w:firstLine="709"/>
        <w:jc w:val="both"/>
        <w:rPr>
          <w:strike/>
          <w:sz w:val="28"/>
          <w:szCs w:val="28"/>
        </w:rPr>
      </w:pPr>
      <w:r w:rsidRPr="00786C4F">
        <w:rPr>
          <w:sz w:val="28"/>
          <w:szCs w:val="28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без необходимости дополнительной подачи заявления в какой-либо иной форме.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86C4F">
        <w:rPr>
          <w:sz w:val="28"/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в соответствии с правилами, предусмотренными статьей 15.1 Федерального закона от 27.07.2010 № 210-ФЗ «Об организации предоставления государственных и муниципаль</w:t>
      </w:r>
      <w:r w:rsidR="00EE0653">
        <w:rPr>
          <w:sz w:val="28"/>
          <w:szCs w:val="28"/>
        </w:rPr>
        <w:t>ных услуг». Комплексные запросы</w:t>
      </w:r>
      <w:r w:rsidRPr="00786C4F">
        <w:rPr>
          <w:sz w:val="28"/>
          <w:szCs w:val="28"/>
        </w:rPr>
        <w:t xml:space="preserve"> в части</w:t>
      </w:r>
      <w:r w:rsidR="00EE0653">
        <w:rPr>
          <w:sz w:val="28"/>
          <w:szCs w:val="28"/>
        </w:rPr>
        <w:t>,</w:t>
      </w:r>
      <w:r w:rsidRPr="00786C4F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При личном обращении заявитель подает заявление и документы, перечисленные в пунктах 2.2.1, 2.2.2 настоящего регламента, сотруднику ОЭиП.</w:t>
      </w: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2.2.4. Сотрудник ОЭиП не вправе требовать от заявителя:</w:t>
      </w: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2.2.4.1. 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</w:t>
      </w:r>
      <w:r w:rsidR="00EE0653">
        <w:rPr>
          <w:sz w:val="28"/>
          <w:szCs w:val="28"/>
        </w:rPr>
        <w:t xml:space="preserve"> связи с предоставлением Услуги.</w:t>
      </w: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2.2.4.2. Предоставления</w:t>
      </w:r>
      <w:r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>документов и информации, которые находятся в 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 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</w:t>
      </w:r>
      <w:r w:rsidR="00EE0653">
        <w:rPr>
          <w:sz w:val="28"/>
          <w:szCs w:val="28"/>
        </w:rPr>
        <w:t>го самоуправления Северодвинска.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2.2.4.3. Представления документов и информации, отсутствие и (или) недостоверно которых не указывались при первоначальном отказе в приеме документов, необходимых для предоставления Услуги, за исключением следующих случаев: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– изменение требований нормативных правовых актов, касающихся предоставления Услуги, после первоначальной подачи заявления о предоставлении Услуги;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– наличие ошибок в заявлении о предоставлении Услуги и документах, поданных заявителем после первоначального отказа в приеме документов, необходимых для предоставления Услуги и не включенных в представленный ранее комплект документов;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–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–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Северодвинска при первоначальном отказе в приеме документов, необхо</w:t>
      </w:r>
      <w:r w:rsidR="00EE0653">
        <w:rPr>
          <w:sz w:val="28"/>
          <w:szCs w:val="28"/>
        </w:rPr>
        <w:t>димых для предоставления Услуги</w:t>
      </w:r>
      <w:r w:rsidRPr="00786C4F">
        <w:rPr>
          <w:sz w:val="28"/>
          <w:szCs w:val="28"/>
        </w:rPr>
        <w:t xml:space="preserve"> либо в предоставлении Услуги, о чем в письменном виде за подписью начальника ОЭиП уведомляется заявитель, а также приносятся извинения за доставленные неудобства.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2.2.5. Заявитель после предоставления документов вправе отказаться от предоставления Услуги. Отказ оформляется письменно в произвольной форме и представляется в ОЭиП.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  <w:highlight w:val="green"/>
        </w:rPr>
      </w:pPr>
    </w:p>
    <w:p w:rsidR="00276BD5" w:rsidRPr="00786C4F" w:rsidRDefault="00276BD5" w:rsidP="00276BD5">
      <w:pPr>
        <w:widowControl w:val="0"/>
        <w:ind w:right="-57"/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2.3. Исчерпывающий перечень оснований для отказа в приеме документов, необходимых для предоставления Услуги</w:t>
      </w:r>
    </w:p>
    <w:p w:rsidR="00276BD5" w:rsidRPr="00786C4F" w:rsidRDefault="00276BD5" w:rsidP="00276BD5">
      <w:pPr>
        <w:ind w:firstLine="720"/>
        <w:jc w:val="center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1) лицо, подающее документы, не относится к числу заявителей в соответствии с пунктами 1.2.1, 1.2.2 настоящего регламента;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2) заявитель представил документы, оформление которых не соответствует требованиям, установленным настоящим регламентом;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276BD5" w:rsidRDefault="00276BD5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4) непредставление документов, определенных пунк</w:t>
      </w:r>
      <w:r w:rsidR="00EE0653">
        <w:rPr>
          <w:sz w:val="28"/>
          <w:szCs w:val="28"/>
        </w:rPr>
        <w:t>том 2.2.1 настоящего регламента;</w:t>
      </w:r>
    </w:p>
    <w:p w:rsidR="00142AED" w:rsidRPr="00786C4F" w:rsidRDefault="00142AED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50004">
        <w:rPr>
          <w:rFonts w:eastAsia="SimSun"/>
          <w:sz w:val="28"/>
          <w:szCs w:val="28"/>
        </w:rPr>
        <w:t>5) выявленные в представленных документах противоречия, неточности, недостоверности</w:t>
      </w:r>
      <w:r>
        <w:rPr>
          <w:rFonts w:eastAsia="SimSun"/>
          <w:sz w:val="28"/>
          <w:szCs w:val="28"/>
        </w:rPr>
        <w:t>.</w:t>
      </w:r>
    </w:p>
    <w:p w:rsidR="00276BD5" w:rsidRPr="00786C4F" w:rsidRDefault="00276BD5" w:rsidP="00276BD5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 xml:space="preserve">2.4. Срок предоставления </w:t>
      </w:r>
      <w:r w:rsidRPr="00786C4F">
        <w:rPr>
          <w:b/>
          <w:sz w:val="28"/>
          <w:szCs w:val="28"/>
        </w:rPr>
        <w:t>У</w:t>
      </w:r>
      <w:r w:rsidRPr="00786C4F">
        <w:rPr>
          <w:b/>
          <w:bCs/>
          <w:sz w:val="28"/>
          <w:szCs w:val="28"/>
        </w:rPr>
        <w:t>слуги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 xml:space="preserve">2.4.1. Срок предоставления Услуги – до </w:t>
      </w:r>
      <w:r w:rsidR="00CE2330">
        <w:rPr>
          <w:sz w:val="28"/>
          <w:szCs w:val="28"/>
        </w:rPr>
        <w:t>20</w:t>
      </w:r>
      <w:r w:rsidR="00CE2330" w:rsidRPr="00786C4F"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>рабочих дней.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2.4.2</w:t>
      </w:r>
      <w:r w:rsidR="00EE0653">
        <w:rPr>
          <w:sz w:val="28"/>
          <w:szCs w:val="28"/>
        </w:rPr>
        <w:t>.</w:t>
      </w:r>
      <w:r w:rsidRPr="00786C4F">
        <w:rPr>
          <w:sz w:val="28"/>
          <w:szCs w:val="28"/>
        </w:rPr>
        <w:t> Сроки выполнения отдельных административных процедур и действий: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1) регистрация заявления (1 рабочий день);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2) рассмотрение представленных документов (4 рабочих дня после регистрации заявления);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3) принятие решения о предоставлении (отказе в предоставлении) Услуги (не более </w:t>
      </w:r>
      <w:r w:rsidR="006A3169">
        <w:rPr>
          <w:sz w:val="28"/>
          <w:szCs w:val="28"/>
        </w:rPr>
        <w:t>1</w:t>
      </w:r>
      <w:r w:rsidR="006A3169" w:rsidRPr="00786C4F">
        <w:rPr>
          <w:sz w:val="28"/>
          <w:szCs w:val="28"/>
        </w:rPr>
        <w:t xml:space="preserve">2 </w:t>
      </w:r>
      <w:r w:rsidRPr="00786C4F">
        <w:rPr>
          <w:sz w:val="28"/>
          <w:szCs w:val="28"/>
        </w:rPr>
        <w:t xml:space="preserve">рабочих дней после окончания рассмотрения представленных документов); 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 xml:space="preserve">4) выдача результата предоставления Услуги (3 рабочих дня со дня принятия решения о предоставлении (отказе в предоставлении Услуги). 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 xml:space="preserve">2.4.3. При непредставлении заявителем документов, предусмотренных пунктом 2.2.2 настоящего регламента, срок предоставления Услуги </w:t>
      </w:r>
      <w:r w:rsidRPr="00786C4F">
        <w:rPr>
          <w:sz w:val="28"/>
          <w:szCs w:val="28"/>
        </w:rPr>
        <w:lastRenderedPageBreak/>
        <w:t xml:space="preserve">увеличивается на срок запроса ОЭиП необходимых документов. При этом предельный срок предоставления Услуги не должен превышать </w:t>
      </w:r>
      <w:r w:rsidR="006A3169">
        <w:rPr>
          <w:sz w:val="28"/>
          <w:szCs w:val="28"/>
        </w:rPr>
        <w:t>40</w:t>
      </w:r>
      <w:r w:rsidR="006A3169" w:rsidRPr="00786C4F"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 xml:space="preserve">рабочих дней со дня представления в </w:t>
      </w:r>
      <w:r w:rsidR="00620381">
        <w:rPr>
          <w:sz w:val="28"/>
          <w:szCs w:val="28"/>
        </w:rPr>
        <w:t>ОЭиП документов, обязанность по </w:t>
      </w:r>
      <w:r w:rsidRPr="00786C4F">
        <w:rPr>
          <w:sz w:val="28"/>
          <w:szCs w:val="28"/>
        </w:rPr>
        <w:t>представлению которых возложена на заявителя.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2.4.4. Максимальный срок ожидания в очереди  при подаче заявления и прилагаемых к нему документов для предоставления Услуги и при получении документов, являющихся результатом предоставления Услуги, не должен превышать 15 минут.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50004" w:rsidRPr="00786C4F" w:rsidRDefault="00250004" w:rsidP="0025000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 xml:space="preserve">2.5. Исчерпывающий перечень оснований для приостановления или отказа в предоставлении </w:t>
      </w:r>
      <w:r w:rsidRPr="00786C4F">
        <w:rPr>
          <w:b/>
          <w:sz w:val="28"/>
          <w:szCs w:val="28"/>
        </w:rPr>
        <w:t>У</w:t>
      </w:r>
      <w:r w:rsidRPr="00786C4F">
        <w:rPr>
          <w:b/>
          <w:bCs/>
          <w:sz w:val="28"/>
          <w:szCs w:val="28"/>
        </w:rPr>
        <w:t>слуги</w:t>
      </w:r>
    </w:p>
    <w:p w:rsidR="00250004" w:rsidRPr="00786C4F" w:rsidRDefault="00250004" w:rsidP="00250004">
      <w:pPr>
        <w:jc w:val="both"/>
        <w:rPr>
          <w:sz w:val="28"/>
          <w:szCs w:val="28"/>
        </w:rPr>
      </w:pPr>
    </w:p>
    <w:p w:rsidR="00250004" w:rsidRPr="00786C4F" w:rsidRDefault="00250004" w:rsidP="00250004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2.5.1</w:t>
      </w:r>
      <w:r w:rsidR="00EE0653">
        <w:rPr>
          <w:sz w:val="28"/>
          <w:szCs w:val="28"/>
        </w:rPr>
        <w:t>.</w:t>
      </w:r>
      <w:r w:rsidRPr="00786C4F">
        <w:rPr>
          <w:sz w:val="28"/>
          <w:szCs w:val="28"/>
        </w:rPr>
        <w:t> Основания для приостановления предоставления Услуги отсутствуют.</w:t>
      </w:r>
    </w:p>
    <w:p w:rsidR="00250004" w:rsidRDefault="00250004" w:rsidP="00250004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2.5.2. Основанием для отказа в предоставлении Услуги  является:</w:t>
      </w:r>
    </w:p>
    <w:p w:rsidR="00250004" w:rsidRDefault="00250004" w:rsidP="00250004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6C4F">
        <w:rPr>
          <w:sz w:val="28"/>
          <w:szCs w:val="28"/>
        </w:rPr>
        <w:t>) отсутствие разрешительных документов Администрации Северодвинска</w:t>
      </w:r>
      <w:r>
        <w:rPr>
          <w:sz w:val="28"/>
          <w:szCs w:val="28"/>
        </w:rPr>
        <w:t xml:space="preserve">, </w:t>
      </w:r>
      <w:r w:rsidRPr="00786C4F">
        <w:rPr>
          <w:sz w:val="28"/>
          <w:szCs w:val="28"/>
        </w:rPr>
        <w:t>необходимых для подготовки согласования ликвидации зеленых насаждений</w:t>
      </w:r>
      <w:r>
        <w:rPr>
          <w:sz w:val="28"/>
          <w:szCs w:val="28"/>
        </w:rPr>
        <w:t>:</w:t>
      </w:r>
    </w:p>
    <w:p w:rsidR="00250004" w:rsidRDefault="00EE0653" w:rsidP="00250004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0004">
        <w:rPr>
          <w:sz w:val="28"/>
          <w:szCs w:val="28"/>
        </w:rPr>
        <w:t xml:space="preserve"> разрешения</w:t>
      </w:r>
      <w:r w:rsidR="00250004" w:rsidRPr="00786C4F">
        <w:rPr>
          <w:sz w:val="28"/>
          <w:szCs w:val="28"/>
        </w:rPr>
        <w:t xml:space="preserve"> на проведение земляных работ </w:t>
      </w:r>
      <w:r>
        <w:rPr>
          <w:sz w:val="28"/>
          <w:szCs w:val="28"/>
        </w:rPr>
        <w:t>– в случае</w:t>
      </w:r>
      <w:r w:rsidR="00250004">
        <w:rPr>
          <w:sz w:val="28"/>
          <w:szCs w:val="28"/>
        </w:rPr>
        <w:t xml:space="preserve"> если заявление  о с</w:t>
      </w:r>
      <w:r w:rsidR="00250004" w:rsidRPr="00786C4F">
        <w:rPr>
          <w:sz w:val="28"/>
          <w:szCs w:val="28"/>
        </w:rPr>
        <w:t>огласовани</w:t>
      </w:r>
      <w:r w:rsidR="00250004">
        <w:rPr>
          <w:sz w:val="28"/>
          <w:szCs w:val="28"/>
        </w:rPr>
        <w:t>и</w:t>
      </w:r>
      <w:r w:rsidR="00250004" w:rsidRPr="00786C4F">
        <w:rPr>
          <w:sz w:val="28"/>
          <w:szCs w:val="28"/>
        </w:rPr>
        <w:t xml:space="preserve"> ликвидации зеленых насаждений</w:t>
      </w:r>
      <w:r w:rsidR="00620381">
        <w:rPr>
          <w:sz w:val="28"/>
          <w:szCs w:val="28"/>
        </w:rPr>
        <w:t xml:space="preserve"> подано в связи с </w:t>
      </w:r>
      <w:r w:rsidR="00250004">
        <w:rPr>
          <w:sz w:val="28"/>
          <w:szCs w:val="28"/>
        </w:rPr>
        <w:t>необходимостью проведения земляных работ;</w:t>
      </w:r>
    </w:p>
    <w:p w:rsidR="00250004" w:rsidRDefault="00EE0653" w:rsidP="00250004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0004">
        <w:rPr>
          <w:sz w:val="28"/>
          <w:szCs w:val="28"/>
        </w:rPr>
        <w:t xml:space="preserve"> разрешения</w:t>
      </w:r>
      <w:r w:rsidR="00250004" w:rsidRPr="00786C4F">
        <w:rPr>
          <w:sz w:val="28"/>
          <w:szCs w:val="28"/>
        </w:rPr>
        <w:t xml:space="preserve"> </w:t>
      </w:r>
      <w:r w:rsidR="00250004">
        <w:rPr>
          <w:sz w:val="28"/>
          <w:szCs w:val="28"/>
        </w:rPr>
        <w:t>на строительство, реконструкцию объе</w:t>
      </w:r>
      <w:r w:rsidR="00064B9E">
        <w:rPr>
          <w:sz w:val="28"/>
          <w:szCs w:val="28"/>
        </w:rPr>
        <w:t xml:space="preserve">кта капитального строительства </w:t>
      </w:r>
      <w:r>
        <w:rPr>
          <w:sz w:val="28"/>
          <w:szCs w:val="28"/>
        </w:rPr>
        <w:t>– в случае</w:t>
      </w:r>
      <w:r w:rsidR="00250004">
        <w:rPr>
          <w:sz w:val="28"/>
          <w:szCs w:val="28"/>
        </w:rPr>
        <w:t xml:space="preserve"> если заявление о с</w:t>
      </w:r>
      <w:r w:rsidR="00250004" w:rsidRPr="00786C4F">
        <w:rPr>
          <w:sz w:val="28"/>
          <w:szCs w:val="28"/>
        </w:rPr>
        <w:t>огласовани</w:t>
      </w:r>
      <w:r w:rsidR="00250004">
        <w:rPr>
          <w:sz w:val="28"/>
          <w:szCs w:val="28"/>
        </w:rPr>
        <w:t>и</w:t>
      </w:r>
      <w:r w:rsidR="00250004" w:rsidRPr="00786C4F">
        <w:rPr>
          <w:sz w:val="28"/>
          <w:szCs w:val="28"/>
        </w:rPr>
        <w:t xml:space="preserve"> ликвидации зеленых насаждений</w:t>
      </w:r>
      <w:r w:rsidR="00250004">
        <w:rPr>
          <w:sz w:val="28"/>
          <w:szCs w:val="28"/>
        </w:rPr>
        <w:t xml:space="preserve"> подано в связи с  нео</w:t>
      </w:r>
      <w:r w:rsidR="00620381">
        <w:rPr>
          <w:sz w:val="28"/>
          <w:szCs w:val="28"/>
        </w:rPr>
        <w:t>бходимостью выполнения работ по </w:t>
      </w:r>
      <w:r w:rsidR="00250004">
        <w:rPr>
          <w:sz w:val="28"/>
          <w:szCs w:val="28"/>
        </w:rPr>
        <w:t>строительству (реконструкции) объекта;</w:t>
      </w:r>
    </w:p>
    <w:p w:rsidR="00250004" w:rsidRPr="00786C4F" w:rsidRDefault="00250004" w:rsidP="002500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2) зеленые насаждения не являются аварийными, засохшими, больными</w:t>
      </w:r>
      <w:r>
        <w:rPr>
          <w:sz w:val="28"/>
          <w:szCs w:val="28"/>
        </w:rPr>
        <w:t xml:space="preserve"> – в случае поступления заявления о согласовании ликвидации аварийных, засохших, больных зеленых насаждений</w:t>
      </w:r>
      <w:r w:rsidRPr="00786C4F">
        <w:rPr>
          <w:sz w:val="28"/>
          <w:szCs w:val="28"/>
        </w:rPr>
        <w:t>;</w:t>
      </w:r>
    </w:p>
    <w:p w:rsidR="00250004" w:rsidRPr="00786C4F" w:rsidRDefault="00250004" w:rsidP="002500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3) зеленые насаждения посажены в соответствии с нормами  и требованиями  градостроительного законодательства</w:t>
      </w:r>
      <w:r>
        <w:rPr>
          <w:sz w:val="28"/>
          <w:szCs w:val="28"/>
        </w:rPr>
        <w:t xml:space="preserve"> – в случае поступл</w:t>
      </w:r>
      <w:r w:rsidR="00620381">
        <w:rPr>
          <w:sz w:val="28"/>
          <w:szCs w:val="28"/>
        </w:rPr>
        <w:t xml:space="preserve">ения заявления о произрастании </w:t>
      </w:r>
      <w:r w:rsidRPr="00786C4F">
        <w:rPr>
          <w:sz w:val="28"/>
          <w:szCs w:val="28"/>
        </w:rPr>
        <w:t>зеленых насаждений</w:t>
      </w:r>
      <w:r w:rsidRPr="004E076A">
        <w:rPr>
          <w:sz w:val="28"/>
          <w:szCs w:val="28"/>
        </w:rPr>
        <w:t xml:space="preserve"> </w:t>
      </w:r>
      <w:r w:rsidR="00620381">
        <w:rPr>
          <w:sz w:val="28"/>
          <w:szCs w:val="28"/>
        </w:rPr>
        <w:t>не в </w:t>
      </w:r>
      <w:r w:rsidRPr="00786C4F">
        <w:rPr>
          <w:sz w:val="28"/>
          <w:szCs w:val="28"/>
        </w:rPr>
        <w:t>соответс</w:t>
      </w:r>
      <w:r w:rsidR="00620381">
        <w:rPr>
          <w:sz w:val="28"/>
          <w:szCs w:val="28"/>
        </w:rPr>
        <w:t xml:space="preserve">твии с нормами и требованиями </w:t>
      </w:r>
      <w:r w:rsidRPr="00786C4F">
        <w:rPr>
          <w:sz w:val="28"/>
          <w:szCs w:val="28"/>
        </w:rPr>
        <w:t>градостроительного законодательства;</w:t>
      </w:r>
    </w:p>
    <w:p w:rsidR="00250004" w:rsidRPr="00786C4F" w:rsidRDefault="00250004" w:rsidP="00250004">
      <w:pPr>
        <w:pStyle w:val="ConsPlusNormal"/>
        <w:widowControl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86C4F">
        <w:rPr>
          <w:rFonts w:ascii="Times New Roman" w:hAnsi="Times New Roman" w:cs="Times New Roman"/>
          <w:sz w:val="28"/>
          <w:szCs w:val="28"/>
        </w:rPr>
        <w:t>4)</w:t>
      </w:r>
      <w:r w:rsidRPr="00786C4F">
        <w:rPr>
          <w:rFonts w:ascii="Times New Roman" w:eastAsia="SimSun" w:hAnsi="Times New Roman" w:cs="Times New Roman"/>
          <w:sz w:val="28"/>
          <w:szCs w:val="28"/>
        </w:rPr>
        <w:t> возможность сохранения или пересадки зеленых насаждений,</w:t>
      </w:r>
      <w:r w:rsidR="00702E58">
        <w:rPr>
          <w:rFonts w:ascii="Times New Roman" w:eastAsia="SimSun" w:hAnsi="Times New Roman" w:cs="Times New Roman"/>
          <w:sz w:val="28"/>
          <w:szCs w:val="28"/>
        </w:rPr>
        <w:t xml:space="preserve"> выявленная при их обследовании.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2.6. Плата, взимаемая с заявителя при предоставлении Услуги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За предоставление Услуги плата не взимается.</w:t>
      </w:r>
    </w:p>
    <w:p w:rsidR="00276BD5" w:rsidRPr="00786C4F" w:rsidRDefault="00276BD5" w:rsidP="00EE0653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2.7. Результаты предоставления Услуги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Результатом предоставления Услуги является: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1) выдача согласования на ликвидацию зеленых насаждений, подтверждающего предоставление Администрацией Северодвинска соответствующего разрешения;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2) выдача письменного уведомления заявителю об отказе в предоставлении Услуги.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2.8. Требования к местам предоставления Услуги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Помещения, предназначенные для предоставления Услуги: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1) обозначаются соответствующими табличками с указанием номера кабинета, названия соответствующего подразделения органа Администрации, предоставляющего Услугу, фамилий, имен и отчеств специалистов органа Администрации, организующих предоставление Услуги, мест приема и выдачи документов, мест информирования заявителе</w:t>
      </w:r>
      <w:r w:rsidR="00EE0653">
        <w:rPr>
          <w:sz w:val="28"/>
          <w:szCs w:val="28"/>
        </w:rPr>
        <w:t>й, графика работы с заявителями;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2) оснащаются стульями, столами, компьютером с возможностью печати и выхода в Интерне</w:t>
      </w:r>
      <w:r w:rsidR="00EA6284">
        <w:rPr>
          <w:sz w:val="28"/>
          <w:szCs w:val="28"/>
        </w:rPr>
        <w:t>т, иной необходимой оргтехникой;</w:t>
      </w:r>
      <w:r w:rsidRPr="00786C4F">
        <w:rPr>
          <w:sz w:val="28"/>
          <w:szCs w:val="28"/>
        </w:rPr>
        <w:t xml:space="preserve"> 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3) для ожидания приема заявителям отводятся места для оформления документов, оборудованн</w:t>
      </w:r>
      <w:r w:rsidR="00EE0653">
        <w:rPr>
          <w:sz w:val="28"/>
          <w:szCs w:val="28"/>
        </w:rPr>
        <w:t>ые стульями, столами (стойками);</w:t>
      </w:r>
    </w:p>
    <w:p w:rsidR="00276BD5" w:rsidRPr="00786C4F" w:rsidRDefault="00276BD5" w:rsidP="00276BD5">
      <w:pPr>
        <w:pStyle w:val="2"/>
        <w:ind w:left="0" w:right="0" w:firstLine="709"/>
        <w:rPr>
          <w:rFonts w:ascii="Times New Roman" w:hAnsi="Times New Roman"/>
          <w:sz w:val="28"/>
          <w:szCs w:val="28"/>
        </w:rPr>
      </w:pPr>
      <w:r w:rsidRPr="00786C4F">
        <w:rPr>
          <w:rFonts w:ascii="Times New Roman" w:hAnsi="Times New Roman"/>
          <w:sz w:val="28"/>
          <w:szCs w:val="28"/>
        </w:rPr>
        <w:t>4)</w:t>
      </w:r>
      <w:r w:rsidRPr="00786C4F">
        <w:rPr>
          <w:rFonts w:ascii="Times New Roman" w:hAnsi="Times New Roman"/>
          <w:sz w:val="28"/>
          <w:szCs w:val="28"/>
          <w:lang w:val="en-US"/>
        </w:rPr>
        <w:t> </w:t>
      </w:r>
      <w:r w:rsidRPr="00786C4F">
        <w:rPr>
          <w:rFonts w:ascii="Times New Roman" w:hAnsi="Times New Roman"/>
          <w:sz w:val="28"/>
          <w:szCs w:val="28"/>
        </w:rPr>
        <w:t xml:space="preserve">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представляемым в них услугам в соответствии с законодательством Российской Федерации о социальной защите инвалидов. </w:t>
      </w: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 xml:space="preserve">2.9. Показатели доступности и качества </w:t>
      </w:r>
      <w:r w:rsidRPr="00786C4F">
        <w:rPr>
          <w:b/>
          <w:sz w:val="28"/>
          <w:szCs w:val="28"/>
        </w:rPr>
        <w:t>У</w:t>
      </w:r>
      <w:r w:rsidRPr="00786C4F">
        <w:rPr>
          <w:b/>
          <w:bCs/>
          <w:sz w:val="28"/>
          <w:szCs w:val="28"/>
        </w:rPr>
        <w:t>слуги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786C4F">
        <w:rPr>
          <w:bCs/>
          <w:sz w:val="28"/>
          <w:szCs w:val="28"/>
        </w:rPr>
        <w:t>2.9.1. </w:t>
      </w:r>
      <w:r w:rsidRPr="00786C4F">
        <w:rPr>
          <w:sz w:val="28"/>
          <w:szCs w:val="28"/>
        </w:rPr>
        <w:t>Показателями доступности Услуги являются: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1) предоставление заявителям информации о</w:t>
      </w:r>
      <w:r w:rsidR="00EE0653">
        <w:rPr>
          <w:sz w:val="28"/>
          <w:szCs w:val="28"/>
        </w:rPr>
        <w:t xml:space="preserve"> правилах предоставления Услуги</w:t>
      </w:r>
      <w:r w:rsidRPr="00786C4F">
        <w:rPr>
          <w:sz w:val="28"/>
          <w:szCs w:val="28"/>
        </w:rPr>
        <w:t xml:space="preserve"> в соответствии с подразделом 1.3 настоящего регламента;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2) обеспечение заявителям возможности обращения за предоставлением Услуги через представителя;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 xml:space="preserve">3) обеспечение заявителям возможности взаимодействия с органом Администрации Северодвинска, предоставляющим Услугу, в электронной форме через Архангельский региональный портал </w:t>
      </w:r>
      <w:r w:rsidR="00620381">
        <w:rPr>
          <w:sz w:val="28"/>
          <w:szCs w:val="28"/>
        </w:rPr>
        <w:t>государственных и </w:t>
      </w:r>
      <w:r w:rsidRPr="00786C4F">
        <w:rPr>
          <w:sz w:val="28"/>
          <w:szCs w:val="28"/>
        </w:rPr>
        <w:t xml:space="preserve">муниципальных услуг (функций) и </w:t>
      </w:r>
      <w:r w:rsidR="00620381">
        <w:rPr>
          <w:sz w:val="28"/>
          <w:szCs w:val="28"/>
        </w:rPr>
        <w:t>Единый портал государственных и </w:t>
      </w:r>
      <w:r w:rsidRPr="00786C4F">
        <w:rPr>
          <w:sz w:val="28"/>
          <w:szCs w:val="28"/>
        </w:rPr>
        <w:t>муниципальных услуг (функций):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 форм документов, необходимых для предоставления Услуги, и обеспечение возможности их копирования и заполнения в электронной форме;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 xml:space="preserve">- обеспечение заявителям возможности осуществлять с использованием Архангельского регионального портала государственных и муниципальных </w:t>
      </w:r>
      <w:r w:rsidRPr="00786C4F">
        <w:rPr>
          <w:sz w:val="28"/>
          <w:szCs w:val="28"/>
        </w:rPr>
        <w:lastRenderedPageBreak/>
        <w:t>услуг (функций) и Единого портала государственных и муниципальных услуг (функций) мониторинг хода движения дела заявителя;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 Едином портале государственных и муниципальных услуг (функций).</w:t>
      </w:r>
    </w:p>
    <w:p w:rsidR="00276BD5" w:rsidRPr="00786C4F" w:rsidRDefault="00EE0653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276BD5" w:rsidRPr="00786C4F">
        <w:rPr>
          <w:sz w:val="28"/>
          <w:szCs w:val="28"/>
        </w:rPr>
        <w:t>) безвозмездность предоставления Услуги.</w:t>
      </w:r>
    </w:p>
    <w:p w:rsidR="00276BD5" w:rsidRPr="00786C4F" w:rsidRDefault="00276BD5" w:rsidP="00276BD5">
      <w:pPr>
        <w:pStyle w:val="a3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2.9.2. Показателями качества Услуги являются: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86C4F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3. Административные процедуры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widowControl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Процедура по предоставлению Услуги включает в себя следующие административные действия: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регистрация заявления;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рассмотрение представленных документов;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принятие решения о предоставлении (отказе в предоставлении) Услуги;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выдача результата предоставления Услуги.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jc w:val="center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3.1. Регистрация заявления</w:t>
      </w:r>
    </w:p>
    <w:p w:rsidR="00276BD5" w:rsidRPr="00786C4F" w:rsidRDefault="00276BD5" w:rsidP="00276BD5">
      <w:pPr>
        <w:ind w:firstLine="709"/>
        <w:jc w:val="center"/>
        <w:rPr>
          <w:b/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3.1.1. Основанием для начала предоставления Услуги является получения заявления о предоставлении Услуги.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Сотрудник ОЭиП производит прием заявления с приложением документов лично от заявителя или его представителя.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В ходе приема заявления и прилагаемых к нему документов сотрудник осуществляет их проверку на: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- соответствие заявителя требованиям, указанным в подразделе </w:t>
      </w:r>
      <w:r w:rsidRPr="00620381">
        <w:rPr>
          <w:sz w:val="28"/>
          <w:szCs w:val="28"/>
        </w:rPr>
        <w:t>1.</w:t>
      </w:r>
      <w:hyperlink r:id="rId8" w:history="1">
        <w:r w:rsidRPr="00620381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Pr="00786C4F">
        <w:t xml:space="preserve"> </w:t>
      </w:r>
      <w:r w:rsidRPr="00786C4F">
        <w:rPr>
          <w:sz w:val="28"/>
          <w:szCs w:val="28"/>
        </w:rPr>
        <w:t>настоящего регламента;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 xml:space="preserve">- оформление </w:t>
      </w:r>
      <w:hyperlink r:id="rId9" w:history="1">
        <w:r w:rsidRPr="00786C4F">
          <w:rPr>
            <w:sz w:val="28"/>
            <w:szCs w:val="28"/>
          </w:rPr>
          <w:t>заявления</w:t>
        </w:r>
      </w:hyperlink>
      <w:r w:rsidRPr="00786C4F">
        <w:rPr>
          <w:sz w:val="28"/>
          <w:szCs w:val="28"/>
        </w:rPr>
        <w:t xml:space="preserve"> в соответствии с приложением  к настоящему регламенту;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- комплектность представленных документов в соответствии с пунктами 2.2.1, 2.2.2 настоящего регламента. В случае если заявитель представил только те документы, которые указаны в пункте 2.2.1 настоящего регламента, ОЭиП запрашивает недостающую информацию в соответствии со ст. 6 Федерального закона от 27.07.2010 № 210-ФЗ «Об организации предоставления государственных и муниципальных услуг». При поступлении ответа из органа государственной власти на межведомственный </w:t>
      </w:r>
      <w:r w:rsidRPr="00786C4F">
        <w:rPr>
          <w:sz w:val="28"/>
          <w:szCs w:val="28"/>
        </w:rPr>
        <w:lastRenderedPageBreak/>
        <w:t>запрос об отсутствии документа и (или) информации, необходимых для  согласования ликвидации зеленых насаждений, ОЭиП уведомляет заявителя о получении такого ответа, предлагает представить документ и (или) информацию, необходимые для согласования ликвидации зеленых насаждений;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отсутствие в заявлении и прилагаемых к нему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отсутствие в заявлении и прилагаемых к нему документах записей, выполненных карандашом.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При установлении фактов несоответствия заявления и прилагаемых к нему документов установленным требованиям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регламентом требованиям, после чего заявление регистрируется в электронной базе данных входящих документов сотрудником ОЭиП и на заявлении ставится номер и дата регистрации.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3.1.2. Заявитель может направить заявление и прилагаемые к нему документы почтовым отправлением с описью вложения, в электронной форме. Сотрудник ОЭиП производит прием заявления с прилагаемыми документами,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3.2. Рассмотрение представленных документов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3.2.1. После регистрации заявления, поступившего при личном обращении заявителя или его представителя, заявление и прилагаемые к нему документы передаются начальнику ОЭиП, который определяет сотрудника – ответственного исполнителя по данному заявлению.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3.2.2. При поступлении заявления и прилагаемых к нему документов по почте или в электронной форме</w:t>
      </w:r>
      <w:r w:rsidRPr="00786C4F">
        <w:rPr>
          <w:bCs/>
          <w:sz w:val="28"/>
          <w:szCs w:val="28"/>
        </w:rPr>
        <w:t xml:space="preserve"> </w:t>
      </w:r>
      <w:r w:rsidRPr="00786C4F">
        <w:rPr>
          <w:sz w:val="28"/>
          <w:szCs w:val="28"/>
        </w:rPr>
        <w:t>начальник ОЭиП в течение 1</w:t>
      </w:r>
      <w:r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>рабочего дня со дня регистрации заявления рассматривает его и определяет ответственного исполнителя по данному заявлению.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3.2.3. Ответственный исполнитель в течение 3 рабочих дней со дня регистрации заявления проводит проверку представленных документов.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3.2.4. Если заявитель настаивает на  принятии документов, но имеются основания для отказа в их приеме, либо документы поступили по почте, в электронной форме,</w:t>
      </w:r>
      <w:r w:rsidRPr="00786C4F">
        <w:rPr>
          <w:bCs/>
          <w:sz w:val="28"/>
          <w:szCs w:val="28"/>
        </w:rPr>
        <w:t xml:space="preserve"> </w:t>
      </w:r>
      <w:r w:rsidRPr="00786C4F">
        <w:rPr>
          <w:sz w:val="28"/>
          <w:szCs w:val="28"/>
        </w:rPr>
        <w:t>и также имеются основания для отказа, сотрудник ОЭиП в течение 4 рабочих дней после регистрации заявления направляет заявителю письменное уведомление об отказе в приеме документов с указанием причин отказа и возможностей их устранения, которое подписывается начальником ОЭиП.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 адресу, указанному в заявлении, в электронной форме.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>3.3. Принятие решения о предоставлении (отказе в предоставлении) Услуги</w:t>
      </w:r>
    </w:p>
    <w:p w:rsidR="00276BD5" w:rsidRPr="00786C4F" w:rsidRDefault="00276BD5" w:rsidP="00276BD5">
      <w:pPr>
        <w:ind w:firstLine="708"/>
        <w:jc w:val="both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В случае соответствия представленных документов всем требованиям, установленным регламентом, сотрудник ОЭиП выезжает на место планируемой ликвидации зеленых насаждений согласно представленной заявителем схеме, готовит акт обследования зеленых насаждений</w:t>
      </w:r>
      <w:r>
        <w:rPr>
          <w:sz w:val="28"/>
          <w:szCs w:val="28"/>
        </w:rPr>
        <w:t xml:space="preserve"> </w:t>
      </w:r>
      <w:r w:rsidRPr="00786C4F">
        <w:rPr>
          <w:sz w:val="28"/>
          <w:szCs w:val="28"/>
        </w:rPr>
        <w:t xml:space="preserve">и проект согласующего письма с указанием компенсационного озеленения.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При необходимости устранения аварии на инженерных сетях специалист в течение 2 рабочих дней выезжает на место планируемой ликвидации зеленых насаждений, готовит акт обследования зеленых насаждений и  проект согласующего письма с указанием компенсационного озеленения. 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Срок действия согласования на ликвидацию зеленых насаждений – 2 года.</w:t>
      </w:r>
    </w:p>
    <w:p w:rsidR="00276BD5" w:rsidRPr="00786C4F" w:rsidRDefault="00276BD5" w:rsidP="00276BD5">
      <w:pPr>
        <w:tabs>
          <w:tab w:val="left" w:pos="0"/>
          <w:tab w:val="left" w:pos="1276"/>
        </w:tabs>
        <w:overflowPunct w:val="0"/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В случаях, установленных в подразделе 2.5 настоящего регламента, сотрудник в течение 7 рабочих дней подготавливает проект письменного уведомления об отказе в предоставлении Услуги. Письменное уведомление об отказе в предоставлении Услуги должно содержать основания отказа с указанием возможностей их устранения и может быть обжаловано заявителем в досудебном и судебном порядке.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Заявление, прилагаемые к нему документы, акт обследования зеленых насаждений и проект согласующего письма либо проект письменного уведомления об отказе в предоставлении Услуги  направляются начальнику ОЭиП, который в течение 3 рабочих дней принимает решение о предоставлении Услуги (подписывает согласующее письмо) или решение об отказе в предоставлении Услуги (подписывает уведомление об отказе в предоставлении Услуги).</w:t>
      </w:r>
    </w:p>
    <w:p w:rsidR="00276BD5" w:rsidRDefault="00276BD5" w:rsidP="00276BD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6C4F">
        <w:rPr>
          <w:b/>
          <w:sz w:val="28"/>
          <w:szCs w:val="28"/>
        </w:rPr>
        <w:t xml:space="preserve">3.4. Выдача результата предоставления Услуги </w:t>
      </w:r>
    </w:p>
    <w:p w:rsidR="00276BD5" w:rsidRPr="00786C4F" w:rsidRDefault="00276BD5" w:rsidP="00276B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Согласующее письмо (уведомление об отказ</w:t>
      </w:r>
      <w:r w:rsidR="00EE0653">
        <w:rPr>
          <w:sz w:val="28"/>
          <w:szCs w:val="28"/>
        </w:rPr>
        <w:t>е в предоставлении Услуги) выдае</w:t>
      </w:r>
      <w:r w:rsidRPr="00786C4F">
        <w:rPr>
          <w:sz w:val="28"/>
          <w:szCs w:val="28"/>
        </w:rPr>
        <w:t>тся заявителю (его представителю) лично либо направляется по почте письмом по адресу, указанному в з</w:t>
      </w:r>
      <w:r w:rsidR="00620381">
        <w:rPr>
          <w:sz w:val="28"/>
          <w:szCs w:val="28"/>
        </w:rPr>
        <w:t>аявлении, в электронной форме в </w:t>
      </w:r>
      <w:r w:rsidRPr="00786C4F">
        <w:rPr>
          <w:sz w:val="28"/>
          <w:szCs w:val="28"/>
        </w:rPr>
        <w:t>течение трех рабочих дней после подписания.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 xml:space="preserve">При получении результата </w:t>
      </w:r>
      <w:r w:rsidR="00EE0653">
        <w:rPr>
          <w:sz w:val="28"/>
          <w:szCs w:val="28"/>
        </w:rPr>
        <w:t xml:space="preserve">предоставления Услуги заявитель ставит свою подпись и дату </w:t>
      </w:r>
      <w:r w:rsidRPr="00786C4F">
        <w:rPr>
          <w:sz w:val="28"/>
          <w:szCs w:val="28"/>
        </w:rPr>
        <w:t>на документе, который остается в ОЭиП</w:t>
      </w:r>
      <w:r w:rsidR="00EE0653">
        <w:rPr>
          <w:sz w:val="28"/>
          <w:szCs w:val="28"/>
        </w:rPr>
        <w:t>.</w:t>
      </w:r>
    </w:p>
    <w:p w:rsidR="00276BD5" w:rsidRPr="00786C4F" w:rsidRDefault="00276BD5" w:rsidP="00276BD5">
      <w:pPr>
        <w:jc w:val="both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4. Контроль за исполнением административного регламента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276BD5" w:rsidRPr="00786C4F" w:rsidRDefault="00276BD5" w:rsidP="00276BD5">
      <w:pPr>
        <w:pStyle w:val="a3"/>
        <w:autoSpaceDE w:val="0"/>
        <w:autoSpaceDN w:val="0"/>
        <w:adjustRightInd w:val="0"/>
        <w:ind w:right="0" w:firstLine="709"/>
        <w:outlineLvl w:val="1"/>
        <w:rPr>
          <w:sz w:val="28"/>
          <w:szCs w:val="28"/>
        </w:rPr>
      </w:pPr>
      <w:r w:rsidRPr="00786C4F">
        <w:rPr>
          <w:bCs/>
          <w:sz w:val="28"/>
          <w:szCs w:val="28"/>
        </w:rPr>
        <w:t>4.1. </w:t>
      </w:r>
      <w:r w:rsidRPr="00786C4F">
        <w:rPr>
          <w:sz w:val="28"/>
          <w:szCs w:val="28"/>
        </w:rPr>
        <w:t>Контроль за исполнением настоящего регламента осуществляется начальником ОЭиП в следующих формах: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- текущее наблюдение за выполнением сотрудниками административных действий при предоставлении Услуги;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 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4.2. 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276BD5" w:rsidRPr="00786C4F" w:rsidRDefault="00276BD5" w:rsidP="00276B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6C4F">
        <w:rPr>
          <w:sz w:val="28"/>
          <w:szCs w:val="28"/>
        </w:rPr>
        <w:t>4.3. 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27.07.2010 № 210-ФЗ «Об организации предоставления государственных и муниципальных услуг», и в судебном порядке.</w:t>
      </w:r>
    </w:p>
    <w:p w:rsidR="00276BD5" w:rsidRPr="00786C4F" w:rsidRDefault="00276BD5" w:rsidP="00276BD5">
      <w:pPr>
        <w:ind w:firstLine="720"/>
        <w:jc w:val="center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86C4F">
        <w:rPr>
          <w:b/>
          <w:bCs/>
          <w:sz w:val="28"/>
          <w:szCs w:val="28"/>
        </w:rPr>
        <w:t>5. Досудебный (внесудебный) порядок обжалование решений и действий (бездействия) Администрации Северодвинска, должностных лиц и муниципальных служащих</w:t>
      </w:r>
    </w:p>
    <w:p w:rsidR="00276BD5" w:rsidRPr="00786C4F" w:rsidRDefault="00276BD5" w:rsidP="00276B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76BD5" w:rsidRPr="00786C4F" w:rsidRDefault="00276BD5" w:rsidP="00276BD5">
      <w:pPr>
        <w:ind w:firstLine="709"/>
        <w:jc w:val="both"/>
        <w:rPr>
          <w:bCs/>
          <w:sz w:val="28"/>
          <w:szCs w:val="28"/>
        </w:rPr>
      </w:pPr>
      <w:r w:rsidRPr="00786C4F">
        <w:rPr>
          <w:sz w:val="28"/>
          <w:szCs w:val="28"/>
        </w:rPr>
        <w:t>5.1.</w:t>
      </w:r>
      <w:r w:rsidRPr="00786C4F">
        <w:rPr>
          <w:bCs/>
          <w:sz w:val="28"/>
          <w:szCs w:val="28"/>
        </w:rPr>
        <w:t xml:space="preserve"> Заявитель имеет право обратиться в досудебном (внесудебном) порядке с жалобой на </w:t>
      </w:r>
      <w:r w:rsidRPr="00786C4F">
        <w:rPr>
          <w:sz w:val="28"/>
          <w:szCs w:val="28"/>
        </w:rPr>
        <w:t>решения и действия (бездействие) Администрации Северодвинска, ее должностных лиц и муниципальных служащих (далее – жалоба)</w:t>
      </w:r>
      <w:r w:rsidRPr="00786C4F">
        <w:rPr>
          <w:bCs/>
          <w:sz w:val="28"/>
          <w:szCs w:val="28"/>
        </w:rPr>
        <w:t xml:space="preserve"> в случае нарушения стандарта предоставления Услуги.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bCs/>
          <w:sz w:val="28"/>
          <w:szCs w:val="28"/>
        </w:rPr>
        <w:t>5.2. </w:t>
      </w:r>
      <w:r w:rsidRPr="00786C4F">
        <w:rPr>
          <w:sz w:val="28"/>
          <w:szCs w:val="28"/>
        </w:rPr>
        <w:t>Жалобы подаются: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на решения и действия (бездействие) сотрудников ОЭиП – начальнику ОЭиП;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на решения и действия (бездействие) начальника ОЭиП – заместителю Главы Администрации Северодвинска по городскому хозяйству;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t>- на решения и действия (бездействие) заместителя Главы Администрации Северодвинска по городскому хозяйству – Главе Северодвинска.</w:t>
      </w:r>
    </w:p>
    <w:p w:rsidR="00276BD5" w:rsidRPr="00786C4F" w:rsidRDefault="00276BD5" w:rsidP="00276BD5">
      <w:pPr>
        <w:ind w:firstLine="709"/>
        <w:jc w:val="both"/>
        <w:rPr>
          <w:sz w:val="28"/>
          <w:szCs w:val="28"/>
        </w:rPr>
      </w:pPr>
      <w:r w:rsidRPr="00786C4F">
        <w:rPr>
          <w:sz w:val="28"/>
          <w:szCs w:val="28"/>
        </w:rPr>
        <w:lastRenderedPageBreak/>
        <w:t>5.3. Жалобы рассматриваются должностными лицами, указанными в 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об особенностях подачи и рассмотрения жалоб на решения и действия (бездействие) Администрации Северодвинска, ее должностных лиц и муниципальных служащих, а также решения и действия (бездействие) многофункционального центра предоставления государственных и муниципальных услуг, его работников, утвержденным постановлением Администрации Северодвинска от 17.05.2019 № 162-па, и настоящим регламентом.</w:t>
      </w: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</w:pPr>
    </w:p>
    <w:p w:rsidR="00276BD5" w:rsidRPr="00786C4F" w:rsidRDefault="00276BD5" w:rsidP="00276BD5">
      <w:pPr>
        <w:autoSpaceDE w:val="0"/>
        <w:autoSpaceDN w:val="0"/>
        <w:adjustRightInd w:val="0"/>
        <w:jc w:val="both"/>
        <w:outlineLvl w:val="1"/>
      </w:pPr>
    </w:p>
    <w:p w:rsidR="00276BD5" w:rsidRPr="00786C4F" w:rsidRDefault="00276BD5" w:rsidP="00276BD5">
      <w:pPr>
        <w:framePr w:w="9362" w:wrap="auto" w:hAnchor="text"/>
        <w:autoSpaceDE w:val="0"/>
        <w:autoSpaceDN w:val="0"/>
        <w:adjustRightInd w:val="0"/>
        <w:jc w:val="both"/>
        <w:outlineLvl w:val="1"/>
        <w:sectPr w:rsidR="00276BD5" w:rsidRPr="00786C4F" w:rsidSect="002D25F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276BD5" w:rsidRPr="00786C4F" w:rsidTr="00D65321">
        <w:trPr>
          <w:trHeight w:val="3261"/>
        </w:trPr>
        <w:tc>
          <w:tcPr>
            <w:tcW w:w="4785" w:type="dxa"/>
          </w:tcPr>
          <w:p w:rsidR="00276BD5" w:rsidRPr="00786C4F" w:rsidRDefault="00276BD5" w:rsidP="00D65321">
            <w:pPr>
              <w:pStyle w:val="ab"/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bCs/>
              </w:rPr>
            </w:pPr>
          </w:p>
        </w:tc>
        <w:tc>
          <w:tcPr>
            <w:tcW w:w="4786" w:type="dxa"/>
          </w:tcPr>
          <w:p w:rsidR="00276BD5" w:rsidRDefault="00276BD5" w:rsidP="00D65321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 xml:space="preserve">Приложение </w:t>
            </w:r>
          </w:p>
          <w:p w:rsidR="00EE0653" w:rsidRDefault="00276BD5" w:rsidP="00D65321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к </w:t>
            </w:r>
            <w:r w:rsidRPr="00786C4F">
              <w:rPr>
                <w:sz w:val="28"/>
                <w:szCs w:val="28"/>
              </w:rPr>
              <w:t xml:space="preserve">административному регламенту предоставления муниципальной услуги «Согласование ликвидации зеленых насаждений», утвержденному постановлением Администрации Северодвинска </w:t>
            </w:r>
          </w:p>
          <w:p w:rsidR="00276BD5" w:rsidRPr="00786C4F" w:rsidRDefault="00276BD5" w:rsidP="00D65321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86C4F">
              <w:rPr>
                <w:sz w:val="28"/>
                <w:szCs w:val="28"/>
              </w:rPr>
              <w:t>от 22.07.2013 № 274-па</w:t>
            </w:r>
          </w:p>
          <w:p w:rsidR="00276BD5" w:rsidRPr="00786C4F" w:rsidRDefault="00276BD5" w:rsidP="00D65321">
            <w:pPr>
              <w:pStyle w:val="ad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786C4F">
              <w:rPr>
                <w:sz w:val="28"/>
                <w:szCs w:val="28"/>
              </w:rPr>
              <w:t>(в редакции от</w:t>
            </w:r>
            <w:r w:rsidRPr="00786C4F">
              <w:t xml:space="preserve"> ………………</w:t>
            </w:r>
            <w:r w:rsidR="002122ED">
              <w:t>№</w:t>
            </w:r>
            <w:r w:rsidRPr="00786C4F">
              <w:t>…………)</w:t>
            </w:r>
          </w:p>
        </w:tc>
      </w:tr>
    </w:tbl>
    <w:p w:rsidR="00276BD5" w:rsidRPr="00786C4F" w:rsidRDefault="00276BD5" w:rsidP="00276BD5">
      <w:pPr>
        <w:pStyle w:val="ab"/>
        <w:ind w:right="-57" w:firstLine="720"/>
        <w:jc w:val="both"/>
        <w:rPr>
          <w:bCs/>
        </w:rPr>
      </w:pPr>
    </w:p>
    <w:p w:rsidR="00276BD5" w:rsidRPr="00786C4F" w:rsidRDefault="00276BD5" w:rsidP="00276BD5">
      <w:pPr>
        <w:widowControl w:val="0"/>
        <w:shd w:val="clear" w:color="auto" w:fill="FFFFFF"/>
        <w:ind w:right="-57" w:firstLine="708"/>
        <w:jc w:val="right"/>
        <w:rPr>
          <w:bCs/>
        </w:rPr>
      </w:pPr>
    </w:p>
    <w:p w:rsidR="00276BD5" w:rsidRPr="00786C4F" w:rsidRDefault="00276BD5" w:rsidP="00276BD5">
      <w:pPr>
        <w:widowControl w:val="0"/>
        <w:shd w:val="clear" w:color="auto" w:fill="FFFFFF"/>
        <w:ind w:right="-57"/>
        <w:jc w:val="center"/>
        <w:rPr>
          <w:bCs/>
          <w:sz w:val="28"/>
          <w:szCs w:val="28"/>
        </w:rPr>
      </w:pPr>
      <w:r w:rsidRPr="00786C4F">
        <w:rPr>
          <w:bCs/>
          <w:sz w:val="28"/>
          <w:szCs w:val="28"/>
        </w:rPr>
        <w:t>Образец заявления</w:t>
      </w:r>
    </w:p>
    <w:p w:rsidR="00276BD5" w:rsidRPr="00786C4F" w:rsidRDefault="00276BD5" w:rsidP="00276BD5">
      <w:pPr>
        <w:widowControl w:val="0"/>
        <w:shd w:val="clear" w:color="auto" w:fill="FFFFFF"/>
        <w:ind w:right="-57" w:firstLine="708"/>
        <w:jc w:val="center"/>
        <w:rPr>
          <w:bCs/>
          <w:sz w:val="28"/>
          <w:szCs w:val="28"/>
        </w:rPr>
      </w:pPr>
    </w:p>
    <w:tbl>
      <w:tblPr>
        <w:tblW w:w="9605" w:type="dxa"/>
        <w:tblInd w:w="173" w:type="dxa"/>
        <w:tblLook w:val="0000"/>
      </w:tblPr>
      <w:tblGrid>
        <w:gridCol w:w="4629"/>
        <w:gridCol w:w="4976"/>
      </w:tblGrid>
      <w:tr w:rsidR="00276BD5" w:rsidRPr="00786C4F" w:rsidTr="00D65321">
        <w:trPr>
          <w:trHeight w:val="4374"/>
        </w:trPr>
        <w:tc>
          <w:tcPr>
            <w:tcW w:w="4629" w:type="dxa"/>
          </w:tcPr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976" w:type="dxa"/>
          </w:tcPr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 xml:space="preserve">Начальнику Отдела экологии 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и природопользования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__________________________________</w:t>
            </w:r>
          </w:p>
          <w:p w:rsidR="00276BD5" w:rsidRPr="00786C4F" w:rsidRDefault="002122ED" w:rsidP="00D65321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76BD5" w:rsidRPr="00786C4F">
              <w:rPr>
                <w:bCs/>
              </w:rPr>
              <w:t>Ф.И.О.</w:t>
            </w:r>
            <w:r>
              <w:rPr>
                <w:bCs/>
              </w:rPr>
              <w:t>)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tabs>
                <w:tab w:val="left" w:pos="5040"/>
                <w:tab w:val="left" w:pos="5220"/>
                <w:tab w:val="left" w:pos="5400"/>
              </w:tabs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_________________________________</w:t>
            </w:r>
            <w:r w:rsidR="00CB3EC4">
              <w:rPr>
                <w:bCs/>
                <w:sz w:val="28"/>
                <w:szCs w:val="28"/>
              </w:rPr>
              <w:t>_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786C4F">
              <w:rPr>
                <w:bCs/>
              </w:rPr>
              <w:t>(Ф.И.О. физического лица, индивидуального предпринимателя, Ф.И.О., должность руководителя, наименование организации)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tabs>
                <w:tab w:val="left" w:pos="4500"/>
              </w:tabs>
              <w:rPr>
                <w:bCs/>
                <w:sz w:val="28"/>
                <w:szCs w:val="28"/>
              </w:rPr>
            </w:pPr>
          </w:p>
          <w:p w:rsidR="00276BD5" w:rsidRPr="00786C4F" w:rsidRDefault="00276BD5" w:rsidP="00D65321">
            <w:pPr>
              <w:widowControl w:val="0"/>
              <w:shd w:val="clear" w:color="auto" w:fill="FFFFFF"/>
              <w:tabs>
                <w:tab w:val="left" w:pos="4500"/>
              </w:tabs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почтовый адрес:___________________</w:t>
            </w:r>
          </w:p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</w:p>
          <w:p w:rsidR="00276BD5" w:rsidRPr="00786C4F" w:rsidRDefault="00276BD5" w:rsidP="00D65321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телефон:__________________________</w:t>
            </w:r>
          </w:p>
        </w:tc>
      </w:tr>
    </w:tbl>
    <w:p w:rsidR="00276BD5" w:rsidRPr="00786C4F" w:rsidRDefault="00276BD5" w:rsidP="00276BD5">
      <w:pPr>
        <w:widowControl w:val="0"/>
        <w:shd w:val="clear" w:color="auto" w:fill="FFFFFF"/>
        <w:ind w:right="-57" w:firstLine="708"/>
        <w:jc w:val="right"/>
        <w:rPr>
          <w:bCs/>
          <w:sz w:val="28"/>
          <w:szCs w:val="28"/>
        </w:rPr>
      </w:pPr>
    </w:p>
    <w:p w:rsidR="00276BD5" w:rsidRPr="00786C4F" w:rsidRDefault="00276BD5" w:rsidP="00276BD5">
      <w:pPr>
        <w:widowControl w:val="0"/>
        <w:shd w:val="clear" w:color="auto" w:fill="FFFFFF"/>
        <w:ind w:right="-57"/>
        <w:rPr>
          <w:bCs/>
          <w:sz w:val="28"/>
          <w:szCs w:val="28"/>
        </w:rPr>
      </w:pPr>
    </w:p>
    <w:p w:rsidR="00276BD5" w:rsidRPr="00786C4F" w:rsidRDefault="00276BD5" w:rsidP="00276BD5">
      <w:pPr>
        <w:widowControl w:val="0"/>
        <w:shd w:val="clear" w:color="auto" w:fill="FFFFFF"/>
        <w:ind w:right="-57" w:firstLine="708"/>
        <w:jc w:val="center"/>
        <w:rPr>
          <w:bCs/>
          <w:sz w:val="28"/>
          <w:szCs w:val="28"/>
        </w:rPr>
      </w:pPr>
      <w:r w:rsidRPr="00786C4F">
        <w:rPr>
          <w:bCs/>
          <w:sz w:val="28"/>
          <w:szCs w:val="28"/>
        </w:rPr>
        <w:t>заявление.</w:t>
      </w:r>
    </w:p>
    <w:p w:rsidR="00276BD5" w:rsidRPr="00786C4F" w:rsidRDefault="00276BD5" w:rsidP="00276BD5">
      <w:pPr>
        <w:widowControl w:val="0"/>
        <w:shd w:val="clear" w:color="auto" w:fill="FFFFFF"/>
        <w:ind w:right="-57" w:firstLine="708"/>
        <w:jc w:val="center"/>
        <w:rPr>
          <w:bCs/>
          <w:sz w:val="28"/>
          <w:szCs w:val="28"/>
        </w:rPr>
      </w:pPr>
    </w:p>
    <w:tbl>
      <w:tblPr>
        <w:tblW w:w="9792" w:type="dxa"/>
        <w:tblInd w:w="-90" w:type="dxa"/>
        <w:tblLook w:val="0000"/>
      </w:tblPr>
      <w:tblGrid>
        <w:gridCol w:w="9837"/>
      </w:tblGrid>
      <w:tr w:rsidR="00CB3EC4" w:rsidTr="00CB3EC4">
        <w:trPr>
          <w:trHeight w:val="3656"/>
        </w:trPr>
        <w:tc>
          <w:tcPr>
            <w:tcW w:w="9792" w:type="dxa"/>
          </w:tcPr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 w:firstLine="708"/>
              <w:jc w:val="both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 xml:space="preserve">Прошу Вас согласовать </w:t>
            </w:r>
            <w:r w:rsidRPr="00786C4F">
              <w:rPr>
                <w:sz w:val="28"/>
                <w:szCs w:val="28"/>
              </w:rPr>
              <w:t xml:space="preserve">ликвидацию </w:t>
            </w:r>
            <w:r w:rsidRPr="00786C4F">
              <w:rPr>
                <w:bCs/>
                <w:sz w:val="28"/>
                <w:szCs w:val="28"/>
              </w:rPr>
              <w:t>_____________________________</w:t>
            </w:r>
            <w:r>
              <w:rPr>
                <w:bCs/>
                <w:sz w:val="28"/>
                <w:szCs w:val="28"/>
              </w:rPr>
              <w:t>_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</w:rPr>
            </w:pPr>
            <w:r w:rsidRPr="00786C4F">
              <w:rPr>
                <w:bCs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>(</w:t>
            </w:r>
            <w:r w:rsidRPr="00786C4F">
              <w:rPr>
                <w:bCs/>
              </w:rPr>
              <w:t>указать количество зеленых насаждений ________________________________</w:t>
            </w:r>
            <w:r w:rsidR="00A52644">
              <w:rPr>
                <w:bCs/>
              </w:rPr>
              <w:t>_</w:t>
            </w:r>
            <w:r w:rsidRPr="00786C4F">
              <w:rPr>
                <w:bCs/>
              </w:rPr>
              <w:t>______________</w:t>
            </w:r>
            <w:r w:rsidR="00A52644">
              <w:rPr>
                <w:bCs/>
              </w:rPr>
              <w:t>________________________________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 w:firstLine="708"/>
              <w:jc w:val="both"/>
              <w:rPr>
                <w:bCs/>
              </w:rPr>
            </w:pPr>
            <w:r w:rsidRPr="00786C4F">
              <w:rPr>
                <w:bCs/>
              </w:rPr>
              <w:t>с разбивкой по породам</w:t>
            </w:r>
            <w:r>
              <w:rPr>
                <w:bCs/>
              </w:rPr>
              <w:t>)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в районе ________________________________________________________</w:t>
            </w:r>
            <w:r>
              <w:rPr>
                <w:bCs/>
                <w:sz w:val="28"/>
                <w:szCs w:val="28"/>
              </w:rPr>
              <w:t>___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2322" w:right="-57" w:firstLine="708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786C4F">
              <w:rPr>
                <w:bCs/>
              </w:rPr>
              <w:t>указать место произрастания зеленых насаждений</w:t>
            </w:r>
            <w:r>
              <w:rPr>
                <w:bCs/>
              </w:rPr>
              <w:t>)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>___________________________________________________________________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 xml:space="preserve">в связи с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C4F">
              <w:rPr>
                <w:bCs/>
                <w:sz w:val="28"/>
                <w:szCs w:val="28"/>
              </w:rPr>
              <w:t>________________________________________________________</w:t>
            </w:r>
            <w:r>
              <w:rPr>
                <w:bCs/>
                <w:sz w:val="28"/>
                <w:szCs w:val="28"/>
              </w:rPr>
              <w:t>__.</w:t>
            </w:r>
          </w:p>
          <w:p w:rsidR="00CB3EC4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</w:rPr>
            </w:pPr>
            <w:r w:rsidRPr="00786C4F">
              <w:rPr>
                <w:bCs/>
              </w:rPr>
              <w:t xml:space="preserve">                             </w:t>
            </w:r>
            <w:r>
              <w:rPr>
                <w:bCs/>
              </w:rPr>
              <w:t>(</w:t>
            </w:r>
            <w:r w:rsidRPr="00786C4F">
              <w:rPr>
                <w:bCs/>
              </w:rPr>
              <w:t>указать причину необходимости вырубки зеленых насаждений</w:t>
            </w:r>
            <w:r>
              <w:rPr>
                <w:bCs/>
              </w:rPr>
              <w:t>)</w:t>
            </w:r>
          </w:p>
          <w:p w:rsidR="00CB3EC4" w:rsidRPr="00786C4F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</w:rPr>
            </w:pPr>
          </w:p>
          <w:p w:rsidR="00CB3EC4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  <w:sz w:val="28"/>
                <w:szCs w:val="28"/>
              </w:rPr>
            </w:pPr>
            <w:r w:rsidRPr="00786C4F">
              <w:rPr>
                <w:bCs/>
                <w:sz w:val="28"/>
                <w:szCs w:val="28"/>
              </w:rPr>
              <w:t xml:space="preserve">_______________      _____________       __________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6C4F">
              <w:rPr>
                <w:bCs/>
                <w:sz w:val="28"/>
                <w:szCs w:val="28"/>
              </w:rPr>
              <w:t xml:space="preserve">     ________________ </w:t>
            </w:r>
          </w:p>
          <w:p w:rsidR="00CB3EC4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2122ED">
              <w:rPr>
                <w:bCs/>
              </w:rPr>
              <w:t>(</w:t>
            </w:r>
            <w:r w:rsidRPr="00786C4F">
              <w:rPr>
                <w:bCs/>
              </w:rPr>
              <w:t>должность</w:t>
            </w:r>
            <w:r>
              <w:rPr>
                <w:bCs/>
              </w:rPr>
              <w:t>)                      (подпись)                     (</w:t>
            </w:r>
            <w:r w:rsidRPr="00786C4F">
              <w:rPr>
                <w:bCs/>
              </w:rPr>
              <w:t>Ф.И.О.</w:t>
            </w:r>
            <w:r>
              <w:rPr>
                <w:bCs/>
              </w:rPr>
              <w:t>)                               (</w:t>
            </w:r>
            <w:r w:rsidRPr="00786C4F">
              <w:rPr>
                <w:bCs/>
              </w:rPr>
              <w:t>дата</w:t>
            </w:r>
            <w:r>
              <w:rPr>
                <w:bCs/>
              </w:rPr>
              <w:t>)</w:t>
            </w:r>
          </w:p>
          <w:p w:rsidR="00CB3EC4" w:rsidRDefault="00CB3EC4" w:rsidP="00CB3EC4">
            <w:pPr>
              <w:widowControl w:val="0"/>
              <w:shd w:val="clear" w:color="auto" w:fill="FFFFFF"/>
              <w:ind w:left="198" w:right="-5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3EC4" w:rsidRDefault="00CB3EC4" w:rsidP="00620381">
      <w:pPr>
        <w:widowControl w:val="0"/>
        <w:shd w:val="clear" w:color="auto" w:fill="FFFFFF"/>
        <w:ind w:right="-57"/>
        <w:jc w:val="both"/>
        <w:rPr>
          <w:bCs/>
        </w:rPr>
      </w:pPr>
    </w:p>
    <w:p w:rsidR="00CB3EC4" w:rsidRPr="00620381" w:rsidRDefault="00CB3EC4" w:rsidP="00620381">
      <w:pPr>
        <w:widowControl w:val="0"/>
        <w:shd w:val="clear" w:color="auto" w:fill="FFFFFF"/>
        <w:ind w:right="-57"/>
        <w:jc w:val="both"/>
        <w:rPr>
          <w:bCs/>
          <w:sz w:val="28"/>
          <w:szCs w:val="28"/>
        </w:rPr>
        <w:sectPr w:rsidR="00CB3EC4" w:rsidRPr="00620381" w:rsidSect="00763F7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64132" w:rsidRDefault="00E64132" w:rsidP="00620381"/>
    <w:sectPr w:rsidR="00E64132" w:rsidSect="00763F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3E" w:rsidRDefault="005C5B3E" w:rsidP="002A4AA6">
      <w:r>
        <w:separator/>
      </w:r>
    </w:p>
  </w:endnote>
  <w:endnote w:type="continuationSeparator" w:id="1">
    <w:p w:rsidR="005C5B3E" w:rsidRDefault="005C5B3E" w:rsidP="002A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3E" w:rsidRDefault="005C5B3E" w:rsidP="002A4AA6">
      <w:r>
        <w:separator/>
      </w:r>
    </w:p>
  </w:footnote>
  <w:footnote w:type="continuationSeparator" w:id="1">
    <w:p w:rsidR="005C5B3E" w:rsidRDefault="005C5B3E" w:rsidP="002A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80" w:rsidRDefault="00F502CE" w:rsidP="001C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0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F80" w:rsidRDefault="005C5B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80" w:rsidRDefault="00F502CE">
    <w:pPr>
      <w:pStyle w:val="a5"/>
      <w:jc w:val="center"/>
    </w:pPr>
    <w:r>
      <w:fldChar w:fldCharType="begin"/>
    </w:r>
    <w:r w:rsidR="00250004">
      <w:instrText xml:space="preserve"> PAGE   \* MERGEFORMAT </w:instrText>
    </w:r>
    <w:r>
      <w:fldChar w:fldCharType="separate"/>
    </w:r>
    <w:r w:rsidR="002122ED">
      <w:rPr>
        <w:noProof/>
      </w:rPr>
      <w:t>14</w:t>
    </w:r>
    <w:r>
      <w:fldChar w:fldCharType="end"/>
    </w:r>
  </w:p>
  <w:p w:rsidR="00036F80" w:rsidRPr="00A71369" w:rsidRDefault="005C5B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D5"/>
    <w:rsid w:val="00007DD1"/>
    <w:rsid w:val="00064B9E"/>
    <w:rsid w:val="00142AED"/>
    <w:rsid w:val="001B0A7F"/>
    <w:rsid w:val="002122ED"/>
    <w:rsid w:val="00250004"/>
    <w:rsid w:val="00276BD5"/>
    <w:rsid w:val="002A4AA6"/>
    <w:rsid w:val="005423EC"/>
    <w:rsid w:val="005C5B3E"/>
    <w:rsid w:val="00601DFF"/>
    <w:rsid w:val="00620381"/>
    <w:rsid w:val="006A3169"/>
    <w:rsid w:val="00702E58"/>
    <w:rsid w:val="007342BF"/>
    <w:rsid w:val="00760792"/>
    <w:rsid w:val="00803CBE"/>
    <w:rsid w:val="00846890"/>
    <w:rsid w:val="009C2C5C"/>
    <w:rsid w:val="00A52644"/>
    <w:rsid w:val="00B41D14"/>
    <w:rsid w:val="00B74FD9"/>
    <w:rsid w:val="00CB3EC4"/>
    <w:rsid w:val="00CE2330"/>
    <w:rsid w:val="00DE5273"/>
    <w:rsid w:val="00E64132"/>
    <w:rsid w:val="00E82F35"/>
    <w:rsid w:val="00EA6284"/>
    <w:rsid w:val="00EC6FC7"/>
    <w:rsid w:val="00EE0653"/>
    <w:rsid w:val="00F502CE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6BD5"/>
    <w:pPr>
      <w:ind w:right="-119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76BD5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rsid w:val="00276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BD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76BD5"/>
  </w:style>
  <w:style w:type="paragraph" w:styleId="a8">
    <w:name w:val="Title"/>
    <w:basedOn w:val="a"/>
    <w:link w:val="a9"/>
    <w:qFormat/>
    <w:rsid w:val="00276BD5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276BD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Hyperlink"/>
    <w:rsid w:val="00276BD5"/>
    <w:rPr>
      <w:color w:val="0000FF"/>
      <w:u w:val="single"/>
    </w:rPr>
  </w:style>
  <w:style w:type="paragraph" w:styleId="ab">
    <w:name w:val="Body Text"/>
    <w:basedOn w:val="a"/>
    <w:link w:val="ac"/>
    <w:rsid w:val="00276BD5"/>
    <w:pPr>
      <w:spacing w:after="120"/>
    </w:pPr>
  </w:style>
  <w:style w:type="character" w:customStyle="1" w:styleId="ac">
    <w:name w:val="Основной текст Знак"/>
    <w:basedOn w:val="a0"/>
    <w:link w:val="ab"/>
    <w:rsid w:val="0027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Цитата2"/>
    <w:basedOn w:val="a"/>
    <w:rsid w:val="00276BD5"/>
    <w:pPr>
      <w:overflowPunct w:val="0"/>
      <w:autoSpaceDE w:val="0"/>
      <w:autoSpaceDN w:val="0"/>
      <w:adjustRightInd w:val="0"/>
      <w:ind w:left="284" w:right="-1050" w:firstLine="992"/>
      <w:jc w:val="both"/>
    </w:pPr>
    <w:rPr>
      <w:rFonts w:ascii="Times New Roman CYR" w:hAnsi="Times New Roman CYR"/>
      <w:szCs w:val="20"/>
    </w:rPr>
  </w:style>
  <w:style w:type="paragraph" w:styleId="ad">
    <w:name w:val="No Spacing"/>
    <w:uiPriority w:val="1"/>
    <w:qFormat/>
    <w:rsid w:val="0027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76B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76B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6B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76BD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76BD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6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13;n=37775;fld=134;dst=1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BratushevaEA</dc:creator>
  <cp:keywords/>
  <dc:description/>
  <cp:lastModifiedBy>Елисеева</cp:lastModifiedBy>
  <cp:revision>13</cp:revision>
  <cp:lastPrinted>2020-02-20T09:53:00Z</cp:lastPrinted>
  <dcterms:created xsi:type="dcterms:W3CDTF">2020-02-13T13:28:00Z</dcterms:created>
  <dcterms:modified xsi:type="dcterms:W3CDTF">2020-02-20T09:53:00Z</dcterms:modified>
</cp:coreProperties>
</file>