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2D49DB" w:rsidRPr="002D49DB" w:rsidRDefault="002D49DB" w:rsidP="002D4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1495" cy="605790"/>
                  <wp:effectExtent l="0" t="0" r="190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49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AE" w:rsidRPr="00C87BB3" w:rsidRDefault="002D49DB" w:rsidP="002D49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2D49DB" w:rsidRPr="002D49DB" w:rsidRDefault="002D49DB" w:rsidP="002D49DB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49D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2D49D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2D49D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2D49DB" w:rsidRPr="002D49DB" w:rsidRDefault="002D49DB" w:rsidP="002D49DB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2D49DB"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3C27AE" w:rsidRPr="00D668E7" w:rsidTr="00EC6E7C">
        <w:tc>
          <w:tcPr>
            <w:tcW w:w="5103" w:type="dxa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E0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15.05.2020 </w:t>
            </w: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E0842">
              <w:rPr>
                <w:rFonts w:ascii="Times New Roman" w:hAnsi="Times New Roman"/>
                <w:sz w:val="28"/>
                <w:szCs w:val="28"/>
                <w:lang w:eastAsia="ru-RU"/>
              </w:rPr>
              <w:t>114-ра</w:t>
            </w:r>
            <w:bookmarkStart w:id="0" w:name="_GoBack"/>
            <w:bookmarkEnd w:id="0"/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27AE" w:rsidRPr="00C87BB3" w:rsidRDefault="00740908" w:rsidP="009C436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итогах смотра-конкурса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="0002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лучшую организацию работы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="0002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охране труда в организациях, осуществляющих хозяйственную деятельность на </w:t>
            </w:r>
            <w:r w:rsidR="009005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территории Северодвинска, в 2019</w:t>
            </w:r>
            <w:r w:rsidR="0002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году </w:t>
            </w:r>
          </w:p>
          <w:p w:rsidR="003C27AE" w:rsidRPr="00C87BB3" w:rsidRDefault="003C27AE" w:rsidP="000235D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908" w:rsidRDefault="007409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52708" w:rsidRPr="002A2874" w:rsidRDefault="003D5C3A" w:rsidP="003D5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Положением</w:t>
      </w:r>
      <w:r w:rsidR="00B52708" w:rsidRPr="002A2874">
        <w:rPr>
          <w:rFonts w:ascii="Times New Roman" w:hAnsi="Times New Roman"/>
          <w:sz w:val="28"/>
          <w:szCs w:val="28"/>
          <w:lang w:eastAsia="ru-RU"/>
        </w:rPr>
        <w:t xml:space="preserve"> о смотре-конкурсе на лучшую организацию работы по охране</w:t>
      </w:r>
      <w:proofErr w:type="gramEnd"/>
      <w:r w:rsidR="00B52708" w:rsidRPr="002A2874">
        <w:rPr>
          <w:rFonts w:ascii="Times New Roman" w:hAnsi="Times New Roman"/>
          <w:sz w:val="28"/>
          <w:szCs w:val="28"/>
          <w:lang w:eastAsia="ru-RU"/>
        </w:rPr>
        <w:t xml:space="preserve"> труда в организациях, осуществляющих хозяйственную деятельность на территории Северодвинска, утвержденным постановлением Администрации </w:t>
      </w:r>
      <w:r w:rsidR="00DA09D5" w:rsidRPr="002A2874">
        <w:rPr>
          <w:rFonts w:ascii="Times New Roman" w:hAnsi="Times New Roman"/>
          <w:sz w:val="28"/>
          <w:szCs w:val="28"/>
          <w:lang w:eastAsia="ru-RU"/>
        </w:rPr>
        <w:t>Северодвинска от 23.10.2014 № 52</w:t>
      </w:r>
      <w:r w:rsidR="00B52708" w:rsidRPr="002A2874">
        <w:rPr>
          <w:rFonts w:ascii="Times New Roman" w:hAnsi="Times New Roman"/>
          <w:sz w:val="28"/>
          <w:szCs w:val="28"/>
          <w:lang w:eastAsia="ru-RU"/>
        </w:rPr>
        <w:t>1-па</w:t>
      </w:r>
      <w:r w:rsidR="005D5F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F54">
        <w:rPr>
          <w:rFonts w:ascii="Times New Roman" w:hAnsi="Times New Roman"/>
          <w:sz w:val="28"/>
          <w:szCs w:val="28"/>
        </w:rPr>
        <w:t>(в редакции от 26.02.2019)</w:t>
      </w:r>
      <w:r w:rsidR="008042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 основании решения Координационного совета по охране труда от 08.04.2020</w:t>
      </w:r>
      <w:r w:rsidR="00320C52" w:rsidRPr="002A2874">
        <w:rPr>
          <w:rFonts w:ascii="Times New Roman" w:hAnsi="Times New Roman"/>
          <w:sz w:val="28"/>
          <w:szCs w:val="28"/>
          <w:lang w:eastAsia="ru-RU"/>
        </w:rPr>
        <w:t>:</w:t>
      </w:r>
    </w:p>
    <w:p w:rsidR="00B52708" w:rsidRPr="002A2874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708" w:rsidRPr="002A2874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1. Утвердить итоги смотра-конкурса на лучшую организацию работы по охране труда в организациях, осуществляющих хозяйственную деятельность на территории Северодвинска, в 201</w:t>
      </w:r>
      <w:r w:rsidR="0090058A" w:rsidRPr="002A2874">
        <w:rPr>
          <w:rFonts w:ascii="Times New Roman" w:hAnsi="Times New Roman"/>
          <w:sz w:val="28"/>
          <w:szCs w:val="28"/>
          <w:lang w:eastAsia="ru-RU"/>
        </w:rPr>
        <w:t>9</w:t>
      </w:r>
      <w:r w:rsidRPr="002A2874">
        <w:rPr>
          <w:rFonts w:ascii="Times New Roman" w:hAnsi="Times New Roman"/>
          <w:sz w:val="28"/>
          <w:szCs w:val="28"/>
          <w:lang w:eastAsia="ru-RU"/>
        </w:rPr>
        <w:t xml:space="preserve"> году и признать победителями смотра-конкурса:</w:t>
      </w:r>
    </w:p>
    <w:p w:rsidR="0090058A" w:rsidRPr="002A2874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1.1.</w:t>
      </w:r>
      <w:r w:rsidR="0090058A" w:rsidRPr="002A2874">
        <w:rPr>
          <w:rFonts w:ascii="Times New Roman" w:hAnsi="Times New Roman"/>
          <w:sz w:val="28"/>
          <w:szCs w:val="28"/>
          <w:lang w:eastAsia="ru-RU"/>
        </w:rPr>
        <w:t xml:space="preserve"> В номинации</w:t>
      </w:r>
      <w:r w:rsidR="0090058A" w:rsidRPr="002A2874">
        <w:rPr>
          <w:sz w:val="28"/>
          <w:szCs w:val="28"/>
        </w:rPr>
        <w:t xml:space="preserve"> </w:t>
      </w:r>
      <w:r w:rsidR="0090058A" w:rsidRPr="002A2874">
        <w:rPr>
          <w:rFonts w:ascii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производственной сферы (с численностью работников до 100 человек)»:</w:t>
      </w:r>
    </w:p>
    <w:p w:rsidR="00B52708" w:rsidRPr="002A2874" w:rsidRDefault="0090058A" w:rsidP="00900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 xml:space="preserve">- муниципальное унитарное предприятие </w:t>
      </w:r>
      <w:r w:rsidR="00427B27" w:rsidRPr="002A2874">
        <w:rPr>
          <w:rFonts w:ascii="Times New Roman" w:hAnsi="Times New Roman"/>
          <w:sz w:val="28"/>
          <w:szCs w:val="28"/>
          <w:lang w:eastAsia="ru-RU"/>
        </w:rPr>
        <w:t>«Локомотив» Северодвинска</w:t>
      </w:r>
      <w:r w:rsidR="00943EEE" w:rsidRPr="002A2874">
        <w:rPr>
          <w:rFonts w:ascii="Times New Roman" w:hAnsi="Times New Roman"/>
          <w:sz w:val="28"/>
          <w:szCs w:val="28"/>
          <w:lang w:eastAsia="ru-RU"/>
        </w:rPr>
        <w:t xml:space="preserve"> (МУП «Локомотив» Северодвинска)</w:t>
      </w:r>
      <w:r w:rsidR="008042B7">
        <w:rPr>
          <w:rFonts w:ascii="Times New Roman" w:hAnsi="Times New Roman"/>
          <w:sz w:val="28"/>
          <w:szCs w:val="28"/>
          <w:lang w:eastAsia="ru-RU"/>
        </w:rPr>
        <w:t>.</w:t>
      </w:r>
    </w:p>
    <w:p w:rsidR="0090058A" w:rsidRPr="002A2874" w:rsidRDefault="00142B71" w:rsidP="00B52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 xml:space="preserve">1.2. В </w:t>
      </w:r>
      <w:r w:rsidR="00B52708" w:rsidRPr="002A2874">
        <w:rPr>
          <w:rFonts w:ascii="Times New Roman" w:hAnsi="Times New Roman"/>
          <w:sz w:val="28"/>
          <w:szCs w:val="28"/>
          <w:lang w:eastAsia="ru-RU"/>
        </w:rPr>
        <w:t xml:space="preserve">номинации </w:t>
      </w:r>
      <w:r w:rsidR="0090058A" w:rsidRPr="002A2874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производственной сфер</w:t>
      </w:r>
      <w:r w:rsidR="00EE53DF" w:rsidRPr="002A2874">
        <w:rPr>
          <w:rFonts w:ascii="Times New Roman" w:eastAsia="Times New Roman" w:hAnsi="Times New Roman"/>
          <w:sz w:val="28"/>
          <w:szCs w:val="28"/>
          <w:lang w:eastAsia="ru-RU"/>
        </w:rPr>
        <w:t>ы (с численностью работников от </w:t>
      </w:r>
      <w:r w:rsidR="002A2874" w:rsidRPr="002A2874">
        <w:rPr>
          <w:rFonts w:ascii="Times New Roman" w:eastAsia="Times New Roman" w:hAnsi="Times New Roman"/>
          <w:sz w:val="28"/>
          <w:szCs w:val="28"/>
          <w:lang w:eastAsia="ru-RU"/>
        </w:rPr>
        <w:t>100 до </w:t>
      </w:r>
      <w:r w:rsidR="0090058A" w:rsidRPr="002A2874">
        <w:rPr>
          <w:rFonts w:ascii="Times New Roman" w:eastAsia="Times New Roman" w:hAnsi="Times New Roman"/>
          <w:sz w:val="28"/>
          <w:szCs w:val="28"/>
          <w:lang w:eastAsia="ru-RU"/>
        </w:rPr>
        <w:t>250 человек)»:</w:t>
      </w:r>
    </w:p>
    <w:p w:rsidR="0090058A" w:rsidRPr="002A2874" w:rsidRDefault="0090058A" w:rsidP="00B52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производственное жилищное ремонтно-эксплуатационное предприятие</w:t>
      </w:r>
      <w:r w:rsidR="00427B27"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Северодвинска</w:t>
      </w:r>
      <w:r w:rsidR="00943EEE"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 (МПЖРЭП Северодвинска)</w:t>
      </w:r>
      <w:r w:rsidR="008042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05B" w:rsidRPr="002A2874" w:rsidRDefault="00B52708" w:rsidP="00B52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 xml:space="preserve">1.3. В номинации </w:t>
      </w:r>
      <w:r w:rsidR="001F205B" w:rsidRPr="002A2874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производственной сфер</w:t>
      </w:r>
      <w:r w:rsidR="00EE53DF" w:rsidRPr="002A2874">
        <w:rPr>
          <w:rFonts w:ascii="Times New Roman" w:eastAsia="Times New Roman" w:hAnsi="Times New Roman"/>
          <w:sz w:val="28"/>
          <w:szCs w:val="28"/>
          <w:lang w:eastAsia="ru-RU"/>
        </w:rPr>
        <w:t>ы (с численностью работников от </w:t>
      </w:r>
      <w:r w:rsidR="002A2874" w:rsidRPr="002A2874">
        <w:rPr>
          <w:rFonts w:ascii="Times New Roman" w:eastAsia="Times New Roman" w:hAnsi="Times New Roman"/>
          <w:sz w:val="28"/>
          <w:szCs w:val="28"/>
          <w:lang w:eastAsia="ru-RU"/>
        </w:rPr>
        <w:t>250 до </w:t>
      </w:r>
      <w:r w:rsidR="001F205B" w:rsidRPr="002A2874">
        <w:rPr>
          <w:rFonts w:ascii="Times New Roman" w:eastAsia="Times New Roman" w:hAnsi="Times New Roman"/>
          <w:sz w:val="28"/>
          <w:szCs w:val="28"/>
          <w:lang w:eastAsia="ru-RU"/>
        </w:rPr>
        <w:t>500 человек)»:</w:t>
      </w:r>
    </w:p>
    <w:p w:rsidR="001F205B" w:rsidRPr="002A2874" w:rsidRDefault="001F205B" w:rsidP="00A81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- публичное акционерное общество «Территориальная генерирующая компания № 2» </w:t>
      </w:r>
      <w:r w:rsidRPr="00B21751">
        <w:rPr>
          <w:rFonts w:ascii="Times New Roman" w:hAnsi="Times New Roman"/>
          <w:sz w:val="28"/>
          <w:szCs w:val="28"/>
          <w:lang w:eastAsia="ru-RU"/>
        </w:rPr>
        <w:t>Северодвинска</w:t>
      </w:r>
      <w:r w:rsidR="00B21751" w:rsidRPr="00B21751">
        <w:rPr>
          <w:rFonts w:ascii="Times New Roman" w:hAnsi="Times New Roman"/>
          <w:sz w:val="28"/>
          <w:szCs w:val="28"/>
          <w:lang w:eastAsia="ru-RU"/>
        </w:rPr>
        <w:t>я</w:t>
      </w:r>
      <w:r w:rsidRPr="008042B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A2874">
        <w:rPr>
          <w:rFonts w:ascii="Times New Roman" w:hAnsi="Times New Roman"/>
          <w:sz w:val="28"/>
          <w:szCs w:val="28"/>
          <w:lang w:eastAsia="ru-RU"/>
        </w:rPr>
        <w:t>ТЭЦ-1</w:t>
      </w:r>
      <w:r w:rsidR="00943EEE" w:rsidRPr="002A28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D8B">
        <w:rPr>
          <w:rFonts w:ascii="Times New Roman" w:hAnsi="Times New Roman"/>
          <w:sz w:val="28"/>
          <w:szCs w:val="28"/>
          <w:lang w:eastAsia="ru-RU"/>
        </w:rPr>
        <w:t xml:space="preserve">(ПАО «ТГК-2» Северодвинская     </w:t>
      </w:r>
      <w:r w:rsidR="002A2874" w:rsidRPr="002A2874">
        <w:rPr>
          <w:rFonts w:ascii="Times New Roman" w:hAnsi="Times New Roman"/>
          <w:sz w:val="28"/>
          <w:szCs w:val="28"/>
          <w:lang w:eastAsia="ru-RU"/>
        </w:rPr>
        <w:t>ТЭЦ</w:t>
      </w:r>
      <w:r w:rsidR="00A81D8B">
        <w:rPr>
          <w:rFonts w:ascii="Times New Roman" w:hAnsi="Times New Roman"/>
          <w:sz w:val="28"/>
          <w:szCs w:val="28"/>
          <w:lang w:eastAsia="ru-RU"/>
        </w:rPr>
        <w:t>-</w:t>
      </w:r>
      <w:r w:rsidR="00943EEE" w:rsidRPr="002A2874">
        <w:rPr>
          <w:rFonts w:ascii="Times New Roman" w:hAnsi="Times New Roman"/>
          <w:sz w:val="28"/>
          <w:szCs w:val="28"/>
          <w:lang w:eastAsia="ru-RU"/>
        </w:rPr>
        <w:t>1)</w:t>
      </w:r>
      <w:r w:rsidR="008042B7">
        <w:rPr>
          <w:rFonts w:ascii="Times New Roman" w:hAnsi="Times New Roman"/>
          <w:sz w:val="28"/>
          <w:szCs w:val="28"/>
          <w:lang w:eastAsia="ru-RU"/>
        </w:rPr>
        <w:t>.</w:t>
      </w:r>
    </w:p>
    <w:p w:rsidR="001F205B" w:rsidRPr="002A2874" w:rsidRDefault="001F205B" w:rsidP="001F2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 xml:space="preserve">1.4. В номинации </w:t>
      </w: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производственной сферы (с численностью работников более 2</w:t>
      </w:r>
      <w:r w:rsidR="008042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500 человек)»</w:t>
      </w:r>
      <w:r w:rsidRPr="002A2874">
        <w:rPr>
          <w:rFonts w:ascii="Times New Roman" w:hAnsi="Times New Roman"/>
          <w:sz w:val="28"/>
          <w:szCs w:val="28"/>
          <w:lang w:eastAsia="ru-RU"/>
        </w:rPr>
        <w:t>:</w:t>
      </w:r>
    </w:p>
    <w:p w:rsidR="0022328B" w:rsidRPr="002A2874" w:rsidRDefault="0022328B" w:rsidP="001F2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hAnsi="Times New Roman"/>
          <w:sz w:val="28"/>
          <w:szCs w:val="28"/>
          <w:lang w:eastAsia="ru-RU"/>
        </w:rPr>
        <w:t>акционерное общество «Северное производственное объединение «Арктика</w:t>
      </w:r>
      <w:r w:rsidR="00427B27" w:rsidRPr="002A2874">
        <w:rPr>
          <w:rFonts w:ascii="Times New Roman" w:hAnsi="Times New Roman"/>
          <w:sz w:val="28"/>
          <w:szCs w:val="28"/>
          <w:lang w:eastAsia="ru-RU"/>
        </w:rPr>
        <w:t>»</w:t>
      </w:r>
      <w:r w:rsidR="00943EEE" w:rsidRPr="002A2874">
        <w:rPr>
          <w:rFonts w:ascii="Times New Roman" w:hAnsi="Times New Roman"/>
          <w:sz w:val="28"/>
          <w:szCs w:val="28"/>
          <w:lang w:eastAsia="ru-RU"/>
        </w:rPr>
        <w:t xml:space="preserve"> (АО «СПО «Арктика»)</w:t>
      </w:r>
      <w:r w:rsidR="008042B7">
        <w:rPr>
          <w:rFonts w:ascii="Times New Roman" w:hAnsi="Times New Roman"/>
          <w:sz w:val="28"/>
          <w:szCs w:val="28"/>
          <w:lang w:eastAsia="ru-RU"/>
        </w:rPr>
        <w:t>.</w:t>
      </w:r>
    </w:p>
    <w:p w:rsidR="001F205B" w:rsidRPr="002A2874" w:rsidRDefault="00142B71" w:rsidP="00B52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1.5. В</w:t>
      </w:r>
      <w:r w:rsidR="0022328B"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номинации «Лучшая организация работы по охране труда среди организаций непроизводственной сферы (с численностью работников до 100 человек)»:</w:t>
      </w:r>
    </w:p>
    <w:p w:rsidR="0022328B" w:rsidRPr="002A2874" w:rsidRDefault="0022328B" w:rsidP="00B52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дошкольное образовательное учреждение «Детский сад № 89 «Умка» комбинированного вида»</w:t>
      </w:r>
      <w:r w:rsidR="00943EEE"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 (МБДОУ «Детский сад № 89 «Умка» комбинированного вида»)</w:t>
      </w:r>
      <w:r w:rsidR="008042B7">
        <w:rPr>
          <w:rFonts w:ascii="Times New Roman" w:hAnsi="Times New Roman"/>
          <w:sz w:val="28"/>
          <w:szCs w:val="28"/>
          <w:lang w:eastAsia="ru-RU"/>
        </w:rPr>
        <w:t>.</w:t>
      </w:r>
    </w:p>
    <w:p w:rsidR="0022328B" w:rsidRPr="002A2874" w:rsidRDefault="00142B71" w:rsidP="00223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1.6. В </w:t>
      </w:r>
      <w:r w:rsidR="0022328B" w:rsidRPr="002A2874">
        <w:rPr>
          <w:rFonts w:ascii="Times New Roman" w:eastAsia="Times New Roman" w:hAnsi="Times New Roman"/>
          <w:sz w:val="28"/>
          <w:szCs w:val="28"/>
          <w:lang w:eastAsia="ru-RU"/>
        </w:rPr>
        <w:t>номинации «Лучшая организация работы по охране труда среди организаций непроизводственной сферы (с численностью работников от 100 до 250 человек)»:</w:t>
      </w:r>
    </w:p>
    <w:p w:rsidR="0022328B" w:rsidRPr="002A2874" w:rsidRDefault="00792069" w:rsidP="00223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дошкольное образовательное учреждение «Детский сад № 74 «Винни-пух» комбинированного вида»</w:t>
      </w:r>
      <w:r w:rsidR="00943EEE"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 (МБДОУ «Детский сад № 74 «Винни-пух» комбинированного вида»)</w:t>
      </w: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069" w:rsidRPr="002A2874" w:rsidRDefault="00792069" w:rsidP="00223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42B71" w:rsidRPr="002A287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автономное учреждение здравоохранения Архангельской области «Северодвинская стоматологическая поликлиника»</w:t>
      </w:r>
      <w:r w:rsidR="00943EEE"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 (ГАУЗ Архангельской области «Северодвинская </w:t>
      </w:r>
      <w:r w:rsidR="008042B7">
        <w:rPr>
          <w:rFonts w:ascii="Times New Roman" w:eastAsia="Times New Roman" w:hAnsi="Times New Roman"/>
          <w:sz w:val="28"/>
          <w:szCs w:val="28"/>
          <w:lang w:eastAsia="ru-RU"/>
        </w:rPr>
        <w:t>стоматологическая поликлиника»).</w:t>
      </w:r>
    </w:p>
    <w:p w:rsidR="0022328B" w:rsidRPr="002A2874" w:rsidRDefault="00427B27" w:rsidP="00223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1.7. В номинации </w:t>
      </w:r>
      <w:r w:rsidR="0022328B" w:rsidRPr="002A2874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непроизводственной сферы (с численностью работников от 250 до 500 человек)»:</w:t>
      </w:r>
    </w:p>
    <w:p w:rsidR="0022328B" w:rsidRPr="002A2874" w:rsidRDefault="00792069" w:rsidP="00223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42B71" w:rsidRPr="002A287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6144" w:rsidRPr="002A2874">
        <w:rPr>
          <w:rFonts w:ascii="Times New Roman" w:eastAsia="Times New Roman" w:hAnsi="Times New Roman"/>
          <w:sz w:val="28"/>
          <w:szCs w:val="28"/>
          <w:lang w:eastAsia="ru-RU"/>
        </w:rPr>
        <w:t>акционерное общество «Научно-исследовательское проектно-технологическое бюро «Онега»</w:t>
      </w:r>
      <w:r w:rsidR="00782584"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 (АО «НИПТБ «Онега»)</w:t>
      </w:r>
      <w:r w:rsidR="008042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28B" w:rsidRPr="002A2874" w:rsidRDefault="0022328B" w:rsidP="00223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1.8. В номинации «Лучшая организация работы по охране труда среди организаций непроизводственной сферы (с численностью работников более 500 человек)»:</w:t>
      </w:r>
    </w:p>
    <w:p w:rsidR="0022328B" w:rsidRPr="002A2874" w:rsidRDefault="00286144" w:rsidP="009E42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64C4B" w:rsidRPr="002A287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учреждение здравоохранения Архангельской области «Северодвинская городская детская клиническая больница»</w:t>
      </w:r>
      <w:r w:rsidR="00782584" w:rsidRPr="002A2874">
        <w:rPr>
          <w:rFonts w:ascii="Times New Roman" w:eastAsia="Times New Roman" w:hAnsi="Times New Roman"/>
          <w:sz w:val="28"/>
          <w:szCs w:val="28"/>
          <w:lang w:eastAsia="ru-RU"/>
        </w:rPr>
        <w:t xml:space="preserve"> (ГБУЗ АО «СГДКБ»)</w:t>
      </w:r>
      <w:r w:rsidR="009E42FC" w:rsidRPr="002A28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2708" w:rsidRPr="002A2874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2. Наградить победителей смотра-конкурса на лучшую организацию работы по охране труда в организациях, осуществляющих хозяйственную деятельность на территории Северодвинска,</w:t>
      </w:r>
      <w:r w:rsidR="002A2874" w:rsidRPr="002A2874">
        <w:rPr>
          <w:rFonts w:ascii="Times New Roman" w:hAnsi="Times New Roman"/>
          <w:sz w:val="28"/>
          <w:szCs w:val="28"/>
          <w:lang w:eastAsia="ru-RU"/>
        </w:rPr>
        <w:t xml:space="preserve"> в 2019 году</w:t>
      </w:r>
      <w:r w:rsidRPr="002A2874">
        <w:rPr>
          <w:rFonts w:ascii="Times New Roman" w:hAnsi="Times New Roman"/>
          <w:sz w:val="28"/>
          <w:szCs w:val="28"/>
          <w:lang w:eastAsia="ru-RU"/>
        </w:rPr>
        <w:t xml:space="preserve"> Почетными грамотами Администрации Северодвинска.</w:t>
      </w:r>
    </w:p>
    <w:p w:rsidR="00630F4E" w:rsidRDefault="009E42FC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3. Поощрить Благодарственными письмами Администрации Северодвинска за дости</w:t>
      </w:r>
      <w:r w:rsidR="0049659A" w:rsidRPr="002A2874">
        <w:rPr>
          <w:rFonts w:ascii="Times New Roman" w:hAnsi="Times New Roman"/>
          <w:sz w:val="28"/>
          <w:szCs w:val="28"/>
          <w:lang w:eastAsia="ru-RU"/>
        </w:rPr>
        <w:t>жение</w:t>
      </w:r>
      <w:r w:rsidRPr="002A2874">
        <w:rPr>
          <w:rFonts w:ascii="Times New Roman" w:hAnsi="Times New Roman"/>
          <w:sz w:val="28"/>
          <w:szCs w:val="28"/>
          <w:lang w:eastAsia="ru-RU"/>
        </w:rPr>
        <w:t xml:space="preserve"> высоких результатов в орга</w:t>
      </w:r>
      <w:r w:rsidR="00EE53DF" w:rsidRPr="002A2874">
        <w:rPr>
          <w:rFonts w:ascii="Times New Roman" w:hAnsi="Times New Roman"/>
          <w:sz w:val="28"/>
          <w:szCs w:val="28"/>
          <w:lang w:eastAsia="ru-RU"/>
        </w:rPr>
        <w:t>низации работы по </w:t>
      </w:r>
      <w:r w:rsidRPr="002A2874">
        <w:rPr>
          <w:rFonts w:ascii="Times New Roman" w:hAnsi="Times New Roman"/>
          <w:sz w:val="28"/>
          <w:szCs w:val="28"/>
          <w:lang w:eastAsia="ru-RU"/>
        </w:rPr>
        <w:t xml:space="preserve">охране труда и активное участие в смотре-конкурсе на лучшую организацию работы по охране труда в 2019 году в организациях, </w:t>
      </w:r>
      <w:r w:rsidRPr="002A2874">
        <w:rPr>
          <w:rFonts w:ascii="Times New Roman" w:hAnsi="Times New Roman"/>
          <w:sz w:val="28"/>
          <w:szCs w:val="28"/>
          <w:lang w:eastAsia="ru-RU"/>
        </w:rPr>
        <w:lastRenderedPageBreak/>
        <w:t>осуществляющих хозяйственную деятельность на территории Северодвинска</w:t>
      </w:r>
      <w:r w:rsidR="00630F4E">
        <w:rPr>
          <w:rFonts w:ascii="Times New Roman" w:hAnsi="Times New Roman"/>
          <w:sz w:val="28"/>
          <w:szCs w:val="28"/>
          <w:lang w:eastAsia="ru-RU"/>
        </w:rPr>
        <w:t>:</w:t>
      </w:r>
    </w:p>
    <w:p w:rsidR="00C07643" w:rsidRPr="002A2874" w:rsidRDefault="00C07643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hAnsi="Times New Roman"/>
          <w:sz w:val="28"/>
          <w:szCs w:val="28"/>
          <w:lang w:eastAsia="ru-RU"/>
        </w:rPr>
        <w:t>Северодвинское муниципальное унитарное предприятие жилищно-коммунального хозяйства «ГОРВИК»</w:t>
      </w:r>
      <w:r w:rsidR="00782584" w:rsidRPr="002A2874">
        <w:rPr>
          <w:rFonts w:ascii="Times New Roman" w:hAnsi="Times New Roman"/>
          <w:sz w:val="28"/>
          <w:szCs w:val="28"/>
          <w:lang w:eastAsia="ru-RU"/>
        </w:rPr>
        <w:t xml:space="preserve"> (СМУП ЖКХ «ГОРВИК»)</w:t>
      </w:r>
      <w:r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124479" w:rsidRPr="002A2874" w:rsidRDefault="00C07643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 муниципальное автономное учреждение культуры «Северодвинский Дворец молодежи («Строитель»)»</w:t>
      </w:r>
      <w:r w:rsidR="00782584" w:rsidRPr="002A2874">
        <w:rPr>
          <w:rFonts w:ascii="Times New Roman" w:hAnsi="Times New Roman"/>
          <w:sz w:val="28"/>
          <w:szCs w:val="28"/>
          <w:lang w:eastAsia="ru-RU"/>
        </w:rPr>
        <w:t xml:space="preserve"> (МАУК «Северодвинский Дворец молодежи («Строитель»)»)</w:t>
      </w:r>
      <w:r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C07643" w:rsidRPr="002A2874" w:rsidRDefault="00C07643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hAnsi="Times New Roman"/>
          <w:sz w:val="28"/>
          <w:szCs w:val="28"/>
          <w:lang w:eastAsia="ru-RU"/>
        </w:rPr>
        <w:t>акционерное общество «Северодвинский завод строительных материалов»</w:t>
      </w:r>
      <w:r w:rsidR="00782584" w:rsidRPr="002A2874">
        <w:rPr>
          <w:rFonts w:ascii="Times New Roman" w:hAnsi="Times New Roman"/>
          <w:sz w:val="28"/>
          <w:szCs w:val="28"/>
          <w:lang w:eastAsia="ru-RU"/>
        </w:rPr>
        <w:t xml:space="preserve"> (АО «СЗСМ</w:t>
      </w:r>
      <w:r w:rsidR="008042B7">
        <w:rPr>
          <w:rFonts w:ascii="Times New Roman" w:hAnsi="Times New Roman"/>
          <w:sz w:val="28"/>
          <w:szCs w:val="28"/>
          <w:lang w:eastAsia="ru-RU"/>
        </w:rPr>
        <w:t>»</w:t>
      </w:r>
      <w:r w:rsidR="00782584" w:rsidRPr="002A2874">
        <w:rPr>
          <w:rFonts w:ascii="Times New Roman" w:hAnsi="Times New Roman"/>
          <w:sz w:val="28"/>
          <w:szCs w:val="28"/>
          <w:lang w:eastAsia="ru-RU"/>
        </w:rPr>
        <w:t>)</w:t>
      </w:r>
      <w:r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C07643" w:rsidRPr="002A2874" w:rsidRDefault="00C07643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D791A" w:rsidRPr="002A2874">
        <w:rPr>
          <w:rFonts w:ascii="Times New Roman" w:hAnsi="Times New Roman"/>
          <w:sz w:val="28"/>
          <w:szCs w:val="28"/>
          <w:lang w:eastAsia="ru-RU"/>
        </w:rPr>
        <w:t>открытое акционерное общество «</w:t>
      </w:r>
      <w:proofErr w:type="gramStart"/>
      <w:r w:rsidR="00CD791A" w:rsidRPr="002A2874">
        <w:rPr>
          <w:rFonts w:ascii="Times New Roman" w:hAnsi="Times New Roman"/>
          <w:sz w:val="28"/>
          <w:szCs w:val="28"/>
          <w:lang w:eastAsia="ru-RU"/>
        </w:rPr>
        <w:t>Северодвинский</w:t>
      </w:r>
      <w:proofErr w:type="gramEnd"/>
      <w:r w:rsidR="00CD791A" w:rsidRPr="002A28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791A" w:rsidRPr="002A2874">
        <w:rPr>
          <w:rFonts w:ascii="Times New Roman" w:hAnsi="Times New Roman"/>
          <w:sz w:val="28"/>
          <w:szCs w:val="28"/>
          <w:lang w:eastAsia="ru-RU"/>
        </w:rPr>
        <w:t>хлебокомбинат</w:t>
      </w:r>
      <w:proofErr w:type="spellEnd"/>
      <w:r w:rsidR="00CD791A" w:rsidRPr="002A2874">
        <w:rPr>
          <w:rFonts w:ascii="Times New Roman" w:hAnsi="Times New Roman"/>
          <w:sz w:val="28"/>
          <w:szCs w:val="28"/>
          <w:lang w:eastAsia="ru-RU"/>
        </w:rPr>
        <w:t>»</w:t>
      </w:r>
      <w:r w:rsidR="00782584" w:rsidRPr="002A2874">
        <w:rPr>
          <w:rFonts w:ascii="Times New Roman" w:hAnsi="Times New Roman"/>
          <w:sz w:val="28"/>
          <w:szCs w:val="28"/>
          <w:lang w:eastAsia="ru-RU"/>
        </w:rPr>
        <w:t xml:space="preserve"> (АО «Северодвинский </w:t>
      </w:r>
      <w:proofErr w:type="spellStart"/>
      <w:r w:rsidR="00782584" w:rsidRPr="002A2874">
        <w:rPr>
          <w:rFonts w:ascii="Times New Roman" w:hAnsi="Times New Roman"/>
          <w:sz w:val="28"/>
          <w:szCs w:val="28"/>
          <w:lang w:eastAsia="ru-RU"/>
        </w:rPr>
        <w:t>хлебокомбинат</w:t>
      </w:r>
      <w:proofErr w:type="spellEnd"/>
      <w:r w:rsidR="00782584" w:rsidRPr="002A2874">
        <w:rPr>
          <w:rFonts w:ascii="Times New Roman" w:hAnsi="Times New Roman"/>
          <w:sz w:val="28"/>
          <w:szCs w:val="28"/>
          <w:lang w:eastAsia="ru-RU"/>
        </w:rPr>
        <w:t>»)</w:t>
      </w:r>
      <w:r w:rsidR="00CD791A"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CD791A" w:rsidRPr="002A2874" w:rsidRDefault="00CD791A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 акционерное общество «Производственное объединение «Северное машиностроительное предприятие»</w:t>
      </w:r>
      <w:r w:rsidR="00FA1449" w:rsidRPr="002A2874">
        <w:rPr>
          <w:rFonts w:ascii="Times New Roman" w:hAnsi="Times New Roman"/>
          <w:sz w:val="28"/>
          <w:szCs w:val="28"/>
          <w:lang w:eastAsia="ru-RU"/>
        </w:rPr>
        <w:t xml:space="preserve"> (АО «ПО «Севмаш»)</w:t>
      </w:r>
      <w:r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CD791A" w:rsidRPr="002A2874" w:rsidRDefault="00CD791A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hAnsi="Times New Roman"/>
          <w:sz w:val="28"/>
          <w:szCs w:val="28"/>
          <w:lang w:eastAsia="ru-RU"/>
        </w:rPr>
        <w:t>акционерное общество «Центр судоремонта «Звездочка»</w:t>
      </w:r>
      <w:r w:rsidR="00FA1449" w:rsidRPr="002A2874">
        <w:rPr>
          <w:rFonts w:ascii="Times New Roman" w:hAnsi="Times New Roman"/>
          <w:sz w:val="28"/>
          <w:szCs w:val="28"/>
          <w:lang w:eastAsia="ru-RU"/>
        </w:rPr>
        <w:t xml:space="preserve"> (АО «ЦС «Звездочка»</w:t>
      </w:r>
      <w:r w:rsidR="008042B7">
        <w:rPr>
          <w:rFonts w:ascii="Times New Roman" w:hAnsi="Times New Roman"/>
          <w:sz w:val="28"/>
          <w:szCs w:val="28"/>
          <w:lang w:eastAsia="ru-RU"/>
        </w:rPr>
        <w:t>)</w:t>
      </w:r>
      <w:r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CD791A" w:rsidRPr="002A2874" w:rsidRDefault="00CD791A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«Центр обеспечения функционирования образовательных организаций Северодвинска»</w:t>
      </w:r>
      <w:r w:rsidR="00FA1449" w:rsidRPr="002A2874">
        <w:rPr>
          <w:rFonts w:ascii="Times New Roman" w:hAnsi="Times New Roman"/>
          <w:sz w:val="28"/>
          <w:szCs w:val="28"/>
          <w:lang w:eastAsia="ru-RU"/>
        </w:rPr>
        <w:t xml:space="preserve"> (МКУ </w:t>
      </w:r>
      <w:r w:rsidR="0089147E">
        <w:rPr>
          <w:rFonts w:ascii="Times New Roman" w:hAnsi="Times New Roman"/>
          <w:sz w:val="28"/>
          <w:szCs w:val="28"/>
          <w:lang w:eastAsia="ru-RU"/>
        </w:rPr>
        <w:t>Ц</w:t>
      </w:r>
      <w:r w:rsidR="00FA1449" w:rsidRPr="002A2874">
        <w:rPr>
          <w:rFonts w:ascii="Times New Roman" w:hAnsi="Times New Roman"/>
          <w:sz w:val="28"/>
          <w:szCs w:val="28"/>
          <w:lang w:eastAsia="ru-RU"/>
        </w:rPr>
        <w:t>ОФООС)</w:t>
      </w:r>
      <w:r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CD791A" w:rsidRPr="002A2874" w:rsidRDefault="00CD791A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Архангельской о</w:t>
      </w:r>
      <w:r w:rsidR="00EE53DF" w:rsidRPr="002A2874">
        <w:rPr>
          <w:rFonts w:ascii="Times New Roman" w:hAnsi="Times New Roman"/>
          <w:sz w:val="28"/>
          <w:szCs w:val="28"/>
          <w:lang w:eastAsia="ru-RU"/>
        </w:rPr>
        <w:t>бласти «Техникум судостроения и </w:t>
      </w:r>
      <w:r w:rsidRPr="002A2874">
        <w:rPr>
          <w:rFonts w:ascii="Times New Roman" w:hAnsi="Times New Roman"/>
          <w:sz w:val="28"/>
          <w:szCs w:val="28"/>
          <w:lang w:eastAsia="ru-RU"/>
        </w:rPr>
        <w:t>машиностроения»</w:t>
      </w:r>
      <w:r w:rsidR="00FA1449" w:rsidRPr="002A2874">
        <w:rPr>
          <w:rFonts w:ascii="Times New Roman" w:hAnsi="Times New Roman"/>
          <w:sz w:val="28"/>
          <w:szCs w:val="28"/>
          <w:lang w:eastAsia="ru-RU"/>
        </w:rPr>
        <w:t xml:space="preserve"> (ГБПОУ АО «</w:t>
      </w:r>
      <w:r w:rsidR="00EE53DF" w:rsidRPr="002A2874">
        <w:rPr>
          <w:rFonts w:ascii="Times New Roman" w:hAnsi="Times New Roman"/>
          <w:sz w:val="28"/>
          <w:szCs w:val="28"/>
          <w:lang w:eastAsia="ru-RU"/>
        </w:rPr>
        <w:t>Техникум судостроения и </w:t>
      </w:r>
      <w:r w:rsidR="00FA1449" w:rsidRPr="002A2874">
        <w:rPr>
          <w:rFonts w:ascii="Times New Roman" w:hAnsi="Times New Roman"/>
          <w:sz w:val="28"/>
          <w:szCs w:val="28"/>
          <w:lang w:eastAsia="ru-RU"/>
        </w:rPr>
        <w:t>машиностроения</w:t>
      </w:r>
      <w:r w:rsidR="008042B7">
        <w:rPr>
          <w:rFonts w:ascii="Times New Roman" w:hAnsi="Times New Roman"/>
          <w:sz w:val="28"/>
          <w:szCs w:val="28"/>
          <w:lang w:eastAsia="ru-RU"/>
        </w:rPr>
        <w:t>»</w:t>
      </w:r>
      <w:r w:rsidR="00FA1449" w:rsidRPr="002A2874">
        <w:rPr>
          <w:rFonts w:ascii="Times New Roman" w:hAnsi="Times New Roman"/>
          <w:sz w:val="28"/>
          <w:szCs w:val="28"/>
          <w:lang w:eastAsia="ru-RU"/>
        </w:rPr>
        <w:t>)</w:t>
      </w:r>
      <w:r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124479" w:rsidRPr="002A2874" w:rsidRDefault="002B0FAF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hAnsi="Times New Roman"/>
          <w:sz w:val="28"/>
          <w:szCs w:val="28"/>
          <w:lang w:eastAsia="ru-RU"/>
        </w:rPr>
        <w:t> </w:t>
      </w:r>
      <w:r w:rsidRPr="002A2874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 w:rsidRPr="008042B7">
        <w:rPr>
          <w:rFonts w:ascii="Times New Roman" w:hAnsi="Times New Roman"/>
          <w:sz w:val="28"/>
          <w:szCs w:val="28"/>
          <w:lang w:eastAsia="ru-RU"/>
        </w:rPr>
        <w:t>автономное</w:t>
      </w:r>
      <w:r w:rsidRPr="002A2874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 дополнительного образования ДЕТСКО-ЮНОШЕСКИЙ ЦЕНТР</w:t>
      </w:r>
      <w:r w:rsidR="005D7599" w:rsidRPr="002A2874">
        <w:rPr>
          <w:rFonts w:ascii="Times New Roman" w:hAnsi="Times New Roman"/>
          <w:sz w:val="28"/>
          <w:szCs w:val="28"/>
          <w:lang w:eastAsia="ru-RU"/>
        </w:rPr>
        <w:t xml:space="preserve"> (М</w:t>
      </w:r>
      <w:r w:rsidR="008042B7">
        <w:rPr>
          <w:rFonts w:ascii="Times New Roman" w:hAnsi="Times New Roman"/>
          <w:sz w:val="28"/>
          <w:szCs w:val="28"/>
          <w:lang w:eastAsia="ru-RU"/>
        </w:rPr>
        <w:t>А</w:t>
      </w:r>
      <w:r w:rsidR="005D7599" w:rsidRPr="002A2874">
        <w:rPr>
          <w:rFonts w:ascii="Times New Roman" w:hAnsi="Times New Roman"/>
          <w:sz w:val="28"/>
          <w:szCs w:val="28"/>
          <w:lang w:eastAsia="ru-RU"/>
        </w:rPr>
        <w:t>ОУДО ДЮЦ)</w:t>
      </w:r>
      <w:r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2B0FAF" w:rsidRPr="002A2874" w:rsidRDefault="002B0FAF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hAnsi="Times New Roman"/>
          <w:sz w:val="28"/>
          <w:szCs w:val="28"/>
          <w:lang w:eastAsia="ru-RU"/>
        </w:rPr>
        <w:t> </w:t>
      </w:r>
      <w:r w:rsidR="00DA658D" w:rsidRPr="002A2874">
        <w:rPr>
          <w:rFonts w:ascii="Times New Roman" w:hAnsi="Times New Roman"/>
          <w:sz w:val="28"/>
          <w:szCs w:val="28"/>
          <w:lang w:eastAsia="ru-RU"/>
        </w:rPr>
        <w:t xml:space="preserve">ФГАОУ </w:t>
      </w:r>
      <w:proofErr w:type="gramStart"/>
      <w:r w:rsidR="00DA658D" w:rsidRPr="002A2874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="00EF32C3" w:rsidRPr="002A2874">
        <w:rPr>
          <w:rFonts w:ascii="Times New Roman" w:hAnsi="Times New Roman"/>
          <w:sz w:val="28"/>
          <w:szCs w:val="28"/>
          <w:lang w:eastAsia="ru-RU"/>
        </w:rPr>
        <w:t xml:space="preserve"> «Северный (Арктический) федеральный универси</w:t>
      </w:r>
      <w:r w:rsidR="00EE53DF" w:rsidRPr="002A2874">
        <w:rPr>
          <w:rFonts w:ascii="Times New Roman" w:hAnsi="Times New Roman"/>
          <w:sz w:val="28"/>
          <w:szCs w:val="28"/>
          <w:lang w:eastAsia="ru-RU"/>
        </w:rPr>
        <w:t>тет имени М.В. Ломоносова» в г. </w:t>
      </w:r>
      <w:r w:rsidR="00EF32C3" w:rsidRPr="002A2874">
        <w:rPr>
          <w:rFonts w:ascii="Times New Roman" w:hAnsi="Times New Roman"/>
          <w:sz w:val="28"/>
          <w:szCs w:val="28"/>
          <w:lang w:eastAsia="ru-RU"/>
        </w:rPr>
        <w:t>Северодвинске Архангельской области</w:t>
      </w:r>
      <w:r w:rsidR="00DC56B0" w:rsidRPr="002A2874">
        <w:rPr>
          <w:rFonts w:ascii="Times New Roman" w:hAnsi="Times New Roman"/>
          <w:sz w:val="28"/>
          <w:szCs w:val="28"/>
          <w:lang w:eastAsia="ru-RU"/>
        </w:rPr>
        <w:t>;</w:t>
      </w:r>
    </w:p>
    <w:p w:rsidR="00DC56B0" w:rsidRPr="002A2874" w:rsidRDefault="00725F77" w:rsidP="009E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>-</w:t>
      </w:r>
      <w:r w:rsidR="00A81D8B">
        <w:rPr>
          <w:rFonts w:ascii="Times New Roman" w:hAnsi="Times New Roman"/>
          <w:sz w:val="28"/>
          <w:szCs w:val="28"/>
          <w:lang w:eastAsia="ru-RU"/>
        </w:rPr>
        <w:t> </w:t>
      </w:r>
      <w:r w:rsidR="00A44AA9">
        <w:rPr>
          <w:rFonts w:ascii="Times New Roman" w:hAnsi="Times New Roman"/>
          <w:sz w:val="28"/>
          <w:szCs w:val="28"/>
          <w:lang w:eastAsia="ru-RU"/>
        </w:rPr>
        <w:t>ф</w:t>
      </w:r>
      <w:r w:rsidRPr="002A2874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учреждение здраво</w:t>
      </w:r>
      <w:r w:rsidR="00F82DBF" w:rsidRPr="002A2874">
        <w:rPr>
          <w:rFonts w:ascii="Times New Roman" w:hAnsi="Times New Roman"/>
          <w:sz w:val="28"/>
          <w:szCs w:val="28"/>
          <w:lang w:eastAsia="ru-RU"/>
        </w:rPr>
        <w:t>охранения Центральная медико-санитарная часть № 58 Федерального медико-биологического агентства России (</w:t>
      </w:r>
      <w:r w:rsidRPr="002A2874">
        <w:rPr>
          <w:rFonts w:ascii="Times New Roman" w:hAnsi="Times New Roman"/>
          <w:sz w:val="28"/>
          <w:szCs w:val="28"/>
          <w:lang w:eastAsia="ru-RU"/>
        </w:rPr>
        <w:t>ФГБУЗ ЦМС</w:t>
      </w:r>
      <w:r w:rsidR="008042B7">
        <w:rPr>
          <w:rFonts w:ascii="Times New Roman" w:hAnsi="Times New Roman"/>
          <w:sz w:val="28"/>
          <w:szCs w:val="28"/>
          <w:lang w:eastAsia="ru-RU"/>
        </w:rPr>
        <w:t>Ч № 58 ФМБА России).</w:t>
      </w:r>
    </w:p>
    <w:p w:rsidR="00B52708" w:rsidRPr="002A2874" w:rsidRDefault="00B52708" w:rsidP="00FD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74">
        <w:rPr>
          <w:rFonts w:ascii="Times New Roman" w:hAnsi="Times New Roman"/>
          <w:sz w:val="28"/>
          <w:szCs w:val="28"/>
          <w:lang w:eastAsia="ru-RU"/>
        </w:rPr>
        <w:t xml:space="preserve">4. Отделу по связям со средствами массовой информации Администрации Северодвинска </w:t>
      </w:r>
      <w:proofErr w:type="gramStart"/>
      <w:r w:rsidRPr="002A2874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BC5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075">
        <w:rPr>
          <w:rFonts w:ascii="Times New Roman" w:hAnsi="Times New Roman"/>
          <w:sz w:val="28"/>
          <w:szCs w:val="28"/>
          <w:lang w:eastAsia="ru-RU"/>
        </w:rPr>
        <w:t>настоящее распоряжение</w:t>
      </w:r>
      <w:r w:rsidR="00EE53DF" w:rsidRPr="002A28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075">
        <w:rPr>
          <w:rFonts w:ascii="Times New Roman" w:hAnsi="Times New Roman"/>
          <w:sz w:val="28"/>
          <w:szCs w:val="28"/>
          <w:lang w:eastAsia="ru-RU"/>
        </w:rPr>
        <w:t>на </w:t>
      </w:r>
      <w:r w:rsidR="00BC561D" w:rsidRPr="002A2874">
        <w:rPr>
          <w:rFonts w:ascii="Times New Roman" w:hAnsi="Times New Roman"/>
          <w:sz w:val="28"/>
          <w:szCs w:val="28"/>
          <w:lang w:eastAsia="ru-RU"/>
        </w:rPr>
        <w:t>официальном интернет-сайте</w:t>
      </w:r>
      <w:r w:rsidR="00FD6075">
        <w:rPr>
          <w:rFonts w:ascii="Times New Roman" w:hAnsi="Times New Roman"/>
          <w:sz w:val="28"/>
          <w:szCs w:val="28"/>
          <w:lang w:eastAsia="ru-RU"/>
        </w:rPr>
        <w:t xml:space="preserve"> Администрации Северодвинска</w:t>
      </w:r>
      <w:r w:rsidRPr="002A2874">
        <w:rPr>
          <w:rFonts w:ascii="Times New Roman" w:hAnsi="Times New Roman"/>
          <w:sz w:val="28"/>
          <w:szCs w:val="28"/>
          <w:lang w:eastAsia="ru-RU"/>
        </w:rPr>
        <w:t>.</w:t>
      </w:r>
    </w:p>
    <w:p w:rsidR="003C27AE" w:rsidRPr="003918DE" w:rsidRDefault="003C27AE" w:rsidP="00B3635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27AE" w:rsidRDefault="003C27AE" w:rsidP="00C87BB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44AA9" w:rsidRPr="00C87BB3" w:rsidRDefault="00A44AA9" w:rsidP="00C87BB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87BB3">
        <w:rPr>
          <w:rFonts w:ascii="Times New Roman" w:hAnsi="Times New Roman"/>
          <w:sz w:val="28"/>
          <w:szCs w:val="24"/>
          <w:lang w:eastAsia="ru-RU"/>
        </w:rPr>
        <w:t>Глава Северодвинска</w:t>
      </w:r>
      <w:r w:rsidRPr="00C87BB3">
        <w:rPr>
          <w:rFonts w:ascii="Times New Roman" w:hAnsi="Times New Roman"/>
          <w:sz w:val="28"/>
          <w:szCs w:val="24"/>
          <w:lang w:eastAsia="ru-RU"/>
        </w:rPr>
        <w:tab/>
      </w:r>
      <w:r w:rsidRPr="00C87BB3">
        <w:rPr>
          <w:rFonts w:ascii="Times New Roman" w:hAnsi="Times New Roman"/>
          <w:sz w:val="28"/>
          <w:szCs w:val="24"/>
          <w:lang w:eastAsia="ru-RU"/>
        </w:rPr>
        <w:tab/>
      </w:r>
      <w:r w:rsidRPr="00C87BB3">
        <w:rPr>
          <w:rFonts w:ascii="Times New Roman" w:hAnsi="Times New Roman"/>
          <w:sz w:val="28"/>
          <w:szCs w:val="24"/>
          <w:lang w:eastAsia="ru-RU"/>
        </w:rPr>
        <w:tab/>
      </w:r>
      <w:r w:rsidRPr="00C87BB3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И.В. Скубенко</w:t>
      </w: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9050B" w:rsidRDefault="00A9050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  <w:sectPr w:rsidR="00A9050B" w:rsidSect="00CB5DEA">
          <w:headerReference w:type="even" r:id="rId9"/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D5C3A" w:rsidRDefault="003D5C3A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A81D8B" w:rsidRDefault="00A81D8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C87BB3">
        <w:rPr>
          <w:rFonts w:ascii="Times New Roman" w:hAnsi="Times New Roman"/>
          <w:sz w:val="24"/>
          <w:szCs w:val="20"/>
          <w:lang w:eastAsia="ru-RU"/>
        </w:rPr>
        <w:t>Чецкая</w:t>
      </w:r>
      <w:proofErr w:type="spellEnd"/>
      <w:r w:rsidRPr="00C87BB3">
        <w:rPr>
          <w:rFonts w:ascii="Times New Roman" w:hAnsi="Times New Roman"/>
          <w:sz w:val="24"/>
          <w:szCs w:val="20"/>
          <w:lang w:eastAsia="ru-RU"/>
        </w:rPr>
        <w:t xml:space="preserve"> Юлия Владимировна</w:t>
      </w:r>
    </w:p>
    <w:p w:rsidR="003C27AE" w:rsidRPr="008E24BB" w:rsidRDefault="003C27AE" w:rsidP="008E24BB">
      <w:r w:rsidRPr="00C87BB3">
        <w:rPr>
          <w:rFonts w:ascii="Times New Roman" w:hAnsi="Times New Roman"/>
          <w:sz w:val="24"/>
          <w:szCs w:val="20"/>
          <w:lang w:eastAsia="ru-RU"/>
        </w:rPr>
        <w:t>58-00-27</w:t>
      </w:r>
    </w:p>
    <w:sectPr w:rsidR="003C27AE" w:rsidRPr="008E24BB" w:rsidSect="0033374B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73" w:rsidRDefault="00AE5673" w:rsidP="008E24BB">
      <w:pPr>
        <w:spacing w:after="0" w:line="240" w:lineRule="auto"/>
      </w:pPr>
      <w:r>
        <w:separator/>
      </w:r>
    </w:p>
  </w:endnote>
  <w:endnote w:type="continuationSeparator" w:id="0">
    <w:p w:rsidR="00AE5673" w:rsidRDefault="00AE5673" w:rsidP="008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Default="00CA381C" w:rsidP="00AA0D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81C" w:rsidRDefault="00CA3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73" w:rsidRDefault="00AE5673" w:rsidP="008E24BB">
      <w:pPr>
        <w:spacing w:after="0" w:line="240" w:lineRule="auto"/>
      </w:pPr>
      <w:r>
        <w:separator/>
      </w:r>
    </w:p>
  </w:footnote>
  <w:footnote w:type="continuationSeparator" w:id="0">
    <w:p w:rsidR="00AE5673" w:rsidRDefault="00AE5673" w:rsidP="008E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Default="00CA381C" w:rsidP="006760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81C" w:rsidRDefault="00CA3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Pr="00B52708" w:rsidRDefault="00CA381C">
    <w:pPr>
      <w:pStyle w:val="a3"/>
      <w:jc w:val="center"/>
      <w:rPr>
        <w:rFonts w:ascii="Times New Roman" w:hAnsi="Times New Roman"/>
        <w:sz w:val="28"/>
        <w:szCs w:val="28"/>
      </w:rPr>
    </w:pPr>
    <w:r w:rsidRPr="00B52708">
      <w:rPr>
        <w:rFonts w:ascii="Times New Roman" w:hAnsi="Times New Roman"/>
        <w:sz w:val="28"/>
        <w:szCs w:val="28"/>
      </w:rPr>
      <w:fldChar w:fldCharType="begin"/>
    </w:r>
    <w:r w:rsidRPr="00B52708">
      <w:rPr>
        <w:rFonts w:ascii="Times New Roman" w:hAnsi="Times New Roman"/>
        <w:sz w:val="28"/>
        <w:szCs w:val="28"/>
      </w:rPr>
      <w:instrText>PAGE   \* MERGEFORMAT</w:instrText>
    </w:r>
    <w:r w:rsidRPr="00B52708">
      <w:rPr>
        <w:rFonts w:ascii="Times New Roman" w:hAnsi="Times New Roman"/>
        <w:sz w:val="28"/>
        <w:szCs w:val="28"/>
      </w:rPr>
      <w:fldChar w:fldCharType="separate"/>
    </w:r>
    <w:r w:rsidR="00DE0842">
      <w:rPr>
        <w:rFonts w:ascii="Times New Roman" w:hAnsi="Times New Roman"/>
        <w:noProof/>
        <w:sz w:val="28"/>
        <w:szCs w:val="28"/>
      </w:rPr>
      <w:t>3</w:t>
    </w:r>
    <w:r w:rsidRPr="00B52708">
      <w:rPr>
        <w:rFonts w:ascii="Times New Roman" w:hAnsi="Times New Roman"/>
        <w:sz w:val="28"/>
        <w:szCs w:val="28"/>
      </w:rPr>
      <w:fldChar w:fldCharType="end"/>
    </w:r>
  </w:p>
  <w:p w:rsidR="00CA381C" w:rsidRPr="00E84453" w:rsidRDefault="00CA381C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Pr="00770D75" w:rsidRDefault="00CA381C" w:rsidP="006760CA">
    <w:pPr>
      <w:pStyle w:val="a3"/>
      <w:jc w:val="cent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B3"/>
    <w:rsid w:val="000235D3"/>
    <w:rsid w:val="000326DA"/>
    <w:rsid w:val="0006500C"/>
    <w:rsid w:val="000A52B1"/>
    <w:rsid w:val="000A75F2"/>
    <w:rsid w:val="000B533E"/>
    <w:rsid w:val="000D3177"/>
    <w:rsid w:val="00112764"/>
    <w:rsid w:val="00113374"/>
    <w:rsid w:val="00124479"/>
    <w:rsid w:val="00130BA0"/>
    <w:rsid w:val="00142B71"/>
    <w:rsid w:val="001438BD"/>
    <w:rsid w:val="00150B8A"/>
    <w:rsid w:val="00156B65"/>
    <w:rsid w:val="00183C1B"/>
    <w:rsid w:val="001F205B"/>
    <w:rsid w:val="00201C25"/>
    <w:rsid w:val="00211909"/>
    <w:rsid w:val="0022328B"/>
    <w:rsid w:val="00286144"/>
    <w:rsid w:val="0029250E"/>
    <w:rsid w:val="002A0D5F"/>
    <w:rsid w:val="002A2874"/>
    <w:rsid w:val="002B0FAF"/>
    <w:rsid w:val="002D49DB"/>
    <w:rsid w:val="002F018D"/>
    <w:rsid w:val="00320C52"/>
    <w:rsid w:val="00323FEC"/>
    <w:rsid w:val="0033374B"/>
    <w:rsid w:val="003918DE"/>
    <w:rsid w:val="00396E86"/>
    <w:rsid w:val="003A44BA"/>
    <w:rsid w:val="003C1030"/>
    <w:rsid w:val="003C27AE"/>
    <w:rsid w:val="003D5C3A"/>
    <w:rsid w:val="003D6E6B"/>
    <w:rsid w:val="003F1A69"/>
    <w:rsid w:val="00427B27"/>
    <w:rsid w:val="00464C4B"/>
    <w:rsid w:val="00486CE0"/>
    <w:rsid w:val="0049659A"/>
    <w:rsid w:val="004A7CDA"/>
    <w:rsid w:val="004D33B7"/>
    <w:rsid w:val="005158EB"/>
    <w:rsid w:val="005572FB"/>
    <w:rsid w:val="00574404"/>
    <w:rsid w:val="00587432"/>
    <w:rsid w:val="005D5F54"/>
    <w:rsid w:val="005D7599"/>
    <w:rsid w:val="005F759A"/>
    <w:rsid w:val="00630F4E"/>
    <w:rsid w:val="006760CA"/>
    <w:rsid w:val="00681576"/>
    <w:rsid w:val="006975EF"/>
    <w:rsid w:val="006D50FE"/>
    <w:rsid w:val="006D5402"/>
    <w:rsid w:val="00725F77"/>
    <w:rsid w:val="0073085A"/>
    <w:rsid w:val="00740908"/>
    <w:rsid w:val="00743D27"/>
    <w:rsid w:val="00770D75"/>
    <w:rsid w:val="00782584"/>
    <w:rsid w:val="00792069"/>
    <w:rsid w:val="007B53CE"/>
    <w:rsid w:val="007D2FBC"/>
    <w:rsid w:val="007E5E2F"/>
    <w:rsid w:val="00802C1A"/>
    <w:rsid w:val="008042B7"/>
    <w:rsid w:val="00813DBC"/>
    <w:rsid w:val="008379E6"/>
    <w:rsid w:val="0086719F"/>
    <w:rsid w:val="0089147E"/>
    <w:rsid w:val="008C7D4A"/>
    <w:rsid w:val="008E24BB"/>
    <w:rsid w:val="00900014"/>
    <w:rsid w:val="0090058A"/>
    <w:rsid w:val="00943EEE"/>
    <w:rsid w:val="00947345"/>
    <w:rsid w:val="009816C6"/>
    <w:rsid w:val="009C4361"/>
    <w:rsid w:val="009E42FC"/>
    <w:rsid w:val="00A35EE0"/>
    <w:rsid w:val="00A373F3"/>
    <w:rsid w:val="00A44AA9"/>
    <w:rsid w:val="00A81D8B"/>
    <w:rsid w:val="00A868A0"/>
    <w:rsid w:val="00A9050B"/>
    <w:rsid w:val="00A976D4"/>
    <w:rsid w:val="00AA0D23"/>
    <w:rsid w:val="00AA39F7"/>
    <w:rsid w:val="00AA47DC"/>
    <w:rsid w:val="00AA48CE"/>
    <w:rsid w:val="00AC0F7D"/>
    <w:rsid w:val="00AE5673"/>
    <w:rsid w:val="00AE7265"/>
    <w:rsid w:val="00B21751"/>
    <w:rsid w:val="00B21E72"/>
    <w:rsid w:val="00B326C9"/>
    <w:rsid w:val="00B35517"/>
    <w:rsid w:val="00B3635F"/>
    <w:rsid w:val="00B50009"/>
    <w:rsid w:val="00B52708"/>
    <w:rsid w:val="00B67754"/>
    <w:rsid w:val="00BA73DE"/>
    <w:rsid w:val="00BC1097"/>
    <w:rsid w:val="00BC561D"/>
    <w:rsid w:val="00BE1B22"/>
    <w:rsid w:val="00C0448D"/>
    <w:rsid w:val="00C07643"/>
    <w:rsid w:val="00C14B39"/>
    <w:rsid w:val="00C87BB3"/>
    <w:rsid w:val="00C94258"/>
    <w:rsid w:val="00CA381C"/>
    <w:rsid w:val="00CB5DEA"/>
    <w:rsid w:val="00CB65FC"/>
    <w:rsid w:val="00CD2A63"/>
    <w:rsid w:val="00CD562B"/>
    <w:rsid w:val="00CD791A"/>
    <w:rsid w:val="00CE7B09"/>
    <w:rsid w:val="00D10977"/>
    <w:rsid w:val="00D15A91"/>
    <w:rsid w:val="00D5091C"/>
    <w:rsid w:val="00D668E7"/>
    <w:rsid w:val="00D95D57"/>
    <w:rsid w:val="00D96F80"/>
    <w:rsid w:val="00DA09D5"/>
    <w:rsid w:val="00DA658D"/>
    <w:rsid w:val="00DC56B0"/>
    <w:rsid w:val="00DE0842"/>
    <w:rsid w:val="00DF1FB0"/>
    <w:rsid w:val="00E00252"/>
    <w:rsid w:val="00E06FF7"/>
    <w:rsid w:val="00E2797F"/>
    <w:rsid w:val="00E70D45"/>
    <w:rsid w:val="00E84453"/>
    <w:rsid w:val="00E96253"/>
    <w:rsid w:val="00EC39CA"/>
    <w:rsid w:val="00EC6E7C"/>
    <w:rsid w:val="00EE53DF"/>
    <w:rsid w:val="00EF32C3"/>
    <w:rsid w:val="00F46915"/>
    <w:rsid w:val="00F82DBF"/>
    <w:rsid w:val="00FA1449"/>
    <w:rsid w:val="00FA3924"/>
    <w:rsid w:val="00FA75A4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C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C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232D-3CD0-4E09-9FA2-EFAC3B10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5044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user</cp:lastModifiedBy>
  <cp:revision>2</cp:revision>
  <cp:lastPrinted>2019-03-29T11:55:00Z</cp:lastPrinted>
  <dcterms:created xsi:type="dcterms:W3CDTF">2020-06-04T13:24:00Z</dcterms:created>
  <dcterms:modified xsi:type="dcterms:W3CDTF">2020-06-04T13:24:00Z</dcterms:modified>
</cp:coreProperties>
</file>