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8F23FB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16.12.2020</w:t>
            </w:r>
          </w:p>
        </w:tc>
        <w:tc>
          <w:tcPr>
            <w:tcW w:w="1417" w:type="dxa"/>
          </w:tcPr>
          <w:p w:rsidR="00156BF0" w:rsidRPr="00165587" w:rsidRDefault="00156BF0" w:rsidP="008F23FB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F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53F5" w:rsidRPr="00123CF2" w:rsidRDefault="004C53F5" w:rsidP="004C53F5">
      <w:pPr>
        <w:pStyle w:val="Heading"/>
        <w:ind w:right="467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23CF2">
        <w:rPr>
          <w:rFonts w:ascii="Times New Roman" w:hAnsi="Times New Roman" w:cs="Times New Roman"/>
          <w:color w:val="000000"/>
          <w:sz w:val="24"/>
          <w:szCs w:val="24"/>
        </w:rPr>
        <w:t>Об установлении пороговых значений дохода, приходящегося на каждого члена семьи гражданина-заявителя (дохода одиноко проживающего гражданина-заявителя), и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</w:t>
      </w:r>
    </w:p>
    <w:p w:rsidR="0022703A" w:rsidRPr="005A283A" w:rsidRDefault="00EB1BDE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03A" w:rsidRPr="005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0D6A" w:rsidRDefault="00502E68" w:rsidP="00970D6A">
      <w:pPr>
        <w:pStyle w:val="2"/>
      </w:pPr>
      <w:r w:rsidRPr="00165587">
        <w:rPr>
          <w:lang w:eastAsia="ru-RU"/>
        </w:rPr>
        <w:t>В соответствии</w:t>
      </w:r>
      <w:r w:rsidR="00D01E1F">
        <w:rPr>
          <w:lang w:eastAsia="ru-RU"/>
        </w:rPr>
        <w:t xml:space="preserve"> с </w:t>
      </w:r>
      <w:r w:rsidR="00970D6A">
        <w:rPr>
          <w:lang w:eastAsia="ru-RU"/>
        </w:rPr>
        <w:t xml:space="preserve">пунктом 1 статьи 7 </w:t>
      </w:r>
      <w:r w:rsidR="00970D6A" w:rsidRPr="00123CF2">
        <w:t>областного закона от 20.09.2005 № 78-5-ОЗ</w:t>
      </w:r>
      <w:r w:rsidR="00970D6A">
        <w:rPr>
          <w:lang w:val="ru-RU"/>
        </w:rPr>
        <w:t xml:space="preserve">                 </w:t>
      </w:r>
      <w:r w:rsidR="00970D6A" w:rsidRPr="00123CF2">
        <w:t xml:space="preserve"> «О порядке определения размера дохода, приходящегося на каждого члена семьи,</w:t>
      </w:r>
      <w:r w:rsidR="00970D6A">
        <w:rPr>
          <w:lang w:val="ru-RU"/>
        </w:rPr>
        <w:t xml:space="preserve">                    </w:t>
      </w:r>
      <w:r w:rsidR="00970D6A" w:rsidRPr="00123CF2">
        <w:t xml:space="preserve">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области», в соответствии с Методикой расчета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</w:t>
      </w:r>
      <w:r w:rsidR="00970D6A">
        <w:rPr>
          <w:lang w:val="ru-RU"/>
        </w:rPr>
        <w:t xml:space="preserve">        </w:t>
      </w:r>
      <w:r w:rsidR="00970D6A" w:rsidRPr="00123CF2">
        <w:t xml:space="preserve">и предоставления им жилых помещений по договорам социального найма, утвержденной постановлением Правительства Архангельской области от 14.11.2016 № 483-пп, </w:t>
      </w:r>
      <w:r w:rsidR="00970D6A">
        <w:rPr>
          <w:lang w:val="ru-RU"/>
        </w:rPr>
        <w:t xml:space="preserve">                  </w:t>
      </w:r>
      <w:r w:rsidR="00970D6A" w:rsidRPr="00123CF2">
        <w:t>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D6A" w:rsidRPr="00970D6A" w:rsidRDefault="006A5715" w:rsidP="00970D6A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970D6A" w:rsidRPr="00970D6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пороговое значение дохода, приходящегося на каждого члена семьи гражданина-заявителя (дохода одиноко проживающего гражданина-заявителя), в размере</w:t>
      </w:r>
      <w:r w:rsidR="00970D6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70D6A" w:rsidRPr="00970D6A">
        <w:rPr>
          <w:rFonts w:ascii="Times New Roman" w:hAnsi="Times New Roman" w:cs="Times New Roman"/>
          <w:color w:val="000000"/>
          <w:sz w:val="24"/>
          <w:szCs w:val="24"/>
        </w:rPr>
        <w:t xml:space="preserve"> 19 371 рубля.</w:t>
      </w:r>
    </w:p>
    <w:p w:rsidR="00970D6A" w:rsidRPr="00970D6A" w:rsidRDefault="00970D6A" w:rsidP="00970D6A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D6A">
        <w:rPr>
          <w:rFonts w:ascii="Times New Roman" w:hAnsi="Times New Roman" w:cs="Times New Roman"/>
          <w:color w:val="000000"/>
          <w:sz w:val="24"/>
          <w:szCs w:val="24"/>
        </w:rPr>
        <w:t xml:space="preserve">2. Установить пороговое значение стоимости имущества, находящегося </w:t>
      </w:r>
      <w:r w:rsidRPr="00970D6A">
        <w:rPr>
          <w:rFonts w:ascii="Times New Roman" w:hAnsi="Times New Roman" w:cs="Times New Roman"/>
          <w:color w:val="000000"/>
          <w:sz w:val="24"/>
          <w:szCs w:val="24"/>
        </w:rPr>
        <w:br/>
        <w:t>в собственности гражданина-заявителя и членов его семьи (одиноко проживающего гражданина-заявителя) и подлежащего налогообложению, в размере 746 396 рублей.</w:t>
      </w:r>
    </w:p>
    <w:p w:rsidR="00970D6A" w:rsidRPr="00970D6A" w:rsidRDefault="00970D6A" w:rsidP="00970D6A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D6A">
        <w:rPr>
          <w:rFonts w:ascii="Times New Roman" w:hAnsi="Times New Roman" w:cs="Times New Roman"/>
          <w:color w:val="000000"/>
          <w:sz w:val="24"/>
          <w:szCs w:val="24"/>
        </w:rPr>
        <w:t xml:space="preserve">3. Определить, что для расчета пороговых значений дохода, приходящегося </w:t>
      </w:r>
      <w:r w:rsidRPr="00970D6A">
        <w:rPr>
          <w:rFonts w:ascii="Times New Roman" w:hAnsi="Times New Roman" w:cs="Times New Roman"/>
          <w:color w:val="000000"/>
          <w:sz w:val="24"/>
          <w:szCs w:val="24"/>
        </w:rPr>
        <w:br/>
        <w:t>на каждого члена семьи гражданина-заявителя (дохода одиноко проживающего гражданина-заявителя), и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применяются:</w:t>
      </w:r>
    </w:p>
    <w:p w:rsidR="00970D6A" w:rsidRPr="00282F5D" w:rsidRDefault="00970D6A" w:rsidP="00282F5D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F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 Расчетный показатель рыночной стоимости приобретения жилых помещений </w:t>
      </w:r>
      <w:r w:rsidRPr="00282F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норме предоставления жилых помещений по договорам социального найма в размере </w:t>
      </w:r>
      <w:r w:rsidR="00B6357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82F5D">
        <w:rPr>
          <w:rFonts w:ascii="Times New Roman" w:hAnsi="Times New Roman" w:cs="Times New Roman"/>
          <w:color w:val="000000"/>
          <w:sz w:val="24"/>
          <w:szCs w:val="24"/>
        </w:rPr>
        <w:t>746 396 рублей.</w:t>
      </w:r>
    </w:p>
    <w:p w:rsidR="00970D6A" w:rsidRPr="00282F5D" w:rsidRDefault="00970D6A" w:rsidP="00282F5D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F5D">
        <w:rPr>
          <w:rFonts w:ascii="Times New Roman" w:hAnsi="Times New Roman" w:cs="Times New Roman"/>
          <w:color w:val="000000"/>
          <w:sz w:val="24"/>
          <w:szCs w:val="24"/>
        </w:rPr>
        <w:t>3.2. Период накопления денежных средств, необходимых для приобретения гражданином жилого помещения, продолжительностью 200 месяцев.</w:t>
      </w:r>
    </w:p>
    <w:p w:rsidR="00970D6A" w:rsidRPr="00282F5D" w:rsidRDefault="00970D6A" w:rsidP="00282F5D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F5D">
        <w:rPr>
          <w:rFonts w:ascii="Times New Roman" w:hAnsi="Times New Roman" w:cs="Times New Roman"/>
          <w:color w:val="000000"/>
          <w:sz w:val="24"/>
          <w:szCs w:val="24"/>
        </w:rPr>
        <w:t xml:space="preserve">3.3. Среднемесячный минимальный уровень дохода на одного человека в размере </w:t>
      </w:r>
      <w:r w:rsidRPr="00282F5D">
        <w:rPr>
          <w:rFonts w:ascii="Times New Roman" w:hAnsi="Times New Roman" w:cs="Times New Roman"/>
          <w:color w:val="000000"/>
          <w:sz w:val="24"/>
          <w:szCs w:val="24"/>
        </w:rPr>
        <w:br/>
        <w:t>15 639 рублей.</w:t>
      </w:r>
    </w:p>
    <w:p w:rsidR="00970D6A" w:rsidRPr="00282F5D" w:rsidRDefault="00970D6A" w:rsidP="00282F5D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F5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282F5D">
        <w:rPr>
          <w:rFonts w:ascii="Times New Roman" w:hAnsi="Times New Roman" w:cs="Times New Roman"/>
          <w:color w:val="000000"/>
          <w:sz w:val="24"/>
          <w:szCs w:val="24"/>
        </w:rPr>
        <w:t xml:space="preserve">Пороговые значения дохода, приходящегося на каждого члена семьи гражданина-заявителя (дохода одиноко проживающего гражданина-заявителя), и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указанные </w:t>
      </w:r>
      <w:r w:rsidRPr="00282F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пунктах 1 и 2 настоящего решения, утверждены на период с 31 декабря 2020 года </w:t>
      </w:r>
      <w:r w:rsidRPr="00282F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30 декабря 2021 года. </w:t>
      </w:r>
      <w:proofErr w:type="gramEnd"/>
    </w:p>
    <w:p w:rsidR="00970D6A" w:rsidRPr="00282F5D" w:rsidRDefault="00970D6A" w:rsidP="00282F5D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F5D">
        <w:rPr>
          <w:rFonts w:ascii="Times New Roman" w:hAnsi="Times New Roman" w:cs="Times New Roman"/>
          <w:color w:val="000000"/>
          <w:sz w:val="24"/>
          <w:szCs w:val="24"/>
        </w:rPr>
        <w:t>5. Отменить решение Совета депутатов Северодвинска от 17.12.2019 № 217                 «Об установлении пороговых значений дохода, приходящегося на каждого члена семьи гражданина-заявителя (дохода одиноко проживающего гражданина-заявителя), и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налогообложению».</w:t>
      </w:r>
    </w:p>
    <w:p w:rsidR="00970D6A" w:rsidRPr="00282F5D" w:rsidRDefault="00970D6A" w:rsidP="00282F5D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F5D">
        <w:rPr>
          <w:rFonts w:ascii="Times New Roman" w:hAnsi="Times New Roman" w:cs="Times New Roman"/>
          <w:color w:val="000000"/>
          <w:sz w:val="24"/>
          <w:szCs w:val="24"/>
        </w:rPr>
        <w:t>6.  Настоящее решение вступает в силу с 31 декабря 2020 года.</w:t>
      </w:r>
    </w:p>
    <w:p w:rsidR="00970D6A" w:rsidRPr="00282F5D" w:rsidRDefault="00970D6A" w:rsidP="00282F5D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F5D">
        <w:rPr>
          <w:rFonts w:ascii="Times New Roman" w:hAnsi="Times New Roman" w:cs="Times New Roman"/>
          <w:color w:val="000000"/>
          <w:sz w:val="24"/>
          <w:szCs w:val="24"/>
        </w:rPr>
        <w:t>7. 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B166E6" w:rsidRPr="00282F5D" w:rsidRDefault="00B166E6" w:rsidP="00282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15" w:rsidRPr="00282F5D" w:rsidRDefault="006A5715" w:rsidP="0028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97" w:rsidRPr="00282F5D" w:rsidRDefault="00BA4497" w:rsidP="0028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97" w:rsidRPr="00282F5D" w:rsidRDefault="00BA4497" w:rsidP="0028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6A5715" w:rsidRPr="00282F5D" w:rsidTr="002C1684">
        <w:tc>
          <w:tcPr>
            <w:tcW w:w="4857" w:type="dxa"/>
          </w:tcPr>
          <w:p w:rsidR="006A5715" w:rsidRPr="00282F5D" w:rsidRDefault="006A5715" w:rsidP="00282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6A5715" w:rsidRPr="00282F5D" w:rsidRDefault="006A5715" w:rsidP="00282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6A5715" w:rsidRPr="00282F5D" w:rsidRDefault="006A5715" w:rsidP="00282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15" w:rsidRPr="00282F5D" w:rsidRDefault="006A5715" w:rsidP="00282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6A5715" w:rsidRPr="00282F5D" w:rsidRDefault="00E615E0" w:rsidP="00282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715" w:rsidRPr="002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6A5715" w:rsidRPr="00282F5D" w:rsidRDefault="00E615E0" w:rsidP="00282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A5715" w:rsidRPr="002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6A5715" w:rsidRPr="00282F5D" w:rsidRDefault="006A5715" w:rsidP="00282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15" w:rsidRPr="00282F5D" w:rsidRDefault="006A5715" w:rsidP="00282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_____________________И.В. </w:t>
            </w:r>
            <w:proofErr w:type="spellStart"/>
            <w:r w:rsidRPr="002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2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6A5715" w:rsidRPr="00282F5D" w:rsidRDefault="006A5715" w:rsidP="00282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5BF" w:rsidRPr="00282F5D" w:rsidRDefault="004B15BF" w:rsidP="00282F5D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82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4B15BF" w:rsidRPr="00970D6A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5BF" w:rsidRPr="00970D6A" w:rsidRDefault="004B15BF" w:rsidP="004B15BF">
      <w:pPr>
        <w:rPr>
          <w:rFonts w:ascii="Times New Roman" w:hAnsi="Times New Roman" w:cs="Times New Roman"/>
        </w:rPr>
      </w:pPr>
      <w:r w:rsidRPr="00970D6A">
        <w:rPr>
          <w:rFonts w:ascii="Times New Roman" w:hAnsi="Times New Roman" w:cs="Times New Roman"/>
        </w:rPr>
        <w:t xml:space="preserve">  </w:t>
      </w:r>
    </w:p>
    <w:p w:rsidR="004C53F5" w:rsidRPr="00970D6A" w:rsidRDefault="004C53F5" w:rsidP="004C53F5">
      <w:pPr>
        <w:pStyle w:val="a8"/>
      </w:pPr>
    </w:p>
    <w:p w:rsidR="004C53F5" w:rsidRPr="00970D6A" w:rsidRDefault="004C53F5" w:rsidP="004C53F5">
      <w:pPr>
        <w:pStyle w:val="2"/>
      </w:pPr>
    </w:p>
    <w:p w:rsidR="004C53F5" w:rsidRDefault="004C53F5" w:rsidP="004C53F5">
      <w:pPr>
        <w:pStyle w:val="BodyText2"/>
        <w:ind w:left="0" w:firstLine="709"/>
      </w:pPr>
    </w:p>
    <w:p w:rsidR="004C53F5" w:rsidRDefault="004C53F5" w:rsidP="004C53F5">
      <w:pPr>
        <w:tabs>
          <w:tab w:val="left" w:pos="7830"/>
        </w:tabs>
        <w:jc w:val="both"/>
        <w:rPr>
          <w:b/>
          <w:sz w:val="24"/>
          <w:szCs w:val="24"/>
        </w:rPr>
      </w:pPr>
    </w:p>
    <w:p w:rsidR="004C53F5" w:rsidRDefault="004C53F5" w:rsidP="004C53F5">
      <w:pPr>
        <w:tabs>
          <w:tab w:val="left" w:pos="7830"/>
        </w:tabs>
        <w:jc w:val="both"/>
        <w:rPr>
          <w:b/>
          <w:sz w:val="24"/>
          <w:szCs w:val="24"/>
        </w:rPr>
      </w:pPr>
    </w:p>
    <w:p w:rsidR="004C53F5" w:rsidRDefault="004C53F5" w:rsidP="004C53F5">
      <w:pPr>
        <w:tabs>
          <w:tab w:val="left" w:pos="7830"/>
        </w:tabs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4C53F5" w:rsidRPr="000357ED" w:rsidTr="00216C46">
        <w:tc>
          <w:tcPr>
            <w:tcW w:w="4857" w:type="dxa"/>
          </w:tcPr>
          <w:p w:rsidR="004C53F5" w:rsidRPr="002C0395" w:rsidRDefault="004C53F5" w:rsidP="00216C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4C53F5" w:rsidRPr="002C0395" w:rsidRDefault="004C53F5" w:rsidP="00216C4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4B5270" w:rsidRDefault="004B5270"/>
    <w:sectPr w:rsidR="004B5270" w:rsidSect="002650E1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57" w:rsidRDefault="003B2457" w:rsidP="00AD27BC">
      <w:pPr>
        <w:spacing w:after="0" w:line="240" w:lineRule="auto"/>
      </w:pPr>
      <w:r>
        <w:separator/>
      </w:r>
    </w:p>
  </w:endnote>
  <w:endnote w:type="continuationSeparator" w:id="0">
    <w:p w:rsidR="003B2457" w:rsidRDefault="003B2457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57" w:rsidRDefault="003B2457" w:rsidP="00AD27BC">
      <w:pPr>
        <w:spacing w:after="0" w:line="240" w:lineRule="auto"/>
      </w:pPr>
      <w:r>
        <w:separator/>
      </w:r>
    </w:p>
  </w:footnote>
  <w:footnote w:type="continuationSeparator" w:id="0">
    <w:p w:rsidR="003B2457" w:rsidRDefault="003B2457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8D607B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B63577">
      <w:rPr>
        <w:noProof/>
      </w:rPr>
      <w:t>2</w:t>
    </w:r>
    <w:r>
      <w:fldChar w:fldCharType="end"/>
    </w:r>
  </w:p>
  <w:p w:rsidR="00E32A5E" w:rsidRDefault="003B245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156BF0"/>
    <w:rsid w:val="00207149"/>
    <w:rsid w:val="00212CC5"/>
    <w:rsid w:val="0022703A"/>
    <w:rsid w:val="00247E0D"/>
    <w:rsid w:val="002650E1"/>
    <w:rsid w:val="00282F5D"/>
    <w:rsid w:val="003B2457"/>
    <w:rsid w:val="003B2AD1"/>
    <w:rsid w:val="003C4CB9"/>
    <w:rsid w:val="00414070"/>
    <w:rsid w:val="00483BAE"/>
    <w:rsid w:val="00496C07"/>
    <w:rsid w:val="004B15BF"/>
    <w:rsid w:val="004B5270"/>
    <w:rsid w:val="004C53F5"/>
    <w:rsid w:val="00502E68"/>
    <w:rsid w:val="00543EF5"/>
    <w:rsid w:val="00554B5B"/>
    <w:rsid w:val="00580A01"/>
    <w:rsid w:val="005F709A"/>
    <w:rsid w:val="00672603"/>
    <w:rsid w:val="006A5715"/>
    <w:rsid w:val="00791F02"/>
    <w:rsid w:val="008A0A82"/>
    <w:rsid w:val="008D607B"/>
    <w:rsid w:val="008F23FB"/>
    <w:rsid w:val="00970D6A"/>
    <w:rsid w:val="00972E66"/>
    <w:rsid w:val="00A44938"/>
    <w:rsid w:val="00A5567D"/>
    <w:rsid w:val="00A8286D"/>
    <w:rsid w:val="00A83D69"/>
    <w:rsid w:val="00A977C6"/>
    <w:rsid w:val="00AD27BC"/>
    <w:rsid w:val="00B166E6"/>
    <w:rsid w:val="00B63577"/>
    <w:rsid w:val="00BA4497"/>
    <w:rsid w:val="00D01E1F"/>
    <w:rsid w:val="00D27543"/>
    <w:rsid w:val="00DF7546"/>
    <w:rsid w:val="00E615E0"/>
    <w:rsid w:val="00EB1BDE"/>
    <w:rsid w:val="00EB7D5A"/>
    <w:rsid w:val="00ED7C87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styleId="a8">
    <w:name w:val="Body Text Indent"/>
    <w:basedOn w:val="a"/>
    <w:link w:val="a9"/>
    <w:rsid w:val="004C53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53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4C53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4C53F5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BodyText2">
    <w:name w:val="Body Text 2"/>
    <w:basedOn w:val="a"/>
    <w:rsid w:val="004C53F5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9</cp:revision>
  <cp:lastPrinted>2020-05-15T07:16:00Z</cp:lastPrinted>
  <dcterms:created xsi:type="dcterms:W3CDTF">2020-12-14T11:29:00Z</dcterms:created>
  <dcterms:modified xsi:type="dcterms:W3CDTF">2020-12-14T11:47:00Z</dcterms:modified>
</cp:coreProperties>
</file>