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826491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826491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826491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9B193C">
        <w:tc>
          <w:tcPr>
            <w:tcW w:w="5103" w:type="dxa"/>
            <w:shd w:val="clear" w:color="auto" w:fill="auto"/>
          </w:tcPr>
          <w:p w:rsidR="00E83B2F" w:rsidRPr="00E23588" w:rsidRDefault="00E83B2F" w:rsidP="00873E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9B193C">
        <w:tc>
          <w:tcPr>
            <w:tcW w:w="5103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3840D6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AB73B5" w:rsidRPr="00E83B2F" w:rsidRDefault="003840D6" w:rsidP="00F94A5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 w:rsidR="00F94A5A">
              <w:rPr>
                <w:b/>
                <w:sz w:val="28"/>
                <w:szCs w:val="28"/>
              </w:rPr>
              <w:t>постановление Администрации</w:t>
            </w:r>
            <w:r w:rsidR="009B193C">
              <w:rPr>
                <w:b/>
                <w:sz w:val="28"/>
                <w:szCs w:val="28"/>
              </w:rPr>
              <w:t xml:space="preserve"> Северодвинска от 26.06.2019 № 232-па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 xml:space="preserve">В </w:t>
      </w:r>
      <w:r w:rsidR="009D6029" w:rsidRPr="007B570E">
        <w:rPr>
          <w:sz w:val="28"/>
          <w:szCs w:val="28"/>
        </w:rPr>
        <w:t>соответствии с</w:t>
      </w:r>
      <w:r w:rsidR="004740A8" w:rsidRPr="007B570E">
        <w:rPr>
          <w:sz w:val="28"/>
          <w:szCs w:val="28"/>
        </w:rPr>
        <w:t xml:space="preserve">о статьей 158 </w:t>
      </w:r>
      <w:r w:rsidRPr="007B570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B570E">
        <w:rPr>
          <w:sz w:val="28"/>
          <w:szCs w:val="28"/>
        </w:rPr>
        <w:t xml:space="preserve">              </w:t>
      </w:r>
      <w:r w:rsidRPr="007B570E">
        <w:rPr>
          <w:sz w:val="28"/>
          <w:szCs w:val="28"/>
        </w:rPr>
        <w:t>от 25.0</w:t>
      </w:r>
      <w:r w:rsidR="004740A8" w:rsidRPr="007B570E">
        <w:rPr>
          <w:sz w:val="28"/>
          <w:szCs w:val="28"/>
        </w:rPr>
        <w:t>6</w:t>
      </w:r>
      <w:r w:rsidRPr="007B570E">
        <w:rPr>
          <w:sz w:val="28"/>
          <w:szCs w:val="28"/>
        </w:rPr>
        <w:t>.20</w:t>
      </w:r>
      <w:r w:rsidR="004740A8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 xml:space="preserve">9 № </w:t>
      </w:r>
      <w:r w:rsidR="00F13E72" w:rsidRPr="007B570E">
        <w:rPr>
          <w:sz w:val="28"/>
          <w:szCs w:val="28"/>
        </w:rPr>
        <w:t>6</w:t>
      </w:r>
      <w:r w:rsidR="004740A8" w:rsidRPr="007B570E">
        <w:rPr>
          <w:sz w:val="28"/>
          <w:szCs w:val="28"/>
        </w:rPr>
        <w:t>7</w:t>
      </w:r>
      <w:r w:rsidRPr="007B570E">
        <w:rPr>
          <w:sz w:val="28"/>
          <w:szCs w:val="28"/>
        </w:rPr>
        <w:t xml:space="preserve"> «</w:t>
      </w:r>
      <w:r w:rsidR="004740A8" w:rsidRPr="007B570E">
        <w:rPr>
          <w:sz w:val="28"/>
          <w:szCs w:val="28"/>
        </w:rPr>
        <w:t xml:space="preserve">О полномочиях по установлению размера платы  </w:t>
      </w:r>
      <w:r w:rsidR="00805DED" w:rsidRPr="007B570E">
        <w:rPr>
          <w:sz w:val="28"/>
          <w:szCs w:val="28"/>
        </w:rPr>
        <w:t xml:space="preserve">                 </w:t>
      </w:r>
      <w:r w:rsidR="004740A8" w:rsidRPr="007B570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B570E">
        <w:rPr>
          <w:sz w:val="28"/>
          <w:szCs w:val="28"/>
        </w:rPr>
        <w:t>»</w:t>
      </w:r>
      <w:r w:rsidR="00BC555F" w:rsidRPr="007B570E">
        <w:rPr>
          <w:sz w:val="28"/>
          <w:szCs w:val="28"/>
        </w:rPr>
        <w:t>,</w:t>
      </w:r>
      <w:r w:rsidR="0094220E" w:rsidRPr="007B57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E46BD0" w:rsidRPr="00E46BD0" w:rsidRDefault="00FC041A" w:rsidP="00C2311A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417C5E" w:rsidRDefault="00C2311A" w:rsidP="00234C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417C5E">
        <w:rPr>
          <w:sz w:val="28"/>
          <w:szCs w:val="28"/>
        </w:rPr>
        <w:t>. Внести в приложение к постановлению Администрации Северодвинска от 2</w:t>
      </w:r>
      <w:r w:rsidR="00CA065E">
        <w:rPr>
          <w:sz w:val="28"/>
          <w:szCs w:val="28"/>
        </w:rPr>
        <w:t>6</w:t>
      </w:r>
      <w:r w:rsidR="00417C5E">
        <w:rPr>
          <w:sz w:val="28"/>
          <w:szCs w:val="28"/>
        </w:rPr>
        <w:t xml:space="preserve">.06.2019 № 232-па </w:t>
      </w:r>
      <w:r w:rsidR="00417C5E" w:rsidRPr="005A6914">
        <w:rPr>
          <w:color w:val="000000" w:themeColor="text1"/>
          <w:sz w:val="28"/>
          <w:szCs w:val="28"/>
        </w:rPr>
        <w:t xml:space="preserve">(в редакции </w:t>
      </w:r>
      <w:r w:rsidR="00417C5E" w:rsidRPr="003F6FB9">
        <w:rPr>
          <w:sz w:val="28"/>
          <w:szCs w:val="28"/>
        </w:rPr>
        <w:t xml:space="preserve">от </w:t>
      </w:r>
      <w:r w:rsidRPr="00C2311A">
        <w:rPr>
          <w:sz w:val="28"/>
          <w:szCs w:val="28"/>
        </w:rPr>
        <w:t>11</w:t>
      </w:r>
      <w:r w:rsidR="00E46BD0" w:rsidRPr="00C2311A">
        <w:rPr>
          <w:sz w:val="28"/>
          <w:szCs w:val="28"/>
        </w:rPr>
        <w:t>.</w:t>
      </w:r>
      <w:r w:rsidR="003F6FB9" w:rsidRPr="00C2311A">
        <w:rPr>
          <w:sz w:val="28"/>
          <w:szCs w:val="28"/>
        </w:rPr>
        <w:t>0</w:t>
      </w:r>
      <w:r w:rsidR="00E46BD0" w:rsidRPr="00C2311A">
        <w:rPr>
          <w:sz w:val="28"/>
          <w:szCs w:val="28"/>
        </w:rPr>
        <w:t>2</w:t>
      </w:r>
      <w:r w:rsidR="00417C5E" w:rsidRPr="00C2311A">
        <w:rPr>
          <w:sz w:val="28"/>
          <w:szCs w:val="28"/>
        </w:rPr>
        <w:t>.202</w:t>
      </w:r>
      <w:r w:rsidR="003F6FB9" w:rsidRPr="00C2311A">
        <w:rPr>
          <w:sz w:val="28"/>
          <w:szCs w:val="28"/>
        </w:rPr>
        <w:t>1</w:t>
      </w:r>
      <w:r w:rsidR="00417C5E" w:rsidRPr="004722F6">
        <w:rPr>
          <w:color w:val="000000" w:themeColor="text1"/>
          <w:sz w:val="28"/>
          <w:szCs w:val="28"/>
        </w:rPr>
        <w:t>)</w:t>
      </w:r>
      <w:r w:rsidR="00843F9B" w:rsidRPr="004722F6">
        <w:rPr>
          <w:color w:val="000000" w:themeColor="text1"/>
          <w:sz w:val="28"/>
          <w:szCs w:val="28"/>
        </w:rPr>
        <w:t xml:space="preserve"> </w:t>
      </w:r>
      <w:r w:rsidR="00EA5E03" w:rsidRPr="004722F6">
        <w:rPr>
          <w:color w:val="000000" w:themeColor="text1"/>
          <w:sz w:val="28"/>
          <w:szCs w:val="28"/>
        </w:rPr>
        <w:t xml:space="preserve">        </w:t>
      </w:r>
      <w:r w:rsidR="00EA5E03">
        <w:rPr>
          <w:color w:val="FF0000"/>
          <w:sz w:val="28"/>
          <w:szCs w:val="28"/>
        </w:rPr>
        <w:t xml:space="preserve">              </w:t>
      </w:r>
      <w:r w:rsidR="00843F9B" w:rsidRPr="00843F9B">
        <w:rPr>
          <w:color w:val="000000" w:themeColor="text1"/>
          <w:sz w:val="28"/>
          <w:szCs w:val="28"/>
        </w:rPr>
        <w:t>«Об установлении размера платы за содержание жилого помещения» изменени</w:t>
      </w:r>
      <w:r>
        <w:rPr>
          <w:color w:val="000000" w:themeColor="text1"/>
          <w:sz w:val="28"/>
          <w:szCs w:val="28"/>
        </w:rPr>
        <w:t>я</w:t>
      </w:r>
      <w:r w:rsidR="00843F9B" w:rsidRPr="00843F9B">
        <w:rPr>
          <w:color w:val="000000" w:themeColor="text1"/>
          <w:sz w:val="28"/>
          <w:szCs w:val="28"/>
        </w:rPr>
        <w:t>,</w:t>
      </w:r>
      <w:r w:rsidR="00843F9B">
        <w:rPr>
          <w:color w:val="FF0000"/>
          <w:sz w:val="28"/>
          <w:szCs w:val="28"/>
        </w:rPr>
        <w:t xml:space="preserve"> </w:t>
      </w:r>
      <w:r w:rsidR="00843F9B" w:rsidRPr="00D734EE">
        <w:rPr>
          <w:color w:val="000000" w:themeColor="text1"/>
          <w:sz w:val="28"/>
          <w:szCs w:val="28"/>
        </w:rPr>
        <w:t>исключив пункт</w:t>
      </w:r>
      <w:r>
        <w:rPr>
          <w:color w:val="000000" w:themeColor="text1"/>
          <w:sz w:val="28"/>
          <w:szCs w:val="28"/>
        </w:rPr>
        <w:t>ы 8, 10, 20,</w:t>
      </w:r>
      <w:r w:rsidR="005D3E9C" w:rsidRPr="005D3E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24, 30</w:t>
      </w:r>
      <w:r w:rsidR="00D734EE" w:rsidRPr="00D734EE">
        <w:rPr>
          <w:color w:val="000000" w:themeColor="text1"/>
          <w:sz w:val="28"/>
          <w:szCs w:val="28"/>
        </w:rPr>
        <w:t>.</w:t>
      </w:r>
    </w:p>
    <w:p w:rsidR="00A64D51" w:rsidRPr="007B570E" w:rsidRDefault="00733AFC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B570E">
        <w:rPr>
          <w:sz w:val="28"/>
          <w:szCs w:val="28"/>
        </w:rPr>
        <w:t>. </w:t>
      </w:r>
      <w:r w:rsidR="00805DED" w:rsidRPr="007B570E">
        <w:rPr>
          <w:sz w:val="28"/>
          <w:szCs w:val="28"/>
        </w:rPr>
        <w:t>Настоящее пост</w:t>
      </w:r>
      <w:r w:rsidR="00293F6E" w:rsidRPr="007B570E">
        <w:rPr>
          <w:sz w:val="28"/>
          <w:szCs w:val="28"/>
        </w:rPr>
        <w:t>ановление вступает в силу с 01.</w:t>
      </w:r>
      <w:r w:rsidR="00C51F16">
        <w:rPr>
          <w:sz w:val="28"/>
          <w:szCs w:val="28"/>
        </w:rPr>
        <w:t>0</w:t>
      </w:r>
      <w:r w:rsidR="00C2311A">
        <w:rPr>
          <w:sz w:val="28"/>
          <w:szCs w:val="28"/>
        </w:rPr>
        <w:t>4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</w:t>
      </w:r>
      <w:r w:rsidR="00C51F16">
        <w:rPr>
          <w:sz w:val="28"/>
          <w:szCs w:val="28"/>
        </w:rPr>
        <w:t>1</w:t>
      </w:r>
      <w:r w:rsidR="00805DED" w:rsidRPr="007B570E">
        <w:rPr>
          <w:sz w:val="28"/>
          <w:szCs w:val="28"/>
        </w:rPr>
        <w:t>.</w:t>
      </w:r>
    </w:p>
    <w:p w:rsidR="00234C74" w:rsidRPr="00E83B2F" w:rsidRDefault="00733AFC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="00DE28D1" w:rsidRPr="00DE28D1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(вполне-официально.рф).</w:t>
      </w:r>
    </w:p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7B570E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D120FD">
        <w:trPr>
          <w:trHeight w:val="1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A44CD" w:rsidRPr="007B570E" w:rsidTr="000A44CD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CD" w:rsidRPr="007B570E" w:rsidRDefault="000A44CD" w:rsidP="00CC6BEF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Железнодорожная улица, д. 23В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29,27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МПЖРЭП Северодвинска</w:t>
            </w:r>
          </w:p>
        </w:tc>
      </w:tr>
      <w:tr w:rsidR="000A44CD" w:rsidRPr="007B570E" w:rsidTr="000A44CD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CD" w:rsidRPr="007B570E" w:rsidRDefault="000A44CD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Карла Маркса улица, д.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29,27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АО «ПЖРЭП»</w:t>
            </w:r>
          </w:p>
        </w:tc>
      </w:tr>
      <w:tr w:rsidR="000A44CD" w:rsidRPr="007B570E" w:rsidTr="000A44CD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CD" w:rsidRPr="007B570E" w:rsidRDefault="000A44CD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Первомайская улица, д.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29,29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МПЖРЭП Северодвинска</w:t>
            </w:r>
          </w:p>
        </w:tc>
      </w:tr>
      <w:tr w:rsidR="000A44CD" w:rsidRPr="007B570E" w:rsidTr="000A44CD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CD" w:rsidRPr="007B570E" w:rsidRDefault="000A44CD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Портовая улица,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29,29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АО «ПЖРЭП»</w:t>
            </w:r>
          </w:p>
        </w:tc>
      </w:tr>
      <w:tr w:rsidR="000A44CD" w:rsidRPr="007B570E" w:rsidTr="000A44CD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CD" w:rsidRPr="007B570E" w:rsidRDefault="000A44CD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Республиканская улица, 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25,64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АО «ПЖРЭП»</w:t>
            </w:r>
          </w:p>
        </w:tc>
      </w:tr>
      <w:tr w:rsidR="000A44CD" w:rsidRPr="007B570E" w:rsidTr="000A44CD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CD" w:rsidRPr="007B570E" w:rsidRDefault="000A44CD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Труда проспект,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29,27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CD" w:rsidRPr="000A44CD" w:rsidRDefault="000A44CD" w:rsidP="000A44CD">
            <w:pPr>
              <w:jc w:val="center"/>
              <w:rPr>
                <w:sz w:val="22"/>
                <w:szCs w:val="22"/>
              </w:rPr>
            </w:pPr>
            <w:r w:rsidRPr="000A44CD">
              <w:rPr>
                <w:sz w:val="22"/>
                <w:szCs w:val="22"/>
              </w:rPr>
              <w:t>МПЖРЭП Северодвинска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03" w:rsidRDefault="00E87F03" w:rsidP="00C866FE">
      <w:r>
        <w:separator/>
      </w:r>
    </w:p>
  </w:endnote>
  <w:endnote w:type="continuationSeparator" w:id="0">
    <w:p w:rsidR="00E87F03" w:rsidRDefault="00E87F0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03" w:rsidRDefault="00E87F03" w:rsidP="00C866FE">
      <w:r>
        <w:separator/>
      </w:r>
    </w:p>
  </w:footnote>
  <w:footnote w:type="continuationSeparator" w:id="0">
    <w:p w:rsidR="00E87F03" w:rsidRDefault="00E87F0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03" w:rsidRDefault="00EA5E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A5E3F">
      <w:rPr>
        <w:noProof/>
      </w:rPr>
      <w:t>2</w:t>
    </w:r>
    <w:r>
      <w:rPr>
        <w:noProof/>
      </w:rPr>
      <w:fldChar w:fldCharType="end"/>
    </w:r>
  </w:p>
  <w:p w:rsidR="00E87F03" w:rsidRDefault="00E87F03">
    <w:pPr>
      <w:pStyle w:val="ae"/>
    </w:pPr>
  </w:p>
  <w:p w:rsidR="00E87F03" w:rsidRDefault="00E87F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44CD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9BA"/>
    <w:rsid w:val="00121EA2"/>
    <w:rsid w:val="00130F80"/>
    <w:rsid w:val="0014190F"/>
    <w:rsid w:val="00141C7C"/>
    <w:rsid w:val="001447AF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A5E3F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40A8"/>
    <w:rsid w:val="00480680"/>
    <w:rsid w:val="00480A9D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30D4"/>
    <w:rsid w:val="005C5A1A"/>
    <w:rsid w:val="005C746F"/>
    <w:rsid w:val="005D20AA"/>
    <w:rsid w:val="005D2D4E"/>
    <w:rsid w:val="005D3E9C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3AFC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77F9F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193C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311A"/>
    <w:rsid w:val="00C274DF"/>
    <w:rsid w:val="00C36D95"/>
    <w:rsid w:val="00C37E75"/>
    <w:rsid w:val="00C40AA2"/>
    <w:rsid w:val="00C41F8B"/>
    <w:rsid w:val="00C50F08"/>
    <w:rsid w:val="00C51F16"/>
    <w:rsid w:val="00C55C3B"/>
    <w:rsid w:val="00C5690D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7A8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4A5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docId w15:val="{FDBA27FF-687F-4EA4-B91D-C45DB13B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2FC9-BD5D-4F08-9BF2-C8B537C9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2021-03-05T08:07:00Z</cp:lastPrinted>
  <dcterms:created xsi:type="dcterms:W3CDTF">2021-03-12T09:19:00Z</dcterms:created>
  <dcterms:modified xsi:type="dcterms:W3CDTF">2021-03-12T09:19:00Z</dcterms:modified>
</cp:coreProperties>
</file>