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B4F86" w:rsidTr="00B915E7">
        <w:trPr>
          <w:trHeight w:val="964"/>
        </w:trPr>
        <w:tc>
          <w:tcPr>
            <w:tcW w:w="9356" w:type="dxa"/>
            <w:vAlign w:val="center"/>
          </w:tcPr>
          <w:p w:rsidR="00BB4F86" w:rsidRPr="00A46E0D" w:rsidRDefault="00BB4F86" w:rsidP="00BB4F86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86" w:rsidRDefault="00BB4F86" w:rsidP="00BB4F86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BB4F86" w:rsidTr="00B915E7">
        <w:trPr>
          <w:trHeight w:val="964"/>
        </w:trPr>
        <w:tc>
          <w:tcPr>
            <w:tcW w:w="9356" w:type="dxa"/>
            <w:vAlign w:val="center"/>
          </w:tcPr>
          <w:p w:rsidR="00BB4F86" w:rsidRPr="001B071F" w:rsidRDefault="00BB4F86" w:rsidP="00BB4F86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BB4F86" w:rsidRPr="001B071F" w:rsidRDefault="00BB4F86" w:rsidP="00BB4F86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BB4F86" w:rsidRDefault="00BB4F86" w:rsidP="00BB4F86">
            <w:pPr>
              <w:jc w:val="center"/>
              <w:rPr>
                <w:b/>
              </w:rPr>
            </w:pPr>
          </w:p>
        </w:tc>
      </w:tr>
    </w:tbl>
    <w:p w:rsidR="00CB2400" w:rsidRDefault="00CB2400" w:rsidP="00BB4F86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B4F86" w:rsidTr="00B915E7">
        <w:tc>
          <w:tcPr>
            <w:tcW w:w="4820" w:type="dxa"/>
            <w:shd w:val="clear" w:color="auto" w:fill="auto"/>
          </w:tcPr>
          <w:p w:rsidR="00BB4F86" w:rsidRPr="001D6B79" w:rsidRDefault="00BB4F86" w:rsidP="00BB4F86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 w:rsidR="00C63E5D">
              <w:rPr>
                <w:sz w:val="28"/>
                <w:szCs w:val="28"/>
              </w:rPr>
              <w:t>….№……..</w:t>
            </w:r>
          </w:p>
          <w:p w:rsidR="00BB4F86" w:rsidRPr="001D6B79" w:rsidRDefault="00BB4F86" w:rsidP="00BB4F86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BB4F86" w:rsidRDefault="00BB4F86" w:rsidP="00BB4F86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CB2400" w:rsidRPr="000A7A59" w:rsidRDefault="00CB2400" w:rsidP="00270390">
      <w:pPr>
        <w:rPr>
          <w:sz w:val="28"/>
          <w:szCs w:val="28"/>
        </w:rPr>
      </w:pPr>
    </w:p>
    <w:p w:rsidR="00270390" w:rsidRDefault="00270390" w:rsidP="00270390">
      <w:pPr>
        <w:rPr>
          <w:b/>
          <w:sz w:val="28"/>
          <w:szCs w:val="28"/>
        </w:rPr>
      </w:pPr>
      <w:r w:rsidRPr="006E13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</w:t>
      </w:r>
    </w:p>
    <w:p w:rsidR="00270390" w:rsidRDefault="00270390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5B1F72">
        <w:rPr>
          <w:b/>
          <w:sz w:val="28"/>
          <w:szCs w:val="28"/>
        </w:rPr>
        <w:t xml:space="preserve">субсидии </w:t>
      </w:r>
    </w:p>
    <w:p w:rsidR="00270390" w:rsidRPr="005B1F72" w:rsidRDefault="00270390" w:rsidP="00270390">
      <w:pPr>
        <w:rPr>
          <w:b/>
          <w:sz w:val="28"/>
          <w:szCs w:val="28"/>
        </w:rPr>
      </w:pPr>
      <w:r w:rsidRPr="005B1F72">
        <w:rPr>
          <w:b/>
          <w:sz w:val="28"/>
          <w:szCs w:val="28"/>
        </w:rPr>
        <w:t>на возмещение затрат</w:t>
      </w:r>
      <w:r w:rsidRPr="00505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садоводческим</w:t>
      </w:r>
    </w:p>
    <w:p w:rsidR="00270390" w:rsidRDefault="00270390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товариществам </w:t>
      </w:r>
    </w:p>
    <w:p w:rsidR="00270390" w:rsidRDefault="00D63B72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электрификацию</w:t>
      </w:r>
      <w:r w:rsidR="00270390">
        <w:rPr>
          <w:b/>
          <w:sz w:val="28"/>
          <w:szCs w:val="28"/>
        </w:rPr>
        <w:t xml:space="preserve"> территорий </w:t>
      </w:r>
    </w:p>
    <w:p w:rsidR="00270390" w:rsidRDefault="00270390" w:rsidP="0027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садоводческих некоммерческих </w:t>
      </w:r>
    </w:p>
    <w:p w:rsidR="00270390" w:rsidRPr="007F20D0" w:rsidRDefault="00270390" w:rsidP="002703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товариществ </w:t>
      </w:r>
    </w:p>
    <w:p w:rsidR="00876A17" w:rsidRDefault="00876A17" w:rsidP="00270390">
      <w:pPr>
        <w:rPr>
          <w:sz w:val="28"/>
          <w:szCs w:val="28"/>
        </w:rPr>
      </w:pPr>
    </w:p>
    <w:p w:rsidR="00CB2400" w:rsidRPr="003023F9" w:rsidRDefault="00CB2400" w:rsidP="00270390">
      <w:pPr>
        <w:rPr>
          <w:sz w:val="28"/>
          <w:szCs w:val="28"/>
        </w:rPr>
      </w:pPr>
    </w:p>
    <w:p w:rsidR="00270390" w:rsidRPr="00270390" w:rsidRDefault="00270390" w:rsidP="00D8198B">
      <w:pPr>
        <w:ind w:firstLine="709"/>
        <w:jc w:val="both"/>
        <w:rPr>
          <w:sz w:val="28"/>
          <w:szCs w:val="28"/>
        </w:rPr>
      </w:pPr>
      <w:r w:rsidRPr="00270390">
        <w:rPr>
          <w:sz w:val="28"/>
          <w:szCs w:val="28"/>
        </w:rPr>
        <w:t>В соответствии с пунктом 2 статьи 78.1 Бюджетного к</w:t>
      </w:r>
      <w:r w:rsidR="000A407F">
        <w:rPr>
          <w:sz w:val="28"/>
          <w:szCs w:val="28"/>
        </w:rPr>
        <w:t xml:space="preserve">одекса Российской Федерации, </w:t>
      </w:r>
      <w:r w:rsidRPr="00270390">
        <w:rPr>
          <w:sz w:val="28"/>
          <w:szCs w:val="28"/>
        </w:rPr>
        <w:t>статьей 26 Федерального закон</w:t>
      </w:r>
      <w:r w:rsidR="005B2B40">
        <w:rPr>
          <w:sz w:val="28"/>
          <w:szCs w:val="28"/>
        </w:rPr>
        <w:t>а от 29.07.2017</w:t>
      </w:r>
      <w:r w:rsidR="00876A17">
        <w:rPr>
          <w:sz w:val="28"/>
          <w:szCs w:val="28"/>
        </w:rPr>
        <w:t xml:space="preserve"> </w:t>
      </w:r>
      <w:r w:rsidR="00D8198B">
        <w:rPr>
          <w:sz w:val="28"/>
          <w:szCs w:val="28"/>
        </w:rPr>
        <w:br/>
      </w:r>
      <w:r w:rsidR="00876A17">
        <w:rPr>
          <w:sz w:val="28"/>
          <w:szCs w:val="28"/>
        </w:rPr>
        <w:t>№ 217-ФЗ</w:t>
      </w:r>
      <w:r w:rsidR="00D8198B">
        <w:rPr>
          <w:sz w:val="28"/>
          <w:szCs w:val="28"/>
        </w:rPr>
        <w:t xml:space="preserve"> </w:t>
      </w:r>
      <w:r w:rsidRPr="00270390">
        <w:rPr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020534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</w:t>
      </w:r>
      <w:r w:rsidR="000A407F">
        <w:rPr>
          <w:sz w:val="28"/>
          <w:szCs w:val="28"/>
        </w:rPr>
        <w:t xml:space="preserve">тельства Российской Федерации», </w:t>
      </w:r>
      <w:r w:rsidRPr="00270390">
        <w:rPr>
          <w:sz w:val="28"/>
          <w:szCs w:val="28"/>
        </w:rPr>
        <w:t xml:space="preserve">статьей 7 закона Архангельской области от 14.03.2007 № 321-16-ОЗ </w:t>
      </w:r>
      <w:r w:rsidR="00D8198B">
        <w:rPr>
          <w:sz w:val="28"/>
          <w:szCs w:val="28"/>
        </w:rPr>
        <w:br/>
      </w:r>
      <w:r w:rsidRPr="00270390">
        <w:rPr>
          <w:sz w:val="28"/>
          <w:szCs w:val="28"/>
        </w:rPr>
        <w:t xml:space="preserve">«О поддержке ведения садоводства и огородничества в Архангельской области», с постановлением Администрации Северодвинска от 01.06.2020 </w:t>
      </w:r>
      <w:r w:rsidR="00D8198B">
        <w:rPr>
          <w:sz w:val="28"/>
          <w:szCs w:val="28"/>
        </w:rPr>
        <w:br/>
      </w:r>
      <w:r w:rsidRPr="00270390">
        <w:rPr>
          <w:sz w:val="28"/>
          <w:szCs w:val="28"/>
        </w:rPr>
        <w:t xml:space="preserve">№ 260-па «Об утверждении Положения о поддержке ведения садоводства </w:t>
      </w:r>
      <w:r w:rsidR="00D8198B">
        <w:rPr>
          <w:sz w:val="28"/>
          <w:szCs w:val="28"/>
        </w:rPr>
        <w:br/>
      </w:r>
      <w:r w:rsidRPr="00270390">
        <w:rPr>
          <w:sz w:val="28"/>
          <w:szCs w:val="28"/>
        </w:rPr>
        <w:t>на территории городского округа Арханг</w:t>
      </w:r>
      <w:r w:rsidR="00297CB9">
        <w:rPr>
          <w:sz w:val="28"/>
          <w:szCs w:val="28"/>
        </w:rPr>
        <w:t>ельской области «Северодвинск»</w:t>
      </w:r>
      <w:r w:rsidRPr="00270390">
        <w:rPr>
          <w:sz w:val="28"/>
          <w:szCs w:val="28"/>
        </w:rPr>
        <w:t xml:space="preserve">, </w:t>
      </w:r>
      <w:r w:rsidR="00D8198B">
        <w:rPr>
          <w:sz w:val="28"/>
          <w:szCs w:val="28"/>
        </w:rPr>
        <w:br/>
      </w:r>
      <w:r w:rsidRPr="00270390">
        <w:rPr>
          <w:sz w:val="28"/>
          <w:szCs w:val="28"/>
        </w:rPr>
        <w:t>в целях осуществления поддержки садоводства на территории муниципального образования «Северодвинск»</w:t>
      </w:r>
    </w:p>
    <w:p w:rsidR="002F554B" w:rsidRDefault="002F554B" w:rsidP="00CB2400">
      <w:pPr>
        <w:jc w:val="both"/>
        <w:rPr>
          <w:b/>
          <w:sz w:val="28"/>
          <w:szCs w:val="28"/>
        </w:rPr>
      </w:pPr>
    </w:p>
    <w:p w:rsidR="002F554B" w:rsidRDefault="002F554B" w:rsidP="00CB2400">
      <w:pPr>
        <w:jc w:val="both"/>
        <w:rPr>
          <w:b/>
          <w:sz w:val="28"/>
          <w:szCs w:val="28"/>
        </w:rPr>
      </w:pPr>
    </w:p>
    <w:p w:rsidR="002F554B" w:rsidRDefault="00CB2400" w:rsidP="00CB24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B769D" w:rsidRDefault="00FB769D" w:rsidP="00CB2400">
      <w:pPr>
        <w:jc w:val="both"/>
        <w:rPr>
          <w:b/>
          <w:sz w:val="28"/>
          <w:szCs w:val="28"/>
        </w:rPr>
      </w:pPr>
    </w:p>
    <w:p w:rsidR="00270390" w:rsidRPr="00CB2400" w:rsidRDefault="00CB2400" w:rsidP="00CB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70390">
        <w:rPr>
          <w:sz w:val="28"/>
          <w:szCs w:val="28"/>
        </w:rPr>
        <w:t>. </w:t>
      </w:r>
      <w:r w:rsidR="00270390" w:rsidRPr="00CB2400">
        <w:rPr>
          <w:sz w:val="28"/>
          <w:szCs w:val="28"/>
        </w:rPr>
        <w:t xml:space="preserve">Утвердить прилагаемый Порядок предоставления субсидии </w:t>
      </w:r>
      <w:r>
        <w:rPr>
          <w:sz w:val="28"/>
          <w:szCs w:val="28"/>
        </w:rPr>
        <w:br/>
      </w:r>
      <w:r w:rsidR="00270390" w:rsidRPr="00CB2400">
        <w:rPr>
          <w:sz w:val="28"/>
          <w:szCs w:val="28"/>
        </w:rPr>
        <w:t xml:space="preserve">на возмещение затрат садоводческим некоммерческим товариществам </w:t>
      </w:r>
      <w:r>
        <w:rPr>
          <w:sz w:val="28"/>
          <w:szCs w:val="28"/>
        </w:rPr>
        <w:br/>
      </w:r>
      <w:r w:rsidR="00270390" w:rsidRPr="00CB2400">
        <w:rPr>
          <w:sz w:val="28"/>
          <w:szCs w:val="28"/>
        </w:rPr>
        <w:t>на электрификацию территорий садоводческих некоммерческих товариществ.</w:t>
      </w:r>
    </w:p>
    <w:p w:rsidR="00270390" w:rsidRPr="00270390" w:rsidRDefault="00270390" w:rsidP="00270390">
      <w:pPr>
        <w:ind w:firstLine="709"/>
        <w:jc w:val="both"/>
        <w:rPr>
          <w:sz w:val="28"/>
          <w:szCs w:val="28"/>
        </w:rPr>
      </w:pPr>
      <w:r w:rsidRPr="00270390">
        <w:rPr>
          <w:sz w:val="28"/>
          <w:szCs w:val="28"/>
        </w:rPr>
        <w:t>2. Признать утративши</w:t>
      </w:r>
      <w:r>
        <w:rPr>
          <w:sz w:val="28"/>
          <w:szCs w:val="28"/>
        </w:rPr>
        <w:t xml:space="preserve">м силу </w:t>
      </w:r>
      <w:r w:rsidRPr="00270390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22.01.2020 № 1</w:t>
      </w:r>
      <w:r w:rsidRPr="00270390">
        <w:rPr>
          <w:sz w:val="28"/>
          <w:szCs w:val="28"/>
        </w:rPr>
        <w:t>4-па «Об утверждении Порядка предоставления субсидии на возмещение затрат садоводческим</w:t>
      </w:r>
      <w:r>
        <w:rPr>
          <w:sz w:val="28"/>
          <w:szCs w:val="28"/>
        </w:rPr>
        <w:t xml:space="preserve"> </w:t>
      </w:r>
      <w:r w:rsidRPr="00270390">
        <w:rPr>
          <w:sz w:val="28"/>
          <w:szCs w:val="28"/>
        </w:rPr>
        <w:t>некоммерческим товариществам</w:t>
      </w:r>
      <w:r>
        <w:rPr>
          <w:sz w:val="28"/>
          <w:szCs w:val="28"/>
        </w:rPr>
        <w:t xml:space="preserve"> </w:t>
      </w:r>
      <w:r w:rsidRPr="00270390">
        <w:rPr>
          <w:sz w:val="28"/>
          <w:szCs w:val="28"/>
        </w:rPr>
        <w:t>на электрификацию территорий садоводчес</w:t>
      </w:r>
      <w:r w:rsidR="00B553AD">
        <w:rPr>
          <w:sz w:val="28"/>
          <w:szCs w:val="28"/>
        </w:rPr>
        <w:t>ких некоммерческих товариществ».</w:t>
      </w:r>
    </w:p>
    <w:p w:rsidR="005B4C8C" w:rsidRPr="00D9685A" w:rsidRDefault="00270390" w:rsidP="002D285B">
      <w:pPr>
        <w:ind w:firstLine="709"/>
        <w:jc w:val="both"/>
        <w:rPr>
          <w:sz w:val="28"/>
          <w:szCs w:val="28"/>
        </w:rPr>
      </w:pPr>
      <w:r w:rsidRPr="00270390">
        <w:rPr>
          <w:sz w:val="28"/>
          <w:szCs w:val="28"/>
        </w:rPr>
        <w:t>3. </w:t>
      </w:r>
      <w:r w:rsidR="00B553AD" w:rsidRPr="00734D23">
        <w:rPr>
          <w:sz w:val="28"/>
          <w:szCs w:val="28"/>
        </w:rPr>
        <w:t>Отделу по связям со средствами массовой</w:t>
      </w:r>
      <w:r w:rsidR="00B553AD" w:rsidRPr="00D9685A">
        <w:rPr>
          <w:sz w:val="28"/>
          <w:szCs w:val="28"/>
        </w:rPr>
        <w:t xml:space="preserve">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B553AD">
        <w:rPr>
          <w:sz w:val="28"/>
          <w:szCs w:val="28"/>
        </w:rPr>
        <w:t xml:space="preserve">лне официально» и </w:t>
      </w:r>
      <w:r w:rsidR="00B553AD" w:rsidRPr="00F82239">
        <w:rPr>
          <w:sz w:val="28"/>
          <w:szCs w:val="28"/>
        </w:rPr>
        <w:t>опубликовать (разместить) полный текст постановления</w:t>
      </w:r>
      <w:r w:rsidR="00B553AD">
        <w:rPr>
          <w:sz w:val="28"/>
          <w:szCs w:val="28"/>
        </w:rPr>
        <w:t xml:space="preserve"> в сетевом издании «Вполне официально» (вполне-официально.рф).</w:t>
      </w:r>
    </w:p>
    <w:p w:rsidR="00270390" w:rsidRPr="00270390" w:rsidRDefault="00270390" w:rsidP="00270390">
      <w:pPr>
        <w:tabs>
          <w:tab w:val="left" w:pos="748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left" w:pos="748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  <w:r w:rsidRPr="00270390">
        <w:rPr>
          <w:sz w:val="28"/>
          <w:szCs w:val="28"/>
        </w:rPr>
        <w:t>Глава Северодвинска</w:t>
      </w:r>
      <w:r w:rsidRPr="00270390">
        <w:rPr>
          <w:sz w:val="28"/>
          <w:szCs w:val="28"/>
        </w:rPr>
        <w:tab/>
        <w:t>И.В. Скубенко</w:t>
      </w: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>
      <w:pPr>
        <w:tabs>
          <w:tab w:val="right" w:pos="9354"/>
        </w:tabs>
        <w:jc w:val="both"/>
        <w:rPr>
          <w:sz w:val="28"/>
          <w:szCs w:val="28"/>
        </w:rPr>
      </w:pPr>
    </w:p>
    <w:p w:rsidR="00270390" w:rsidRP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270390" w:rsidRDefault="00270390" w:rsidP="00270390"/>
    <w:p w:rsidR="009134B2" w:rsidRDefault="009134B2" w:rsidP="00270390"/>
    <w:p w:rsidR="00A601E5" w:rsidRDefault="00A601E5" w:rsidP="00270390"/>
    <w:p w:rsidR="00A601E5" w:rsidRDefault="00A601E5" w:rsidP="00270390"/>
    <w:p w:rsidR="00A601E5" w:rsidRDefault="00A601E5" w:rsidP="00270390"/>
    <w:p w:rsidR="00D8198B" w:rsidRDefault="00D8198B" w:rsidP="00270390"/>
    <w:p w:rsidR="00270390" w:rsidRPr="00AF1A05" w:rsidRDefault="00270390" w:rsidP="00270390">
      <w:r w:rsidRPr="006F4617">
        <w:t>Спирин Сергей Николаевич</w:t>
      </w:r>
    </w:p>
    <w:p w:rsidR="00270390" w:rsidRDefault="00270390" w:rsidP="00270390">
      <w:pPr>
        <w:sectPr w:rsidR="00270390" w:rsidSect="00270390">
          <w:headerReference w:type="default" r:id="rId9"/>
          <w:foot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326"/>
        </w:sectPr>
      </w:pPr>
      <w:r w:rsidRPr="00AF1A05">
        <w:t>584126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63E5D" w:rsidRPr="00C63E5D" w:rsidTr="00DD0A0F">
        <w:tc>
          <w:tcPr>
            <w:tcW w:w="4785" w:type="dxa"/>
          </w:tcPr>
          <w:p w:rsidR="00C63E5D" w:rsidRPr="00020534" w:rsidRDefault="00C63E5D" w:rsidP="00C63E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УТВЕРЖДЕН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постановлением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Администрации Северодвинска</w:t>
            </w:r>
          </w:p>
          <w:p w:rsidR="00C63E5D" w:rsidRPr="00C63E5D" w:rsidRDefault="00C63E5D" w:rsidP="00C63E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E5D">
              <w:rPr>
                <w:sz w:val="28"/>
                <w:szCs w:val="28"/>
              </w:rPr>
              <w:t>от………</w:t>
            </w:r>
            <w:r w:rsidR="004265D9">
              <w:rPr>
                <w:sz w:val="28"/>
                <w:szCs w:val="28"/>
              </w:rPr>
              <w:t>……….</w:t>
            </w:r>
            <w:r w:rsidRPr="00C63E5D">
              <w:rPr>
                <w:sz w:val="28"/>
                <w:szCs w:val="28"/>
              </w:rPr>
              <w:t>2021 №………</w:t>
            </w:r>
          </w:p>
          <w:p w:rsidR="00C63E5D" w:rsidRPr="00C63E5D" w:rsidRDefault="00C63E5D" w:rsidP="00C63E5D">
            <w:pPr>
              <w:rPr>
                <w:sz w:val="26"/>
                <w:szCs w:val="26"/>
              </w:rPr>
            </w:pPr>
          </w:p>
        </w:tc>
      </w:tr>
    </w:tbl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Порядок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предоставления субсидии на возмещение затрат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садоводческим некоммерческим товариществам на электрификацию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территорий садоводческих некоммерческих товариществ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</w:p>
    <w:p w:rsidR="00C63E5D" w:rsidRPr="00C63E5D" w:rsidRDefault="00C63E5D" w:rsidP="00C63E5D">
      <w:pPr>
        <w:numPr>
          <w:ilvl w:val="0"/>
          <w:numId w:val="1"/>
        </w:numPr>
        <w:spacing w:after="160" w:line="259" w:lineRule="auto"/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Общие положения</w:t>
      </w:r>
    </w:p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spacing w:line="259" w:lineRule="auto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1.1. Настоящий порядок определяет условия и порядок предоставления субсидии садоводческим некоммерческим товариществам (далее – СНТ)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для организ</w:t>
      </w:r>
      <w:r w:rsidR="00297CB9">
        <w:rPr>
          <w:sz w:val="28"/>
          <w:szCs w:val="28"/>
        </w:rPr>
        <w:t>ации и проведения мероприятий по электрификации</w:t>
      </w:r>
      <w:r w:rsidR="006E3884">
        <w:rPr>
          <w:sz w:val="28"/>
          <w:szCs w:val="28"/>
        </w:rPr>
        <w:t xml:space="preserve"> территории</w:t>
      </w:r>
      <w:r w:rsidRPr="00C63E5D">
        <w:rPr>
          <w:sz w:val="28"/>
          <w:szCs w:val="28"/>
        </w:rPr>
        <w:t xml:space="preserve"> садоводческих некоммерческих товариществ (далее – Порядок).</w:t>
      </w:r>
    </w:p>
    <w:p w:rsidR="009134B2" w:rsidRPr="009134B2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1.2. Субсидия предоставляется</w:t>
      </w:r>
      <w:r w:rsidRPr="00C63E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63E5D">
        <w:rPr>
          <w:rFonts w:eastAsiaTheme="minorHAnsi"/>
          <w:sz w:val="28"/>
          <w:szCs w:val="28"/>
          <w:lang w:eastAsia="en-US"/>
        </w:rPr>
        <w:t>на конкурсной основе (далее – Конкурс)</w:t>
      </w:r>
      <w:r w:rsidRPr="00C63E5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63E5D">
        <w:rPr>
          <w:sz w:val="28"/>
          <w:szCs w:val="28"/>
        </w:rPr>
        <w:t xml:space="preserve">в рамках реализации муниципальной программы «Обеспечение комфортного и безопасного проживания населения на территории муниципального образования «Северодвинск» (далее – Программа) </w:t>
      </w:r>
      <w:r w:rsidR="009134B2" w:rsidRPr="009134B2">
        <w:rPr>
          <w:sz w:val="28"/>
          <w:szCs w:val="28"/>
        </w:rPr>
        <w:t xml:space="preserve">с целью оказания поддержки садоводческим некоммерческим товариществам (далее – СНТ) </w:t>
      </w:r>
      <w:r w:rsidR="009134B2" w:rsidRPr="009134B2">
        <w:rPr>
          <w:sz w:val="28"/>
          <w:szCs w:val="28"/>
        </w:rPr>
        <w:br/>
        <w:t>в части орга</w:t>
      </w:r>
      <w:r w:rsidR="00FE27FD">
        <w:rPr>
          <w:sz w:val="28"/>
          <w:szCs w:val="28"/>
        </w:rPr>
        <w:t>низации и проведения мероприяти</w:t>
      </w:r>
      <w:r w:rsidR="0065415B">
        <w:rPr>
          <w:sz w:val="28"/>
          <w:szCs w:val="28"/>
        </w:rPr>
        <w:t xml:space="preserve">я </w:t>
      </w:r>
      <w:r w:rsidR="00297CB9">
        <w:rPr>
          <w:sz w:val="28"/>
          <w:szCs w:val="28"/>
        </w:rPr>
        <w:t>по электрификации</w:t>
      </w:r>
      <w:r w:rsidRPr="00C63E5D">
        <w:rPr>
          <w:sz w:val="28"/>
          <w:szCs w:val="28"/>
        </w:rPr>
        <w:t xml:space="preserve"> территорий СНТ</w:t>
      </w:r>
      <w:r w:rsidR="009134B2" w:rsidRPr="009134B2">
        <w:rPr>
          <w:sz w:val="28"/>
          <w:szCs w:val="28"/>
        </w:rPr>
        <w:t xml:space="preserve"> в соответствии со сводной бюджетной росписью местного бюджета</w:t>
      </w:r>
      <w:r w:rsidR="00297CB9">
        <w:rPr>
          <w:sz w:val="28"/>
          <w:szCs w:val="28"/>
        </w:rPr>
        <w:t>,</w:t>
      </w:r>
      <w:r w:rsidR="009134B2" w:rsidRPr="009134B2">
        <w:rPr>
          <w:sz w:val="28"/>
          <w:szCs w:val="28"/>
        </w:rPr>
        <w:t xml:space="preserve"> в пределах лимитов бюджетных обязательств, предусмотренных </w:t>
      </w:r>
      <w:r w:rsidR="001C7934">
        <w:rPr>
          <w:sz w:val="28"/>
          <w:szCs w:val="28"/>
        </w:rPr>
        <w:br/>
      </w:r>
      <w:r w:rsidR="009134B2" w:rsidRPr="009134B2">
        <w:rPr>
          <w:sz w:val="28"/>
          <w:szCs w:val="28"/>
        </w:rPr>
        <w:t>на соответствующий финансовый год.</w:t>
      </w:r>
    </w:p>
    <w:p w:rsidR="009F2C52" w:rsidRPr="00C63E5D" w:rsidRDefault="009F2C52" w:rsidP="009134B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4607EC">
        <w:rPr>
          <w:sz w:val="28"/>
          <w:szCs w:val="28"/>
        </w:rPr>
        <w:t xml:space="preserve">предоставления субсидии является </w:t>
      </w:r>
      <w:r>
        <w:rPr>
          <w:sz w:val="28"/>
          <w:szCs w:val="28"/>
        </w:rPr>
        <w:t>выполнение</w:t>
      </w:r>
      <w:r w:rsidRPr="004607EC">
        <w:rPr>
          <w:sz w:val="28"/>
          <w:szCs w:val="28"/>
        </w:rPr>
        <w:t xml:space="preserve"> мероприятий </w:t>
      </w:r>
      <w:r w:rsidR="00876A17">
        <w:rPr>
          <w:sz w:val="28"/>
          <w:szCs w:val="28"/>
        </w:rPr>
        <w:br/>
      </w:r>
      <w:r w:rsidRPr="004607EC">
        <w:rPr>
          <w:sz w:val="28"/>
          <w:szCs w:val="28"/>
        </w:rPr>
        <w:t xml:space="preserve">по электрификации территорий </w:t>
      </w:r>
      <w:r w:rsidR="009134B2">
        <w:rPr>
          <w:sz w:val="28"/>
          <w:szCs w:val="28"/>
        </w:rPr>
        <w:t>СНТ.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1.3. Главным распорядителем – получателем средств местного бюджета, осуществляющим предоставление субсидии в пределах утвержденных лимитов бюджетных обязательств на текущий финансовый год, является Комитет жилищно-коммунального хозяйства, транспорта </w:t>
      </w:r>
      <w:r w:rsidR="00D8198B">
        <w:rPr>
          <w:sz w:val="28"/>
          <w:szCs w:val="28"/>
        </w:rPr>
        <w:br/>
      </w:r>
      <w:r w:rsidRPr="00C63E5D">
        <w:rPr>
          <w:sz w:val="28"/>
          <w:szCs w:val="28"/>
        </w:rPr>
        <w:t>и связи Администрации Северодвинска (далее – Комитет ЖКХ, ТиС).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1.4. В Конкурсе могут принимать участие садоводческие некоммерческие товарищества (далее </w:t>
      </w:r>
      <w:r w:rsidR="004265D9" w:rsidRPr="00C63E5D">
        <w:rPr>
          <w:sz w:val="28"/>
          <w:szCs w:val="28"/>
        </w:rPr>
        <w:t>–</w:t>
      </w:r>
      <w:r w:rsidRPr="00C63E5D">
        <w:rPr>
          <w:sz w:val="28"/>
          <w:szCs w:val="28"/>
        </w:rPr>
        <w:t xml:space="preserve"> Участники), соответствующие требованиям, определенным Порядком.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1.5. Организацию и проведение Конкурса осуществляет Комитет ЖКХ, ТиС.</w:t>
      </w:r>
    </w:p>
    <w:p w:rsidR="00C63E5D" w:rsidRPr="00C63E5D" w:rsidRDefault="00C63E5D" w:rsidP="00C63E5D">
      <w:pPr>
        <w:spacing w:line="259" w:lineRule="auto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1.6. Положение о конкурсной комиссии (далее – Комиссия) утверждается постановлением Администрации Северодвинска.</w:t>
      </w:r>
    </w:p>
    <w:p w:rsidR="00C63E5D" w:rsidRPr="00C63E5D" w:rsidRDefault="00C63E5D" w:rsidP="00CC52B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E5D">
        <w:rPr>
          <w:rFonts w:eastAsiaTheme="minorHAnsi"/>
          <w:sz w:val="28"/>
          <w:szCs w:val="28"/>
          <w:lang w:eastAsia="en-US"/>
        </w:rPr>
        <w:t>1.7. Основанием для пре</w:t>
      </w:r>
      <w:r w:rsidR="009134B2">
        <w:rPr>
          <w:rFonts w:eastAsiaTheme="minorHAnsi"/>
          <w:sz w:val="28"/>
          <w:szCs w:val="28"/>
          <w:lang w:eastAsia="en-US"/>
        </w:rPr>
        <w:t xml:space="preserve">доставления субсидии является </w:t>
      </w:r>
      <w:r w:rsidR="00CC52B0">
        <w:rPr>
          <w:rFonts w:eastAsiaTheme="minorHAnsi"/>
          <w:sz w:val="28"/>
          <w:szCs w:val="28"/>
          <w:lang w:eastAsia="en-US"/>
        </w:rPr>
        <w:t xml:space="preserve">распоряжение </w:t>
      </w:r>
      <w:r w:rsidRPr="00C63E5D">
        <w:rPr>
          <w:rFonts w:eastAsiaTheme="minorHAnsi"/>
          <w:sz w:val="28"/>
          <w:szCs w:val="28"/>
          <w:lang w:eastAsia="en-US"/>
        </w:rPr>
        <w:t xml:space="preserve">Администрации Северодвинска «Об утверждении результатов конкурса предоставления субсидии из местного бюджета садоводческим </w:t>
      </w:r>
      <w:r w:rsidRPr="00C63E5D">
        <w:rPr>
          <w:rFonts w:eastAsiaTheme="minorHAnsi"/>
          <w:sz w:val="28"/>
          <w:szCs w:val="28"/>
          <w:lang w:eastAsia="en-US"/>
        </w:rPr>
        <w:lastRenderedPageBreak/>
        <w:t>некоммерческим товариществам, расположенным на территории муниципально</w:t>
      </w:r>
      <w:r w:rsidR="00633677">
        <w:rPr>
          <w:rFonts w:eastAsiaTheme="minorHAnsi"/>
          <w:sz w:val="28"/>
          <w:szCs w:val="28"/>
          <w:lang w:eastAsia="en-US"/>
        </w:rPr>
        <w:t>го образования «Северодвинск» на электрификацию</w:t>
      </w:r>
      <w:r w:rsidRPr="00C63E5D">
        <w:rPr>
          <w:rFonts w:eastAsiaTheme="minorHAnsi"/>
          <w:sz w:val="28"/>
          <w:szCs w:val="28"/>
          <w:lang w:eastAsia="en-US"/>
        </w:rPr>
        <w:t xml:space="preserve"> </w:t>
      </w:r>
      <w:r w:rsidR="004C1C6C">
        <w:rPr>
          <w:rFonts w:eastAsiaTheme="minorHAnsi"/>
          <w:sz w:val="28"/>
          <w:szCs w:val="28"/>
          <w:lang w:eastAsia="en-US"/>
        </w:rPr>
        <w:t>СНТ</w:t>
      </w:r>
      <w:r w:rsidR="00F62FEA">
        <w:rPr>
          <w:rFonts w:eastAsiaTheme="minorHAnsi"/>
          <w:sz w:val="28"/>
          <w:szCs w:val="28"/>
          <w:lang w:eastAsia="en-US"/>
        </w:rPr>
        <w:t>»</w:t>
      </w:r>
      <w:r w:rsidR="00297CB9">
        <w:rPr>
          <w:rFonts w:eastAsiaTheme="minorHAnsi"/>
          <w:sz w:val="28"/>
          <w:szCs w:val="28"/>
          <w:lang w:eastAsia="en-US"/>
        </w:rPr>
        <w:t xml:space="preserve"> (далее –</w:t>
      </w:r>
      <w:r w:rsidR="00F62FEA">
        <w:rPr>
          <w:rFonts w:eastAsiaTheme="minorHAnsi"/>
          <w:sz w:val="28"/>
          <w:szCs w:val="28"/>
          <w:lang w:eastAsia="en-US"/>
        </w:rPr>
        <w:t xml:space="preserve"> </w:t>
      </w:r>
      <w:r w:rsidRPr="00C63E5D">
        <w:rPr>
          <w:rFonts w:eastAsiaTheme="minorHAnsi"/>
          <w:sz w:val="28"/>
          <w:szCs w:val="28"/>
          <w:lang w:eastAsia="en-US"/>
        </w:rPr>
        <w:t>распоряжение Администрации Северодвинска об итогах конкурса).</w:t>
      </w:r>
    </w:p>
    <w:p w:rsidR="00C63E5D" w:rsidRPr="00C63E5D" w:rsidRDefault="00C63E5D" w:rsidP="00CC52B0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E5D">
        <w:rPr>
          <w:sz w:val="28"/>
          <w:szCs w:val="28"/>
        </w:rPr>
        <w:t xml:space="preserve">1.8. </w:t>
      </w:r>
      <w:r w:rsidRPr="00C63E5D">
        <w:rPr>
          <w:rFonts w:eastAsiaTheme="minorHAnsi"/>
          <w:sz w:val="28"/>
          <w:szCs w:val="28"/>
          <w:lang w:eastAsia="en-US"/>
        </w:rPr>
        <w:t>В конкурсе допускается участие СНТ, на территории которого работы по электрификации СНТ были выполнены в 2020 году.</w:t>
      </w:r>
    </w:p>
    <w:p w:rsidR="00C63E5D" w:rsidRPr="00876A17" w:rsidRDefault="00C63E5D" w:rsidP="00876A17">
      <w:pPr>
        <w:spacing w:line="259" w:lineRule="auto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1.9. Информация о субсидии подлежит размещению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при реализации Министерством финансов Российской Федерации возможности размещения на едином портале указанной информации,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не позднее 01.10.2021. В дальнейшем сведения о субсидии подлежат размещению на едином портале при формировании проекта решения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о бюджете (проекта решения о внесении изменений в решение о бюджете). 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 xml:space="preserve">2. Порядок проведения Конкурса и порядок принятия решения </w:t>
      </w:r>
    </w:p>
    <w:p w:rsidR="00C63E5D" w:rsidRPr="00C63E5D" w:rsidRDefault="00C63E5D" w:rsidP="00C63E5D">
      <w:pPr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о предоставлении субсидии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</w:p>
    <w:p w:rsidR="00C63E5D" w:rsidRPr="00C63E5D" w:rsidRDefault="00C63E5D" w:rsidP="00F62FEA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2.1. Комитет ЖКХ, ТиС осуществляет подготовку объявления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о проведении Конкурса и передает его в Отдел по связям со СМИ Администрации Северодвинска для размещения на официальном интернет-са</w:t>
      </w:r>
      <w:r w:rsidR="00F62FEA">
        <w:rPr>
          <w:sz w:val="28"/>
          <w:szCs w:val="28"/>
        </w:rPr>
        <w:t>йте Администрации Северодвинска, н</w:t>
      </w:r>
      <w:r w:rsidRPr="00C63E5D">
        <w:rPr>
          <w:sz w:val="28"/>
          <w:szCs w:val="28"/>
        </w:rPr>
        <w:t xml:space="preserve">аправляет информационные письма </w:t>
      </w:r>
      <w:r w:rsidR="00D8198B">
        <w:rPr>
          <w:sz w:val="28"/>
          <w:szCs w:val="28"/>
        </w:rPr>
        <w:br/>
      </w:r>
      <w:r w:rsidRPr="00C63E5D">
        <w:rPr>
          <w:sz w:val="28"/>
          <w:szCs w:val="28"/>
        </w:rPr>
        <w:t>о проведении конкурса на электронны</w:t>
      </w:r>
      <w:r w:rsidR="00F62FEA">
        <w:rPr>
          <w:sz w:val="28"/>
          <w:szCs w:val="28"/>
        </w:rPr>
        <w:t>е адреса СНТ, зарегистрированные</w:t>
      </w:r>
      <w:r w:rsidRPr="00C63E5D">
        <w:rPr>
          <w:sz w:val="28"/>
          <w:szCs w:val="28"/>
        </w:rPr>
        <w:t xml:space="preserve"> </w:t>
      </w:r>
      <w:r w:rsidR="00D8198B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на территории муниципального образования «Северодвинск». 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Объявление размещается на официальном интернет-сайте Администрации Северодвинска (</w:t>
      </w:r>
      <w:hyperlink r:id="rId11" w:history="1">
        <w:r w:rsidRPr="00C63E5D">
          <w:rPr>
            <w:sz w:val="28"/>
            <w:szCs w:val="28"/>
          </w:rPr>
          <w:t>www.severodvinsk.info</w:t>
        </w:r>
      </w:hyperlink>
      <w:r w:rsidR="00B27F9D">
        <w:rPr>
          <w:sz w:val="28"/>
          <w:szCs w:val="28"/>
        </w:rPr>
        <w:t>) не позднее</w:t>
      </w:r>
      <w:r w:rsidRPr="00C63E5D">
        <w:rPr>
          <w:sz w:val="28"/>
          <w:szCs w:val="28"/>
        </w:rPr>
        <w:t xml:space="preserve"> чем за 30 календарных дней до окончания срока приема заявок.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Объявление о проведении Конкурса должно содержать следующие сведения: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</w:t>
      </w:r>
      <w:r w:rsidR="00B27F9D">
        <w:rPr>
          <w:sz w:val="28"/>
          <w:szCs w:val="28"/>
        </w:rPr>
        <w:t> сроки проведения Конкурса (дату и время</w:t>
      </w:r>
      <w:r w:rsidRPr="00C63E5D">
        <w:rPr>
          <w:sz w:val="28"/>
          <w:szCs w:val="28"/>
        </w:rPr>
        <w:t xml:space="preserve"> начала (окончания) подачи (приема) заяв</w:t>
      </w:r>
      <w:r w:rsidR="005315EF">
        <w:rPr>
          <w:sz w:val="28"/>
          <w:szCs w:val="28"/>
        </w:rPr>
        <w:t>ок Участников Конкурса)</w:t>
      </w:r>
      <w:r w:rsidRPr="00C63E5D">
        <w:rPr>
          <w:sz w:val="28"/>
          <w:szCs w:val="28"/>
        </w:rPr>
        <w:t>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2)</w:t>
      </w:r>
      <w:r w:rsidRPr="00C63E5D">
        <w:t> </w:t>
      </w:r>
      <w:r w:rsidRPr="00C63E5D">
        <w:rPr>
          <w:sz w:val="28"/>
          <w:szCs w:val="28"/>
        </w:rPr>
        <w:t xml:space="preserve">наименование, место нахождения, почтовый адрес, адрес электронной почты организатора Конкурса </w:t>
      </w:r>
      <w:r w:rsidR="004265D9" w:rsidRPr="00C63E5D">
        <w:rPr>
          <w:sz w:val="28"/>
          <w:szCs w:val="28"/>
        </w:rPr>
        <w:t>–</w:t>
      </w:r>
      <w:r w:rsidRPr="00C63E5D">
        <w:rPr>
          <w:sz w:val="28"/>
          <w:szCs w:val="28"/>
        </w:rPr>
        <w:t xml:space="preserve"> Комитет</w:t>
      </w:r>
      <w:r w:rsidR="00B27F9D">
        <w:rPr>
          <w:sz w:val="28"/>
          <w:szCs w:val="28"/>
        </w:rPr>
        <w:t>а</w:t>
      </w:r>
      <w:r w:rsidRPr="00C63E5D">
        <w:rPr>
          <w:sz w:val="28"/>
          <w:szCs w:val="28"/>
        </w:rPr>
        <w:t xml:space="preserve"> ЖКХ, ТиС;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</w:t>
      </w:r>
      <w:r w:rsidRPr="00C63E5D">
        <w:t> </w:t>
      </w:r>
      <w:r w:rsidRPr="00C63E5D">
        <w:rPr>
          <w:sz w:val="28"/>
          <w:szCs w:val="28"/>
        </w:rPr>
        <w:t xml:space="preserve">цель и результаты предоставления субсидии в соответствии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с положениями настоящего Порядка;</w:t>
      </w:r>
    </w:p>
    <w:p w:rsidR="009134B2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4) требования к Участникам Конкурса и перечень документов, предоставляемых Участниками Конкурса для подтверждения </w:t>
      </w:r>
      <w:r w:rsidR="00D8198B">
        <w:rPr>
          <w:sz w:val="28"/>
          <w:szCs w:val="28"/>
        </w:rPr>
        <w:br/>
      </w:r>
      <w:r w:rsidRPr="00C63E5D">
        <w:rPr>
          <w:sz w:val="28"/>
          <w:szCs w:val="28"/>
        </w:rPr>
        <w:t>их соответствия указанным требованиям;</w:t>
      </w:r>
    </w:p>
    <w:p w:rsidR="00C63E5D" w:rsidRPr="00C63E5D" w:rsidRDefault="00C63E5D" w:rsidP="009134B2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5) 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6) порядок отзыва заявок Участников Конкурса, порядок возврата заявок Участников Конкурса (в том числе основания для возврата заявок </w:t>
      </w:r>
      <w:r w:rsidRPr="00C63E5D">
        <w:rPr>
          <w:sz w:val="28"/>
          <w:szCs w:val="28"/>
        </w:rPr>
        <w:lastRenderedPageBreak/>
        <w:t>Участников Конкурса), порядок внесения изменений в заявки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7) правила рассмотрения и оценки заявок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8)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9) срок, в течение которого победитель Конкурса должен подписать соглашение о предоставлении субсидии на возмещение затрат СНТ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на электрификацию на территории СНТ.</w:t>
      </w:r>
    </w:p>
    <w:p w:rsidR="00C63E5D" w:rsidRPr="00C63E5D" w:rsidRDefault="00C63E5D" w:rsidP="00C63E5D">
      <w:pPr>
        <w:ind w:firstLine="709"/>
        <w:jc w:val="both"/>
      </w:pPr>
      <w:r w:rsidRPr="00C63E5D">
        <w:rPr>
          <w:sz w:val="28"/>
          <w:szCs w:val="28"/>
        </w:rPr>
        <w:t>2.2. В Конкурсе могут принимать участие Участники</w:t>
      </w:r>
      <w:r w:rsidRPr="00C63E5D">
        <w:t xml:space="preserve">, </w:t>
      </w:r>
      <w:r w:rsidR="006E6D77">
        <w:rPr>
          <w:sz w:val="28"/>
          <w:szCs w:val="28"/>
        </w:rPr>
        <w:t xml:space="preserve">соответствующие </w:t>
      </w:r>
      <w:r w:rsidR="00B27F9D">
        <w:rPr>
          <w:sz w:val="28"/>
          <w:szCs w:val="28"/>
        </w:rPr>
        <w:t xml:space="preserve">на дату </w:t>
      </w:r>
      <w:r w:rsidR="006E6D77">
        <w:rPr>
          <w:sz w:val="28"/>
          <w:szCs w:val="28"/>
        </w:rPr>
        <w:t>не</w:t>
      </w:r>
      <w:r w:rsidRPr="00C63E5D">
        <w:rPr>
          <w:sz w:val="28"/>
          <w:szCs w:val="28"/>
        </w:rPr>
        <w:t xml:space="preserve"> </w:t>
      </w:r>
      <w:r w:rsidR="006E6D77">
        <w:rPr>
          <w:sz w:val="28"/>
          <w:szCs w:val="28"/>
        </w:rPr>
        <w:t>ранее 1-го числа</w:t>
      </w:r>
      <w:r w:rsidRPr="00C63E5D">
        <w:rPr>
          <w:sz w:val="28"/>
          <w:szCs w:val="28"/>
        </w:rPr>
        <w:t xml:space="preserve"> месяца подачи заявки следующим требованиям</w:t>
      </w:r>
      <w:r w:rsidRPr="00C63E5D">
        <w:t>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 Участники осуществляют свою деятельность на территории муниципального образования «Северодвинск»;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2) Участники имеют государственную регистрацию в соответствии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с законодательством Российской Федерации;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 у Участников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4) у Участников отсутствует просроченная задолженность по возврату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в бюджет муниципального образования «Северодвинск» субсидий, предоставленных, в том числе, в соответствии с иными правовыми актами,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а также иная просроченная (неурегулированная) задолженность перед бюджетом муниципального образования «Северодвинск»;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5) Участники не находятся в процессе реорганизации, ликвидации,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в отношении СНТ не введена процедура банкротства, деятельность СНТ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не приостановлена в порядке, предусмотренном законод</w:t>
      </w:r>
      <w:r w:rsidR="00F62FEA">
        <w:rPr>
          <w:sz w:val="28"/>
          <w:szCs w:val="28"/>
        </w:rPr>
        <w:t>ательством Российской Федерации;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6) в реестре дисквалификационных лиц отсутствуют сведения </w:t>
      </w:r>
      <w:r w:rsidR="00876A17">
        <w:rPr>
          <w:sz w:val="28"/>
          <w:szCs w:val="28"/>
        </w:rPr>
        <w:br/>
      </w:r>
      <w:r w:rsidRPr="00C63E5D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</w:t>
      </w:r>
      <w:r w:rsidR="00F62FEA">
        <w:rPr>
          <w:sz w:val="28"/>
          <w:szCs w:val="28"/>
        </w:rPr>
        <w:t>лнительного органа, или главном бухгалтере СНТ;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7) 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8) Участники не должны получать средства из бюджета муниципального образования «Северодвинск», из которого планируется предоставление субсидии в соответствии с правовым актом, на основании </w:t>
      </w:r>
      <w:r w:rsidRPr="00C63E5D">
        <w:rPr>
          <w:sz w:val="28"/>
          <w:szCs w:val="28"/>
        </w:rPr>
        <w:lastRenderedPageBreak/>
        <w:t>иных муниципальных правовых актов на цели, установленные правовым актом.</w:t>
      </w:r>
    </w:p>
    <w:p w:rsid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2.3. Для участия в Конкурсе Участники должны предоставить Комитету ЖКХ, ТиС следующие документы (далее – Конкурсная документация):</w:t>
      </w:r>
    </w:p>
    <w:p w:rsidR="000C0F2A" w:rsidRPr="00C63E5D" w:rsidRDefault="000C0F2A" w:rsidP="000C0F2A">
      <w:pPr>
        <w:ind w:firstLine="709"/>
        <w:jc w:val="both"/>
        <w:rPr>
          <w:sz w:val="28"/>
          <w:szCs w:val="28"/>
        </w:rPr>
      </w:pPr>
      <w:r w:rsidRPr="000C0F2A">
        <w:rPr>
          <w:sz w:val="28"/>
          <w:szCs w:val="28"/>
        </w:rPr>
        <w:t>1) техническое задание, утвержденное Комитетом ЖКХ, ТиС;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E5D" w:rsidRPr="00C63E5D">
        <w:rPr>
          <w:sz w:val="28"/>
          <w:szCs w:val="28"/>
        </w:rPr>
        <w:t>) заявку на участие в Конкурсе на бумаж</w:t>
      </w:r>
      <w:r w:rsidR="00B27F9D">
        <w:rPr>
          <w:sz w:val="28"/>
          <w:szCs w:val="28"/>
        </w:rPr>
        <w:t>ном носителе по форме согласно п</w:t>
      </w:r>
      <w:r w:rsidR="00C63E5D" w:rsidRPr="00C63E5D">
        <w:rPr>
          <w:sz w:val="28"/>
          <w:szCs w:val="28"/>
        </w:rPr>
        <w:t>риложению № 1 к настоящему Порядку;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5D" w:rsidRPr="00C63E5D">
        <w:rPr>
          <w:sz w:val="28"/>
          <w:szCs w:val="28"/>
        </w:rPr>
        <w:t>) смету на проведение работ, согласованную с отделом цен и тарифов Управления экономики Администрации Северодвинска (далее – Смета)</w:t>
      </w:r>
      <w:r w:rsidR="00C63E5D" w:rsidRPr="00C63E5D">
        <w:rPr>
          <w:color w:val="FF0000"/>
          <w:sz w:val="28"/>
          <w:szCs w:val="28"/>
        </w:rPr>
        <w:t>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Сметы на согласование в отдел цен и тарифов Управления экономики Администрации Северодвинска предоставляются не позднее 10 рабочих дней до дня окончания срока приема документов.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Смета должна быть составлена ресурсным методом с применением сметных нормативов, сведения о которых включены в федеральный реестр сметных нормативов;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E5D" w:rsidRPr="00C63E5D">
        <w:rPr>
          <w:sz w:val="28"/>
          <w:szCs w:val="28"/>
        </w:rPr>
        <w:t>) копии учредительных документов</w:t>
      </w:r>
      <w:r w:rsidR="006E6D77">
        <w:rPr>
          <w:sz w:val="28"/>
          <w:szCs w:val="28"/>
        </w:rPr>
        <w:t>, заверенные надлежащим образом</w:t>
      </w:r>
      <w:r w:rsidR="00C63E5D" w:rsidRPr="00C63E5D">
        <w:rPr>
          <w:sz w:val="28"/>
          <w:szCs w:val="28"/>
        </w:rPr>
        <w:t xml:space="preserve"> (устав СНТ, выписка из протокола общего собрания членов СНТ об избрании председателя СНТ), свидетельства о государственной регистрации, свидетельства о поста</w:t>
      </w:r>
      <w:r w:rsidR="00F62FEA">
        <w:rPr>
          <w:sz w:val="28"/>
          <w:szCs w:val="28"/>
        </w:rPr>
        <w:t>новке на налоговый учет, выписку</w:t>
      </w:r>
      <w:r w:rsidR="00C63E5D" w:rsidRPr="00C63E5D">
        <w:rPr>
          <w:sz w:val="28"/>
          <w:szCs w:val="28"/>
        </w:rPr>
        <w:t xml:space="preserve"> из Единого государственного рее</w:t>
      </w:r>
      <w:r w:rsidR="00F62FEA">
        <w:rPr>
          <w:sz w:val="28"/>
          <w:szCs w:val="28"/>
        </w:rPr>
        <w:t>стра юридических лиц, полученную</w:t>
      </w:r>
      <w:r w:rsidR="00C63E5D" w:rsidRPr="00C63E5D">
        <w:rPr>
          <w:sz w:val="28"/>
          <w:szCs w:val="28"/>
        </w:rPr>
        <w:t xml:space="preserve"> н</w:t>
      </w:r>
      <w:r w:rsidR="00B27F9D">
        <w:rPr>
          <w:sz w:val="28"/>
          <w:szCs w:val="28"/>
        </w:rPr>
        <w:t>е позднее</w:t>
      </w:r>
      <w:r w:rsidR="00C63E5D" w:rsidRPr="00C63E5D">
        <w:rPr>
          <w:sz w:val="28"/>
          <w:szCs w:val="28"/>
        </w:rPr>
        <w:t xml:space="preserve"> чем за месяц до даты представления документов;</w:t>
      </w:r>
    </w:p>
    <w:p w:rsidR="00C63E5D" w:rsidRPr="00C63E5D" w:rsidRDefault="000C0F2A" w:rsidP="00913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E5D" w:rsidRPr="00C63E5D">
        <w:rPr>
          <w:sz w:val="28"/>
          <w:szCs w:val="28"/>
        </w:rPr>
        <w:t>) копию приходно-расходной сметы СНТ на текущий финансовый год, утвержде</w:t>
      </w:r>
      <w:r w:rsidR="004265D9">
        <w:rPr>
          <w:sz w:val="28"/>
          <w:szCs w:val="28"/>
        </w:rPr>
        <w:t>нную общим собранием членов СНТ (</w:t>
      </w:r>
      <w:r w:rsidR="00C63E5D" w:rsidRPr="00C63E5D">
        <w:rPr>
          <w:sz w:val="28"/>
          <w:szCs w:val="28"/>
        </w:rPr>
        <w:t xml:space="preserve">в случае, если работы </w:t>
      </w:r>
      <w:r w:rsidR="009134B2">
        <w:rPr>
          <w:sz w:val="28"/>
          <w:szCs w:val="28"/>
        </w:rPr>
        <w:br/>
      </w:r>
      <w:r w:rsidR="00C63E5D" w:rsidRPr="00C63E5D">
        <w:rPr>
          <w:sz w:val="28"/>
          <w:szCs w:val="28"/>
        </w:rPr>
        <w:t>по электрификации территорий СНТ выполнялись в предыдущем финансовом году, необходимо предоставить</w:t>
      </w:r>
      <w:r w:rsidR="00D8198B">
        <w:rPr>
          <w:sz w:val="28"/>
          <w:szCs w:val="28"/>
        </w:rPr>
        <w:t xml:space="preserve"> копию приходно-расходной сметы </w:t>
      </w:r>
      <w:r w:rsidR="00C63E5D" w:rsidRPr="00C63E5D">
        <w:rPr>
          <w:sz w:val="28"/>
          <w:szCs w:val="28"/>
        </w:rPr>
        <w:t>СНТ</w:t>
      </w:r>
      <w:r w:rsidR="00D8198B">
        <w:rPr>
          <w:sz w:val="28"/>
          <w:szCs w:val="28"/>
        </w:rPr>
        <w:t xml:space="preserve"> </w:t>
      </w:r>
      <w:r w:rsidR="00C63E5D" w:rsidRPr="00C63E5D">
        <w:rPr>
          <w:sz w:val="28"/>
          <w:szCs w:val="28"/>
        </w:rPr>
        <w:t>за предыдущий финансовый год, утвержденную общим собранием членов СНТ</w:t>
      </w:r>
      <w:r w:rsidR="004265D9">
        <w:rPr>
          <w:sz w:val="28"/>
          <w:szCs w:val="28"/>
        </w:rPr>
        <w:t>)</w:t>
      </w:r>
      <w:r w:rsidR="00C63E5D" w:rsidRPr="00C63E5D">
        <w:rPr>
          <w:sz w:val="28"/>
          <w:szCs w:val="28"/>
        </w:rPr>
        <w:t>;</w:t>
      </w:r>
    </w:p>
    <w:p w:rsid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E5D" w:rsidRPr="00C63E5D">
        <w:rPr>
          <w:sz w:val="28"/>
          <w:szCs w:val="28"/>
        </w:rPr>
        <w:t>) справку, подтверждающую отсутствие просроченной задолженности перед бюджетами всех уровней и внебюджетными фондами;</w:t>
      </w:r>
    </w:p>
    <w:p w:rsidR="000C0F2A" w:rsidRPr="000C0F2A" w:rsidRDefault="00B27F9D" w:rsidP="000C0F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справку</w:t>
      </w:r>
      <w:r w:rsidR="000C0F2A" w:rsidRPr="000C0F2A">
        <w:rPr>
          <w:sz w:val="28"/>
          <w:szCs w:val="28"/>
        </w:rPr>
        <w:t xml:space="preserve">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 подачи заявки;</w:t>
      </w:r>
    </w:p>
    <w:p w:rsidR="000C0F2A" w:rsidRPr="00C63E5D" w:rsidRDefault="000C0F2A" w:rsidP="000C0F2A">
      <w:pPr>
        <w:ind w:firstLine="709"/>
        <w:jc w:val="both"/>
        <w:rPr>
          <w:sz w:val="28"/>
          <w:szCs w:val="28"/>
        </w:rPr>
      </w:pPr>
      <w:r w:rsidRPr="000C0F2A">
        <w:rPr>
          <w:bCs/>
          <w:sz w:val="28"/>
          <w:szCs w:val="28"/>
        </w:rPr>
        <w:t xml:space="preserve">8) </w:t>
      </w:r>
      <w:r w:rsidR="00B27F9D">
        <w:rPr>
          <w:sz w:val="28"/>
          <w:szCs w:val="28"/>
        </w:rPr>
        <w:t>справку</w:t>
      </w:r>
      <w:r w:rsidRPr="000C0F2A">
        <w:rPr>
          <w:bCs/>
          <w:sz w:val="28"/>
          <w:szCs w:val="28"/>
        </w:rPr>
        <w:t xml:space="preserve"> об отсутствии в реестре дисквалифицированных лиц </w:t>
      </w:r>
      <w:r w:rsidRPr="000C0F2A">
        <w:rPr>
          <w:bCs/>
          <w:sz w:val="28"/>
          <w:szCs w:val="28"/>
        </w:rPr>
        <w:br/>
        <w:t>в соответствии с подпунктом 6 пункта 2.2 настоящего Порядка</w:t>
      </w:r>
      <w:r w:rsidR="00F62FEA">
        <w:rPr>
          <w:bCs/>
          <w:sz w:val="28"/>
          <w:szCs w:val="28"/>
        </w:rPr>
        <w:t>;</w:t>
      </w:r>
    </w:p>
    <w:p w:rsidR="00C63E5D" w:rsidRPr="00C63E5D" w:rsidRDefault="000C0F2A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E5D" w:rsidRPr="00C63E5D">
        <w:rPr>
          <w:sz w:val="28"/>
          <w:szCs w:val="28"/>
        </w:rPr>
        <w:t>) согласие на публикацию (размещение) в информаци</w:t>
      </w:r>
      <w:r w:rsidR="00B27F9D">
        <w:rPr>
          <w:sz w:val="28"/>
          <w:szCs w:val="28"/>
        </w:rPr>
        <w:t>онно-телекоммуникационной сети Интернет</w:t>
      </w:r>
      <w:r w:rsidR="00C63E5D" w:rsidRPr="00C63E5D">
        <w:rPr>
          <w:sz w:val="28"/>
          <w:szCs w:val="28"/>
        </w:rPr>
        <w:t xml:space="preserve"> информации об </w:t>
      </w:r>
      <w:r w:rsidR="00DF01CB">
        <w:rPr>
          <w:sz w:val="28"/>
          <w:szCs w:val="28"/>
        </w:rPr>
        <w:t>Участнике Конкурса, о подаваемых Участником Конкурса заявке</w:t>
      </w:r>
      <w:r w:rsidR="00C63E5D" w:rsidRPr="00C63E5D">
        <w:rPr>
          <w:sz w:val="28"/>
          <w:szCs w:val="28"/>
        </w:rPr>
        <w:t>, иной информации об Участнике Конкурса, связанной с Конкурсом.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Участники Конку</w:t>
      </w:r>
      <w:r w:rsidR="00DF01CB">
        <w:rPr>
          <w:sz w:val="28"/>
          <w:szCs w:val="28"/>
        </w:rPr>
        <w:t>рса могут подать на Конкурс одну заявку</w:t>
      </w:r>
      <w:r w:rsidRPr="00C63E5D">
        <w:rPr>
          <w:sz w:val="28"/>
          <w:szCs w:val="28"/>
        </w:rPr>
        <w:t>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lastRenderedPageBreak/>
        <w:t xml:space="preserve">Копии Конкурсной документации должны быть заверены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в установленном порядке.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2.4. Заявкам присваиваются порядковые номера в соответствии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с очередностью их подачи с указанием даты и времени подачи заявки.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2.5. Рассмотрение Конкурсной документации на комплектность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и соблюдение ее оформления, оценка соответствия Участников требованиям, указанным в Порядке, а также оценка </w:t>
      </w:r>
      <w:r w:rsidR="007A6564">
        <w:rPr>
          <w:sz w:val="28"/>
          <w:szCs w:val="28"/>
        </w:rPr>
        <w:t>представленной Конкурсной документации</w:t>
      </w:r>
      <w:r w:rsidRPr="00C63E5D">
        <w:rPr>
          <w:sz w:val="28"/>
          <w:szCs w:val="28"/>
        </w:rPr>
        <w:t xml:space="preserve"> осуществляется в 2 этапа:</w:t>
      </w:r>
    </w:p>
    <w:p w:rsidR="00CC52B0" w:rsidRDefault="00CC52B0" w:rsidP="00CC52B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1) на первом этапе рассмотрение Конкурсной документации </w:t>
      </w:r>
      <w:r w:rsidR="00FA4547">
        <w:rPr>
          <w:sz w:val="28"/>
          <w:szCs w:val="28"/>
        </w:rPr>
        <w:br/>
      </w:r>
      <w:r w:rsidRPr="00F82239">
        <w:rPr>
          <w:sz w:val="28"/>
          <w:szCs w:val="28"/>
        </w:rPr>
        <w:t>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Pr="00F82239">
        <w:rPr>
          <w:sz w:val="28"/>
          <w:szCs w:val="28"/>
        </w:rPr>
        <w:t>, осуществляется Комитетом ЖКХ, ТиС в течение 10 рабочих дней со дня ок</w:t>
      </w:r>
      <w:r>
        <w:rPr>
          <w:sz w:val="28"/>
          <w:szCs w:val="28"/>
        </w:rPr>
        <w:t>ончания срока приема документов:</w:t>
      </w:r>
      <w:r w:rsidRPr="00D72398">
        <w:rPr>
          <w:sz w:val="28"/>
          <w:szCs w:val="28"/>
        </w:rPr>
        <w:t xml:space="preserve"> </w:t>
      </w:r>
    </w:p>
    <w:p w:rsidR="00CC52B0" w:rsidRPr="00F82555" w:rsidRDefault="00CC52B0" w:rsidP="00CC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82555">
        <w:rPr>
          <w:sz w:val="28"/>
          <w:szCs w:val="28"/>
        </w:rPr>
        <w:t>при наличии замечаний Комитет ЖКХ, ТиС возвращает Конкурсную документацию в СНТ на доработку с указанием причин и нового срока предоставления;</w:t>
      </w:r>
    </w:p>
    <w:p w:rsidR="00CC52B0" w:rsidRPr="00F82555" w:rsidRDefault="00CC52B0" w:rsidP="00CC5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82555">
        <w:rPr>
          <w:sz w:val="28"/>
          <w:szCs w:val="28"/>
        </w:rPr>
        <w:t xml:space="preserve">при отсутствии замечаний Конкурсная документация передается </w:t>
      </w:r>
      <w:r w:rsidR="00FA4547">
        <w:rPr>
          <w:sz w:val="28"/>
          <w:szCs w:val="28"/>
        </w:rPr>
        <w:br/>
      </w:r>
      <w:r w:rsidRPr="00F82555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К</w:t>
      </w:r>
      <w:r w:rsidRPr="00F82555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CC52B0" w:rsidRPr="00F82555" w:rsidRDefault="00CC52B0" w:rsidP="00CC52B0">
      <w:pPr>
        <w:ind w:firstLine="709"/>
        <w:jc w:val="both"/>
        <w:rPr>
          <w:sz w:val="28"/>
          <w:szCs w:val="28"/>
        </w:rPr>
      </w:pPr>
      <w:r w:rsidRPr="00F82555">
        <w:rPr>
          <w:sz w:val="28"/>
          <w:szCs w:val="28"/>
        </w:rPr>
        <w:t> Основанием для отклонения заявки</w:t>
      </w:r>
      <w:r>
        <w:rPr>
          <w:sz w:val="28"/>
          <w:szCs w:val="28"/>
        </w:rPr>
        <w:t xml:space="preserve"> Участника К</w:t>
      </w:r>
      <w:r w:rsidRPr="00F82555">
        <w:rPr>
          <w:sz w:val="28"/>
          <w:szCs w:val="28"/>
        </w:rPr>
        <w:t>онкурса является</w:t>
      </w:r>
      <w:r>
        <w:rPr>
          <w:sz w:val="28"/>
          <w:szCs w:val="28"/>
        </w:rPr>
        <w:t xml:space="preserve"> </w:t>
      </w:r>
      <w:r w:rsidRPr="00F82555">
        <w:rPr>
          <w:sz w:val="28"/>
          <w:szCs w:val="28"/>
        </w:rPr>
        <w:t xml:space="preserve">несоответствие Участника </w:t>
      </w:r>
      <w:r w:rsidR="00DF01CB">
        <w:rPr>
          <w:sz w:val="28"/>
          <w:szCs w:val="28"/>
        </w:rPr>
        <w:t>К</w:t>
      </w:r>
      <w:r w:rsidRPr="00F82555">
        <w:rPr>
          <w:sz w:val="28"/>
          <w:szCs w:val="28"/>
        </w:rPr>
        <w:t>онкурса требов</w:t>
      </w:r>
      <w:r w:rsidR="00B27F9D">
        <w:rPr>
          <w:sz w:val="28"/>
          <w:szCs w:val="28"/>
        </w:rPr>
        <w:t>аниям, установленным</w:t>
      </w:r>
      <w:r>
        <w:rPr>
          <w:sz w:val="28"/>
          <w:szCs w:val="28"/>
        </w:rPr>
        <w:t xml:space="preserve"> пунктами 2.2 и 2.3</w:t>
      </w:r>
      <w:r w:rsidRPr="00F82555">
        <w:rPr>
          <w:sz w:val="28"/>
          <w:szCs w:val="28"/>
        </w:rPr>
        <w:t xml:space="preserve"> настоящего Порядка;</w:t>
      </w:r>
    </w:p>
    <w:p w:rsidR="00CC52B0" w:rsidRPr="00F82239" w:rsidRDefault="00CC52B0" w:rsidP="00CC52B0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2) на втором этапе оценка </w:t>
      </w:r>
      <w:r w:rsidR="007A6564">
        <w:rPr>
          <w:sz w:val="28"/>
          <w:szCs w:val="28"/>
        </w:rPr>
        <w:t>представленной Конкурсной документации</w:t>
      </w:r>
      <w:r w:rsidR="007A6564" w:rsidRPr="00F82239"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</w:t>
      </w:r>
      <w:r w:rsidRPr="00F82239">
        <w:rPr>
          <w:sz w:val="28"/>
          <w:szCs w:val="28"/>
        </w:rPr>
        <w:t>омиссией по провед</w:t>
      </w:r>
      <w:r>
        <w:rPr>
          <w:sz w:val="28"/>
          <w:szCs w:val="28"/>
        </w:rPr>
        <w:t>ению конкурсов на предоставление С</w:t>
      </w:r>
      <w:r w:rsidRPr="00F82239">
        <w:rPr>
          <w:sz w:val="28"/>
          <w:szCs w:val="28"/>
        </w:rPr>
        <w:t>убсидий на возмещение затрат</w:t>
      </w:r>
      <w:r w:rsidR="00C61A73">
        <w:rPr>
          <w:sz w:val="28"/>
          <w:szCs w:val="28"/>
        </w:rPr>
        <w:t xml:space="preserve"> СНТ</w:t>
      </w:r>
      <w:r w:rsidRPr="00F82239">
        <w:rPr>
          <w:sz w:val="28"/>
          <w:szCs w:val="28"/>
        </w:rPr>
        <w:t>, расположенным на территории муниципального образования «Северодвинск»</w:t>
      </w:r>
      <w:r w:rsidR="00B27F9D">
        <w:rPr>
          <w:sz w:val="28"/>
          <w:szCs w:val="28"/>
        </w:rPr>
        <w:t>,</w:t>
      </w:r>
      <w:r w:rsidRPr="00F82239">
        <w:rPr>
          <w:sz w:val="28"/>
          <w:szCs w:val="28"/>
        </w:rPr>
        <w:t xml:space="preserve"> в течение 10 рабочих дней </w:t>
      </w:r>
      <w:r w:rsidR="001C7934">
        <w:rPr>
          <w:sz w:val="28"/>
          <w:szCs w:val="28"/>
        </w:rPr>
        <w:br/>
      </w:r>
      <w:r w:rsidRPr="00F82239">
        <w:rPr>
          <w:sz w:val="28"/>
          <w:szCs w:val="28"/>
        </w:rPr>
        <w:t>со дня завершения 1 этапа.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2.6. Каждый член Комиссии оценивает заявку по крит</w:t>
      </w:r>
      <w:r w:rsidR="00B27F9D">
        <w:rPr>
          <w:sz w:val="28"/>
          <w:szCs w:val="28"/>
        </w:rPr>
        <w:t>ериям, указанным в п</w:t>
      </w:r>
      <w:r w:rsidR="004265D9">
        <w:rPr>
          <w:sz w:val="28"/>
          <w:szCs w:val="28"/>
        </w:rPr>
        <w:t xml:space="preserve">риложении </w:t>
      </w:r>
      <w:r w:rsidRPr="00C63E5D">
        <w:rPr>
          <w:sz w:val="28"/>
          <w:szCs w:val="28"/>
        </w:rPr>
        <w:t>2 к настоящему Порядку, з</w:t>
      </w:r>
      <w:r w:rsidR="004265D9">
        <w:rPr>
          <w:sz w:val="28"/>
          <w:szCs w:val="28"/>
        </w:rPr>
        <w:t>атем оценки суммируются</w:t>
      </w:r>
      <w:r w:rsidRPr="00C63E5D">
        <w:rPr>
          <w:sz w:val="28"/>
          <w:szCs w:val="28"/>
        </w:rPr>
        <w:t xml:space="preserve">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и вносятся в лист</w:t>
      </w:r>
      <w:r w:rsidRPr="00C63E5D">
        <w:rPr>
          <w:color w:val="FF0000"/>
          <w:sz w:val="28"/>
          <w:szCs w:val="28"/>
        </w:rPr>
        <w:t xml:space="preserve"> </w:t>
      </w:r>
      <w:r w:rsidR="00B27F9D">
        <w:rPr>
          <w:sz w:val="28"/>
          <w:szCs w:val="28"/>
        </w:rPr>
        <w:t>оценки согласно п</w:t>
      </w:r>
      <w:r w:rsidR="004265D9">
        <w:rPr>
          <w:sz w:val="28"/>
          <w:szCs w:val="28"/>
        </w:rPr>
        <w:t xml:space="preserve">риложению </w:t>
      </w:r>
      <w:r w:rsidRPr="00C63E5D">
        <w:rPr>
          <w:sz w:val="28"/>
          <w:szCs w:val="28"/>
        </w:rPr>
        <w:t>3 к настоящему Порядку.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Комиссия составляет итоговый рейтинг Конкурсной документ</w:t>
      </w:r>
      <w:r w:rsidR="00FA4547">
        <w:rPr>
          <w:sz w:val="28"/>
          <w:szCs w:val="28"/>
        </w:rPr>
        <w:t xml:space="preserve">ации </w:t>
      </w:r>
      <w:r w:rsidR="00B27F9D">
        <w:rPr>
          <w:sz w:val="28"/>
          <w:szCs w:val="28"/>
        </w:rPr>
        <w:t>согласно п</w:t>
      </w:r>
      <w:r w:rsidR="004265D9">
        <w:rPr>
          <w:sz w:val="28"/>
          <w:szCs w:val="28"/>
        </w:rPr>
        <w:t xml:space="preserve">риложению </w:t>
      </w:r>
      <w:r w:rsidRPr="00C63E5D">
        <w:rPr>
          <w:sz w:val="28"/>
          <w:szCs w:val="28"/>
        </w:rPr>
        <w:t xml:space="preserve">4 к настоящему Порядку. 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Победителем Конкурса признается Участник, набравший наибольшее количество баллов. При равном количестве баллов у двух и более Участников побеждает Участник, подавший заявку ранее других.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2.7. По результатам работы Комиссии Комитетом ЖКХ, ТиС оформляется протокол с указанием победителя Конкурса и размер</w:t>
      </w:r>
      <w:r w:rsidR="00B27F9D">
        <w:rPr>
          <w:sz w:val="28"/>
          <w:szCs w:val="28"/>
        </w:rPr>
        <w:t>а</w:t>
      </w:r>
      <w:r w:rsidRPr="00C63E5D">
        <w:rPr>
          <w:sz w:val="28"/>
          <w:szCs w:val="28"/>
        </w:rPr>
        <w:t xml:space="preserve"> субсидии на возмещение затрат по организации и проведению мероприятий </w:t>
      </w:r>
      <w:r w:rsidR="00FA4547">
        <w:rPr>
          <w:sz w:val="28"/>
          <w:szCs w:val="28"/>
        </w:rPr>
        <w:br/>
      </w:r>
      <w:r w:rsidR="00D551EF">
        <w:rPr>
          <w:sz w:val="28"/>
          <w:szCs w:val="28"/>
        </w:rPr>
        <w:t>по</w:t>
      </w:r>
      <w:r w:rsidR="008904BE">
        <w:rPr>
          <w:sz w:val="28"/>
          <w:szCs w:val="28"/>
        </w:rPr>
        <w:t xml:space="preserve"> элек</w:t>
      </w:r>
      <w:r w:rsidR="00D551EF">
        <w:rPr>
          <w:sz w:val="28"/>
          <w:szCs w:val="28"/>
        </w:rPr>
        <w:t>трификации</w:t>
      </w:r>
      <w:r w:rsidRPr="00C63E5D">
        <w:rPr>
          <w:sz w:val="28"/>
          <w:szCs w:val="28"/>
        </w:rPr>
        <w:t xml:space="preserve"> </w:t>
      </w:r>
      <w:r w:rsidR="00D551EF">
        <w:rPr>
          <w:sz w:val="28"/>
          <w:szCs w:val="28"/>
        </w:rPr>
        <w:t>территории</w:t>
      </w:r>
      <w:r w:rsidR="008904BE">
        <w:rPr>
          <w:sz w:val="28"/>
          <w:szCs w:val="28"/>
        </w:rPr>
        <w:t xml:space="preserve"> </w:t>
      </w:r>
      <w:r w:rsidRPr="00C63E5D">
        <w:rPr>
          <w:sz w:val="28"/>
          <w:szCs w:val="28"/>
        </w:rPr>
        <w:t>СНТ за счет средств местно</w:t>
      </w:r>
      <w:r w:rsidR="00F62FEA">
        <w:rPr>
          <w:sz w:val="28"/>
          <w:szCs w:val="28"/>
        </w:rPr>
        <w:t xml:space="preserve">го бюджета </w:t>
      </w:r>
      <w:r w:rsidR="00F62FEA">
        <w:rPr>
          <w:sz w:val="28"/>
          <w:szCs w:val="28"/>
        </w:rPr>
        <w:br/>
        <w:t>(далее – Субсидия).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2.8. Размер Субсидии определяется в соответствии со сметой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(но не более 80 процентов от ее</w:t>
      </w:r>
      <w:r w:rsidRPr="00C63E5D">
        <w:rPr>
          <w:color w:val="FF0000"/>
          <w:sz w:val="28"/>
          <w:szCs w:val="28"/>
        </w:rPr>
        <w:t xml:space="preserve"> </w:t>
      </w:r>
      <w:r w:rsidRPr="00C63E5D">
        <w:rPr>
          <w:sz w:val="28"/>
          <w:szCs w:val="28"/>
        </w:rPr>
        <w:t xml:space="preserve">объема) и со сводной бюджетной росписью бюджета муниципального образования «Северодвинск» на текущий финансовый год, доведенными лимитами бюджетных обязательств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и предельными объемами финансирования.</w:t>
      </w:r>
    </w:p>
    <w:p w:rsid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lastRenderedPageBreak/>
        <w:t>2.9. При наличии остатка лимитов бюджетных обязательств на цели, предусмотренные Порядком, Субсидия предоставляется Участнику, занявшему следующее место после победителя Конкурса в итоговом рейтинге. Размер Субсидии о</w:t>
      </w:r>
      <w:r w:rsidR="004265D9">
        <w:rPr>
          <w:sz w:val="28"/>
          <w:szCs w:val="28"/>
        </w:rPr>
        <w:t xml:space="preserve">пределяется в соответствии с пунктом </w:t>
      </w:r>
      <w:r w:rsidRPr="00C63E5D">
        <w:rPr>
          <w:sz w:val="28"/>
          <w:szCs w:val="28"/>
        </w:rPr>
        <w:t>2.8 настоящего Порядка.</w:t>
      </w:r>
    </w:p>
    <w:p w:rsidR="00C61A73" w:rsidRPr="00C63E5D" w:rsidRDefault="00C61A73" w:rsidP="00C6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Результаты конкурса утверждаются распоряжением Администрации Северодвинска об итогах конкурса.</w:t>
      </w:r>
    </w:p>
    <w:p w:rsidR="00C63E5D" w:rsidRPr="00C63E5D" w:rsidRDefault="00C61A73" w:rsidP="00C6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63E5D" w:rsidRPr="00C63E5D">
        <w:rPr>
          <w:sz w:val="28"/>
          <w:szCs w:val="28"/>
        </w:rPr>
        <w:t>. Комитет ЖКХ, ТиС в течение 10 рабочих дней с момента заседания Комиссии размещает на Едином портале и на официальном интернет-сайте Администрации Северодвинска информацию о результатах рассмотрения заявок, включающую следующие сведения: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1) дату, время и место проведения рассмотрения заявок;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2) дату, время и место оценки заявок Участников Конкурса;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3) информацию об Участниках Конкурса, заявки которых были рассмотрены;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4) 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5) оценочный рейтинг заявок;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6) наименование победителей Конкурса и размера Субсидии.</w:t>
      </w:r>
    </w:p>
    <w:p w:rsidR="00C63E5D" w:rsidRPr="00C63E5D" w:rsidRDefault="00C63E5D" w:rsidP="00C63E5D">
      <w:pPr>
        <w:jc w:val="both"/>
        <w:rPr>
          <w:sz w:val="28"/>
          <w:szCs w:val="28"/>
        </w:rPr>
      </w:pPr>
    </w:p>
    <w:p w:rsidR="00C63E5D" w:rsidRPr="00C63E5D" w:rsidRDefault="00C63E5D" w:rsidP="00C63E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3E5D">
        <w:rPr>
          <w:sz w:val="28"/>
          <w:szCs w:val="28"/>
        </w:rPr>
        <w:t>3. Условия и порядок предоставления Субсидии</w:t>
      </w:r>
    </w:p>
    <w:p w:rsidR="00C63E5D" w:rsidRPr="00C63E5D" w:rsidRDefault="00C63E5D" w:rsidP="00C63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3.1. В течение месяца после опубликования </w:t>
      </w:r>
      <w:r w:rsidR="004265D9">
        <w:rPr>
          <w:sz w:val="28"/>
          <w:szCs w:val="28"/>
        </w:rPr>
        <w:t>распоряжения</w:t>
      </w:r>
      <w:r w:rsidRPr="00C63E5D">
        <w:rPr>
          <w:sz w:val="28"/>
          <w:szCs w:val="28"/>
        </w:rPr>
        <w:t xml:space="preserve"> Администрации Северодвинска об итогах Конкурса Комитетом ЖКХ, ТиС заключается соглашение с СНТ (далее – Получатель субсидии)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о предоставлении </w:t>
      </w:r>
      <w:r w:rsidRPr="00B27F9D">
        <w:rPr>
          <w:sz w:val="28"/>
          <w:szCs w:val="28"/>
        </w:rPr>
        <w:t>С</w:t>
      </w:r>
      <w:r w:rsidRPr="00C63E5D">
        <w:rPr>
          <w:sz w:val="28"/>
          <w:szCs w:val="28"/>
        </w:rPr>
        <w:t>убсидии по типовой форме, утвержденной Финансовым управлением Администрации Северодвинска.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3.2. Обязательным условием предоставления Субсидии является согласие Получателя cубсидии на осуществление проверок соблюдения условий, целей и Порядка предоставления</w:t>
      </w:r>
      <w:r w:rsidRPr="00C63E5D">
        <w:rPr>
          <w:color w:val="FF0000"/>
          <w:sz w:val="28"/>
          <w:szCs w:val="28"/>
        </w:rPr>
        <w:t xml:space="preserve"> </w:t>
      </w:r>
      <w:r w:rsidRPr="00C63E5D">
        <w:rPr>
          <w:sz w:val="28"/>
          <w:szCs w:val="28"/>
        </w:rPr>
        <w:t xml:space="preserve">Субсидии Комитетом ЖКХ, ТиС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и органами муниципального финансового контроля </w:t>
      </w:r>
      <w:r w:rsidR="00C61A73" w:rsidRPr="00C63E5D">
        <w:rPr>
          <w:sz w:val="28"/>
          <w:szCs w:val="28"/>
        </w:rPr>
        <w:t>муниципального образования «Северодвинск»</w:t>
      </w:r>
      <w:r w:rsidRPr="00C63E5D">
        <w:rPr>
          <w:sz w:val="28"/>
          <w:szCs w:val="28"/>
        </w:rPr>
        <w:t>.</w:t>
      </w:r>
    </w:p>
    <w:p w:rsidR="00C63E5D" w:rsidRPr="00C63E5D" w:rsidRDefault="00C63E5D" w:rsidP="00C63E5D">
      <w:pPr>
        <w:spacing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63E5D">
        <w:rPr>
          <w:sz w:val="28"/>
          <w:szCs w:val="28"/>
        </w:rPr>
        <w:t>3.3.</w:t>
      </w:r>
      <w:r w:rsidRPr="00C63E5D">
        <w:t> </w:t>
      </w:r>
      <w:r w:rsidRPr="00C63E5D">
        <w:rPr>
          <w:sz w:val="28"/>
          <w:szCs w:val="28"/>
        </w:rPr>
        <w:t xml:space="preserve">Порядок и сроки предоставления Получателем cубсидии отчета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о фактических затратах на мероприятия </w:t>
      </w:r>
      <w:r w:rsidRPr="00C63E5D">
        <w:rPr>
          <w:rFonts w:eastAsiaTheme="minorHAnsi"/>
          <w:sz w:val="28"/>
          <w:szCs w:val="28"/>
          <w:lang w:eastAsia="en-US"/>
        </w:rPr>
        <w:t xml:space="preserve">по электрификации территорий </w:t>
      </w:r>
      <w:r w:rsidR="00B27F9D">
        <w:rPr>
          <w:sz w:val="28"/>
          <w:szCs w:val="28"/>
        </w:rPr>
        <w:t>СНТ согласно п</w:t>
      </w:r>
      <w:r w:rsidR="007E11FB">
        <w:rPr>
          <w:sz w:val="28"/>
          <w:szCs w:val="28"/>
        </w:rPr>
        <w:t xml:space="preserve">риложению 5 </w:t>
      </w:r>
      <w:r w:rsidRPr="00C63E5D">
        <w:rPr>
          <w:sz w:val="28"/>
          <w:szCs w:val="28"/>
        </w:rPr>
        <w:t>настоящего Порядка с приложением подтверждающих документов (далее – Отчет) устанавливаются соглашением о предоставлении субсидии.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3.4. Комитет ЖКХ, ТиС в течение 10 рабочих дней с даты поступления </w:t>
      </w:r>
    </w:p>
    <w:p w:rsidR="00C63E5D" w:rsidRPr="00C63E5D" w:rsidRDefault="00DF01CB" w:rsidP="00C63E5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Отчета</w:t>
      </w:r>
      <w:r w:rsidR="00C63E5D" w:rsidRPr="00C63E5D">
        <w:rPr>
          <w:sz w:val="28"/>
          <w:szCs w:val="28"/>
        </w:rPr>
        <w:t xml:space="preserve"> пров</w:t>
      </w:r>
      <w:r w:rsidR="00B27F9D">
        <w:rPr>
          <w:sz w:val="28"/>
          <w:szCs w:val="28"/>
        </w:rPr>
        <w:t>еряет документы</w:t>
      </w:r>
      <w:r w:rsidR="00CC52B0">
        <w:rPr>
          <w:sz w:val="28"/>
          <w:szCs w:val="28"/>
        </w:rPr>
        <w:t xml:space="preserve"> в </w:t>
      </w:r>
      <w:r w:rsidR="00B27F9D">
        <w:rPr>
          <w:sz w:val="28"/>
          <w:szCs w:val="28"/>
        </w:rPr>
        <w:t>соответствии с пунктом</w:t>
      </w:r>
      <w:r w:rsidR="00CC52B0">
        <w:rPr>
          <w:sz w:val="28"/>
          <w:szCs w:val="28"/>
        </w:rPr>
        <w:t xml:space="preserve"> </w:t>
      </w:r>
      <w:r w:rsidR="00C63E5D" w:rsidRPr="00C63E5D">
        <w:rPr>
          <w:sz w:val="28"/>
          <w:szCs w:val="28"/>
        </w:rPr>
        <w:t xml:space="preserve">3.3 настоящего Порядка. </w:t>
      </w:r>
    </w:p>
    <w:p w:rsidR="00C63E5D" w:rsidRPr="00C63E5D" w:rsidRDefault="00C63E5D" w:rsidP="00CC52B0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При отсутствии замечаний согласовывает Отчет.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lastRenderedPageBreak/>
        <w:t xml:space="preserve">3.5. При наличии замечаний Комитет ЖКХ, ТиС направляет Получателю субсидии уведомление об устранении замечаний к Отчету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с указанием срока устранения замечаний.</w:t>
      </w:r>
    </w:p>
    <w:p w:rsidR="00C63E5D" w:rsidRPr="00C63E5D" w:rsidRDefault="00C63E5D" w:rsidP="0006267F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3.6. Основанием для отказа Получателю субсидии в предоставлении субсидии является несоответствие представленных Получателем субсидии документов требов</w:t>
      </w:r>
      <w:r w:rsidR="00CC52B0">
        <w:rPr>
          <w:sz w:val="28"/>
          <w:szCs w:val="28"/>
        </w:rPr>
        <w:t>аниям, определенным пунктом 3.3</w:t>
      </w:r>
      <w:r w:rsidRPr="00C63E5D">
        <w:rPr>
          <w:sz w:val="28"/>
          <w:szCs w:val="28"/>
        </w:rPr>
        <w:t xml:space="preserve"> настоящего Порядка</w:t>
      </w:r>
      <w:r w:rsidR="00B27F9D">
        <w:rPr>
          <w:sz w:val="28"/>
          <w:szCs w:val="28"/>
        </w:rPr>
        <w:t>,</w:t>
      </w:r>
      <w:r w:rsidRPr="00C63E5D">
        <w:rPr>
          <w:sz w:val="28"/>
          <w:szCs w:val="28"/>
        </w:rPr>
        <w:t xml:space="preserve">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>или непредставление (представление не в полном объеме) указанных документов.</w:t>
      </w:r>
    </w:p>
    <w:p w:rsid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3.7. В случае нарушения Получателем субсидии условий, установленных настоящим Порядком, а также условий и обязательств, предусмотренных соглашением, Комитет ЖКХ, ТиС принимает решение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о расторжении соглашения в порядке, предусмотренном соглашением.</w:t>
      </w:r>
    </w:p>
    <w:p w:rsidR="00841669" w:rsidRDefault="007E11FB" w:rsidP="00841669">
      <w:pPr>
        <w:ind w:firstLine="709"/>
        <w:jc w:val="both"/>
        <w:rPr>
          <w:sz w:val="28"/>
          <w:szCs w:val="28"/>
        </w:rPr>
      </w:pPr>
      <w:r w:rsidRPr="007E11FB">
        <w:rPr>
          <w:sz w:val="28"/>
          <w:szCs w:val="28"/>
        </w:rPr>
        <w:t>В случае расторжения соглашения Комитет ЖКХ, ТиС вносит изменения в распоряжение Админис</w:t>
      </w:r>
      <w:r w:rsidR="00841669">
        <w:rPr>
          <w:sz w:val="28"/>
          <w:szCs w:val="28"/>
        </w:rPr>
        <w:t>трации Северодвинска об итогах К</w:t>
      </w:r>
      <w:r w:rsidRPr="007E11FB">
        <w:rPr>
          <w:sz w:val="28"/>
          <w:szCs w:val="28"/>
        </w:rPr>
        <w:t>онкурса.</w:t>
      </w:r>
    </w:p>
    <w:p w:rsidR="00C63E5D" w:rsidRPr="00C63E5D" w:rsidRDefault="00C63E5D" w:rsidP="0006267F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3.8. Комитет ЖКХ, ТиС на основании согласованного Отчета в течение 10 рабочих дней формирует заявку на финансирование и направляет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ее в Финансовое управление Администрации Северодвинска </w:t>
      </w:r>
      <w:r w:rsidR="0006267F">
        <w:rPr>
          <w:sz w:val="28"/>
          <w:szCs w:val="28"/>
        </w:rPr>
        <w:t xml:space="preserve">(далее – Финансовое управление) </w:t>
      </w:r>
      <w:r w:rsidRPr="00C63E5D">
        <w:rPr>
          <w:sz w:val="28"/>
          <w:szCs w:val="28"/>
        </w:rPr>
        <w:t>в соответствии с утвержденным кассовым планом исполнения местного бюджета на соответствующий период.</w:t>
      </w:r>
    </w:p>
    <w:p w:rsidR="00C63E5D" w:rsidRPr="00C63E5D" w:rsidRDefault="00C63E5D" w:rsidP="0006267F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3.9. На основании заявки на финансирование Финансовое управление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в течении 10 рабочих дней перечисляет денежные средства на лицевой счет Комитета ЖКХ, ТиС, открытый в Управлении Федерального казначейства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по Архангельской области, в пределах лимитов бюджетных обязательств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 xml:space="preserve">на текущий год. 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При необходимости Финансовое управление вправе запросить </w:t>
      </w:r>
      <w:r w:rsidR="0006267F">
        <w:rPr>
          <w:sz w:val="28"/>
          <w:szCs w:val="28"/>
        </w:rPr>
        <w:br/>
      </w:r>
      <w:r w:rsidRPr="00C63E5D">
        <w:rPr>
          <w:sz w:val="28"/>
          <w:szCs w:val="28"/>
        </w:rPr>
        <w:t>у Комитета ЖКХ, ТиС копии Отчетов.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3.10. Комитет ЖКХ, ТиС перечисляет Субсидию в течение 3 рабочих дней с момента поступления средств на его лицевой счет на расчетный счет Получателя субсидии, открытый в кредитных организациях.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3.11. За счет средств Субсидии не допускается приобретение иностранной валюты.</w:t>
      </w:r>
    </w:p>
    <w:p w:rsidR="00C63E5D" w:rsidRPr="00C63E5D" w:rsidRDefault="00C63E5D" w:rsidP="00C63E5D">
      <w:pPr>
        <w:rPr>
          <w:sz w:val="28"/>
          <w:szCs w:val="28"/>
        </w:rPr>
      </w:pPr>
    </w:p>
    <w:p w:rsidR="00C63E5D" w:rsidRPr="00C63E5D" w:rsidRDefault="00C63E5D" w:rsidP="00C63E5D">
      <w:pPr>
        <w:ind w:firstLine="709"/>
        <w:jc w:val="center"/>
        <w:rPr>
          <w:sz w:val="28"/>
          <w:szCs w:val="28"/>
        </w:rPr>
      </w:pPr>
      <w:r w:rsidRPr="00C63E5D">
        <w:rPr>
          <w:sz w:val="28"/>
          <w:szCs w:val="28"/>
        </w:rPr>
        <w:t>4. Требования к отчетности</w:t>
      </w:r>
    </w:p>
    <w:p w:rsidR="00C63E5D" w:rsidRPr="00C63E5D" w:rsidRDefault="00C63E5D" w:rsidP="00C63E5D">
      <w:pPr>
        <w:ind w:firstLine="709"/>
        <w:jc w:val="center"/>
        <w:rPr>
          <w:sz w:val="28"/>
          <w:szCs w:val="28"/>
        </w:rPr>
      </w:pP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Получатель субсидии п</w:t>
      </w:r>
      <w:r w:rsidR="0032351A">
        <w:rPr>
          <w:sz w:val="28"/>
          <w:szCs w:val="28"/>
        </w:rPr>
        <w:t>редоставляет Комитету ЖКХ, ТиС Отчет</w:t>
      </w:r>
      <w:r w:rsidRPr="00C63E5D">
        <w:rPr>
          <w:sz w:val="28"/>
          <w:szCs w:val="28"/>
        </w:rPr>
        <w:t xml:space="preserve"> </w:t>
      </w:r>
      <w:r w:rsidR="00FA4547">
        <w:rPr>
          <w:sz w:val="28"/>
          <w:szCs w:val="28"/>
        </w:rPr>
        <w:br/>
      </w:r>
      <w:r w:rsidR="0032351A">
        <w:rPr>
          <w:sz w:val="28"/>
          <w:szCs w:val="28"/>
        </w:rPr>
        <w:t>в соответствии с пунктом 3.3 настоящего Порядка</w:t>
      </w:r>
      <w:r w:rsidR="0032351A" w:rsidRPr="00F82239">
        <w:rPr>
          <w:sz w:val="28"/>
          <w:szCs w:val="28"/>
        </w:rPr>
        <w:t xml:space="preserve"> </w:t>
      </w:r>
      <w:r w:rsidRPr="00C63E5D">
        <w:rPr>
          <w:sz w:val="28"/>
          <w:szCs w:val="28"/>
        </w:rPr>
        <w:t>о результатах предоставления Субсидии, под которыми понимаются завершенные действия мероприя</w:t>
      </w:r>
      <w:r w:rsidR="00D551EF">
        <w:rPr>
          <w:sz w:val="28"/>
          <w:szCs w:val="28"/>
        </w:rPr>
        <w:t>тий по электрификации территории</w:t>
      </w:r>
      <w:r w:rsidRPr="00C63E5D">
        <w:rPr>
          <w:sz w:val="28"/>
          <w:szCs w:val="28"/>
        </w:rPr>
        <w:t xml:space="preserve"> СНТ.</w:t>
      </w:r>
    </w:p>
    <w:p w:rsidR="007E11FB" w:rsidRPr="007E11FB" w:rsidRDefault="007E11FB" w:rsidP="007E11FB">
      <w:pPr>
        <w:ind w:firstLine="709"/>
        <w:jc w:val="both"/>
        <w:rPr>
          <w:sz w:val="28"/>
          <w:szCs w:val="28"/>
        </w:rPr>
      </w:pPr>
      <w:r w:rsidRPr="007E11FB">
        <w:rPr>
          <w:sz w:val="28"/>
          <w:szCs w:val="28"/>
        </w:rPr>
        <w:t xml:space="preserve">Результатом предоставления субсидии является </w:t>
      </w:r>
      <w:r w:rsidR="00B27F9D">
        <w:rPr>
          <w:sz w:val="28"/>
          <w:szCs w:val="28"/>
        </w:rPr>
        <w:t>стопроцентное</w:t>
      </w:r>
      <w:r w:rsidRPr="007E11FB">
        <w:rPr>
          <w:sz w:val="28"/>
          <w:szCs w:val="28"/>
        </w:rPr>
        <w:t xml:space="preserve"> выполнение работ по смете в соответствии с техническим заданием.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 Отчетность предоставляетс</w:t>
      </w:r>
      <w:r w:rsidR="0032351A">
        <w:rPr>
          <w:sz w:val="28"/>
          <w:szCs w:val="28"/>
        </w:rPr>
        <w:t>я Комитету ЖКХ, ТиС в течение 10</w:t>
      </w:r>
      <w:r w:rsidRPr="00C63E5D">
        <w:rPr>
          <w:sz w:val="28"/>
          <w:szCs w:val="28"/>
        </w:rPr>
        <w:t xml:space="preserve"> рабочих дней со дня окончания работ, предусмотренных сметой </w:t>
      </w:r>
      <w:r w:rsidR="00D8198B">
        <w:rPr>
          <w:sz w:val="28"/>
          <w:szCs w:val="28"/>
        </w:rPr>
        <w:br/>
      </w:r>
      <w:r w:rsidRPr="00C63E5D">
        <w:rPr>
          <w:sz w:val="28"/>
          <w:szCs w:val="28"/>
        </w:rPr>
        <w:t>в соответствии с заявкой Получателя субсидии.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</w:p>
    <w:p w:rsidR="00C63E5D" w:rsidRPr="00C63E5D" w:rsidRDefault="00C63E5D" w:rsidP="00C63E5D">
      <w:pPr>
        <w:rPr>
          <w:sz w:val="28"/>
          <w:szCs w:val="28"/>
        </w:rPr>
      </w:pPr>
    </w:p>
    <w:p w:rsidR="00C63E5D" w:rsidRPr="00C63E5D" w:rsidRDefault="00C63E5D" w:rsidP="00C63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3E5D">
        <w:rPr>
          <w:sz w:val="28"/>
          <w:szCs w:val="28"/>
        </w:rPr>
        <w:t>5. Осуществление контроля соблюдения условий, целей и порядка предоставления Субсидии и ответственность за их нарушение</w:t>
      </w:r>
    </w:p>
    <w:p w:rsidR="00C63E5D" w:rsidRPr="00C63E5D" w:rsidRDefault="00C63E5D" w:rsidP="00C63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5.1. Комитет ЖКХ, ТиС проводит обязательные проверки соблюдения условий, целей и порядка пр</w:t>
      </w:r>
      <w:r w:rsidR="00B27F9D">
        <w:rPr>
          <w:sz w:val="28"/>
          <w:szCs w:val="28"/>
        </w:rPr>
        <w:t>едоставления Субсидии Получателем</w:t>
      </w:r>
      <w:r w:rsidRPr="00C63E5D">
        <w:rPr>
          <w:sz w:val="28"/>
          <w:szCs w:val="28"/>
        </w:rPr>
        <w:t xml:space="preserve"> субсидии.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5.2. Комитет ЖКХ, ТиС осуществляет контроль своевременного предоставления отчетности и целевого использования Субсидии, уведомляет о необходимости возврата Субсидии или остатков Субсидии в случае выявления фактов нарушения целей, условий и порядка предоставления Субсидии.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5.3. Органы муниципального финансового контроля </w:t>
      </w:r>
      <w:r w:rsidR="00C61A73" w:rsidRPr="00C63E5D">
        <w:rPr>
          <w:sz w:val="28"/>
          <w:szCs w:val="28"/>
        </w:rPr>
        <w:t>муниципального образования «Северодвинск»</w:t>
      </w:r>
      <w:r w:rsidRPr="00C63E5D">
        <w:rPr>
          <w:sz w:val="28"/>
          <w:szCs w:val="28"/>
        </w:rPr>
        <w:t xml:space="preserve"> проводят обязательные проверки соблюдения условий, целей и порядка предоставления Субсидии Получателем субсидии. Данные проверки проводятся в порядке, установленном муниципальными правовыми актами.</w:t>
      </w:r>
    </w:p>
    <w:p w:rsidR="00C63E5D" w:rsidRPr="00C63E5D" w:rsidRDefault="00DF01CB" w:rsidP="00062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случае установления</w:t>
      </w:r>
      <w:r w:rsidR="00C63E5D" w:rsidRPr="00C63E5D">
        <w:rPr>
          <w:sz w:val="28"/>
          <w:szCs w:val="28"/>
        </w:rPr>
        <w:t xml:space="preserve"> по результатам проверок, проведенных органами муниципального финансового контроля </w:t>
      </w:r>
      <w:r w:rsidR="0006267F" w:rsidRPr="00C63E5D">
        <w:rPr>
          <w:sz w:val="28"/>
          <w:szCs w:val="28"/>
        </w:rPr>
        <w:t>муниципального образования «Северодвинск»</w:t>
      </w:r>
      <w:r w:rsidR="00C63E5D" w:rsidRPr="00C63E5D">
        <w:rPr>
          <w:sz w:val="28"/>
          <w:szCs w:val="28"/>
        </w:rPr>
        <w:t>, Комитетом ЖКХ, ТиС, фактов нарушения целей, порядка и условий предоставления Субсидии, установленных Порядком, Получатель субсидии обязан возвратить средства Субсидии, использованные с нарушением, в бюджет муниципального образов</w:t>
      </w:r>
      <w:r w:rsidR="00CA1F8E">
        <w:rPr>
          <w:sz w:val="28"/>
          <w:szCs w:val="28"/>
        </w:rPr>
        <w:t>ания «Северодвинск» в течение 10</w:t>
      </w:r>
      <w:r w:rsidR="00C63E5D" w:rsidRPr="00C63E5D">
        <w:rPr>
          <w:sz w:val="28"/>
          <w:szCs w:val="28"/>
        </w:rPr>
        <w:t xml:space="preserve"> </w:t>
      </w:r>
      <w:r w:rsidR="00CA1F8E">
        <w:rPr>
          <w:sz w:val="28"/>
          <w:szCs w:val="28"/>
        </w:rPr>
        <w:t>рабочих</w:t>
      </w:r>
      <w:r w:rsidR="00C63E5D" w:rsidRPr="00C63E5D">
        <w:rPr>
          <w:sz w:val="28"/>
          <w:szCs w:val="28"/>
        </w:rPr>
        <w:t xml:space="preserve"> дней со дня получения от Комитета ЖКХ, ТиС письменного требования о возврате Субсидии.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5.5. В случае нарушения сроков возврата Субсидии Получатель субсидии уплачивает проценты на сумму Субсидии, подлежащей возврату. Размер процентов определяется ключевой ставкой Центрального Банка Российской Федерации, действовавшей в период со дня, следующего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t>за истечением срока возврата Субсидии (остатка Субсидии), по день фактической уплаты в бюджет муниципального образования «Северодвинск» процентов на сумму Субсидии.</w:t>
      </w:r>
    </w:p>
    <w:p w:rsidR="00C63E5D" w:rsidRPr="00C63E5D" w:rsidRDefault="00C63E5D" w:rsidP="00C63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5.6. В случае невозврата бюджетных средств Получателем субсидии взыскание бюджетных средств производится в судебном порядке Комитетом ЖКХ, ТиС.</w:t>
      </w:r>
    </w:p>
    <w:p w:rsidR="00C63E5D" w:rsidRPr="00C63E5D" w:rsidRDefault="00C63E5D" w:rsidP="00C63E5D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5.7. Получатель субсидии в отчетной документации предоставляет информацию о достижении фактических показателей результативности предоставления Субсидии. Если фактические показатели результативности меньше плановых показателей, то средства Субсидии подлежат перечислению в бюджет пропорционально значениям недостигнутых показателей результативности.</w:t>
      </w:r>
    </w:p>
    <w:p w:rsidR="00C63E5D" w:rsidRPr="00C63E5D" w:rsidRDefault="00C63E5D" w:rsidP="00DF6C1B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 xml:space="preserve">5.8. В случае непредставления Отчетов об использовании Субсидии </w:t>
      </w:r>
      <w:r w:rsidR="00FA4547">
        <w:rPr>
          <w:sz w:val="28"/>
          <w:szCs w:val="28"/>
        </w:rPr>
        <w:br/>
      </w:r>
      <w:r w:rsidR="00B27F9D">
        <w:rPr>
          <w:sz w:val="28"/>
          <w:szCs w:val="28"/>
        </w:rPr>
        <w:t>или не</w:t>
      </w:r>
      <w:r w:rsidRPr="00C63E5D">
        <w:rPr>
          <w:sz w:val="28"/>
          <w:szCs w:val="28"/>
        </w:rPr>
        <w:t>достижения плановых показателей р</w:t>
      </w:r>
      <w:r w:rsidR="00B27F9D">
        <w:rPr>
          <w:sz w:val="28"/>
          <w:szCs w:val="28"/>
        </w:rPr>
        <w:t>езультативности в полном объеме</w:t>
      </w:r>
      <w:r w:rsidRPr="00C63E5D">
        <w:rPr>
          <w:sz w:val="28"/>
          <w:szCs w:val="28"/>
        </w:rPr>
        <w:t xml:space="preserve"> сумма выплаченной Субсидии подлежит возврату Получателем субсидии </w:t>
      </w:r>
      <w:r w:rsidR="00FA4547">
        <w:rPr>
          <w:sz w:val="28"/>
          <w:szCs w:val="28"/>
        </w:rPr>
        <w:br/>
      </w:r>
      <w:r w:rsidRPr="00C63E5D">
        <w:rPr>
          <w:sz w:val="28"/>
          <w:szCs w:val="28"/>
        </w:rPr>
        <w:lastRenderedPageBreak/>
        <w:t>в доход бюджета</w:t>
      </w:r>
      <w:r w:rsidR="0032351A">
        <w:rPr>
          <w:sz w:val="28"/>
          <w:szCs w:val="28"/>
        </w:rPr>
        <w:t xml:space="preserve"> в течение 10</w:t>
      </w:r>
      <w:r w:rsidRPr="00C63E5D">
        <w:rPr>
          <w:color w:val="FF0000"/>
          <w:sz w:val="28"/>
          <w:szCs w:val="28"/>
        </w:rPr>
        <w:t xml:space="preserve"> </w:t>
      </w:r>
      <w:r w:rsidR="0032351A">
        <w:rPr>
          <w:sz w:val="28"/>
          <w:szCs w:val="28"/>
        </w:rPr>
        <w:t>рабочих</w:t>
      </w:r>
      <w:r w:rsidRPr="00C63E5D">
        <w:rPr>
          <w:sz w:val="28"/>
          <w:szCs w:val="28"/>
        </w:rPr>
        <w:t xml:space="preserve"> дней со дня получения письменного ув</w:t>
      </w:r>
      <w:r w:rsidR="00DF6C1B">
        <w:rPr>
          <w:sz w:val="28"/>
          <w:szCs w:val="28"/>
        </w:rPr>
        <w:t xml:space="preserve">едомления от Комитета ЖКХ, ТиС или в срок, указанный </w:t>
      </w:r>
      <w:r w:rsidR="00DF6C1B">
        <w:rPr>
          <w:sz w:val="28"/>
          <w:szCs w:val="28"/>
        </w:rPr>
        <w:br/>
      </w:r>
      <w:r w:rsidR="00DF6C1B" w:rsidRPr="00151517">
        <w:rPr>
          <w:sz w:val="28"/>
          <w:szCs w:val="28"/>
        </w:rPr>
        <w:t>в представлении</w:t>
      </w:r>
      <w:r w:rsidR="00DF6C1B" w:rsidRPr="00AB38C4">
        <w:rPr>
          <w:sz w:val="28"/>
          <w:szCs w:val="28"/>
        </w:rPr>
        <w:t xml:space="preserve"> </w:t>
      </w:r>
      <w:r w:rsidR="00DF6C1B">
        <w:rPr>
          <w:sz w:val="28"/>
          <w:szCs w:val="28"/>
        </w:rPr>
        <w:t>(</w:t>
      </w:r>
      <w:r w:rsidR="00DF6C1B" w:rsidRPr="00151517">
        <w:rPr>
          <w:sz w:val="28"/>
          <w:szCs w:val="28"/>
        </w:rPr>
        <w:t>предписании</w:t>
      </w:r>
      <w:r w:rsidR="00DF6C1B">
        <w:rPr>
          <w:sz w:val="28"/>
          <w:szCs w:val="28"/>
        </w:rPr>
        <w:t>)</w:t>
      </w:r>
      <w:r w:rsidR="00DF6C1B" w:rsidRPr="00151517">
        <w:rPr>
          <w:sz w:val="28"/>
          <w:szCs w:val="28"/>
        </w:rPr>
        <w:t xml:space="preserve"> органов муниципального финансового контроля муниципального образования «Северодвинск».</w:t>
      </w:r>
    </w:p>
    <w:p w:rsidR="00020534" w:rsidRDefault="00C63E5D" w:rsidP="00CC52B0">
      <w:pPr>
        <w:ind w:firstLine="709"/>
        <w:jc w:val="both"/>
        <w:rPr>
          <w:sz w:val="28"/>
          <w:szCs w:val="28"/>
        </w:rPr>
      </w:pPr>
      <w:r w:rsidRPr="00C63E5D">
        <w:rPr>
          <w:sz w:val="28"/>
          <w:szCs w:val="28"/>
        </w:rPr>
        <w:t>5.9. За неисполнение или ненадлежащее исполнение обязательств Получатель субсидии несет ответственность согласно законо</w:t>
      </w:r>
      <w:r w:rsidR="00CC52B0">
        <w:rPr>
          <w:sz w:val="28"/>
          <w:szCs w:val="28"/>
        </w:rPr>
        <w:t>дательству Российской Федерации</w:t>
      </w:r>
      <w:r w:rsidR="00DF6C1B">
        <w:rPr>
          <w:sz w:val="28"/>
          <w:szCs w:val="28"/>
        </w:rPr>
        <w:t>.</w:t>
      </w:r>
    </w:p>
    <w:p w:rsidR="00DF6C1B" w:rsidRDefault="00DF6C1B" w:rsidP="00CC52B0">
      <w:pPr>
        <w:ind w:firstLine="709"/>
        <w:jc w:val="both"/>
        <w:rPr>
          <w:sz w:val="28"/>
          <w:szCs w:val="28"/>
        </w:rPr>
      </w:pPr>
    </w:p>
    <w:p w:rsidR="00DF6C1B" w:rsidRDefault="00DF6C1B" w:rsidP="00CC52B0">
      <w:pPr>
        <w:ind w:firstLine="709"/>
        <w:jc w:val="both"/>
        <w:rPr>
          <w:sz w:val="28"/>
          <w:szCs w:val="28"/>
        </w:rPr>
      </w:pPr>
    </w:p>
    <w:p w:rsidR="00DF6C1B" w:rsidRPr="00CC52B0" w:rsidRDefault="00DF6C1B" w:rsidP="00CC52B0">
      <w:pPr>
        <w:ind w:firstLine="709"/>
        <w:jc w:val="both"/>
        <w:rPr>
          <w:sz w:val="28"/>
          <w:szCs w:val="28"/>
        </w:rPr>
        <w:sectPr w:rsidR="00DF6C1B" w:rsidRPr="00CC52B0" w:rsidSect="000205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63E5D" w:rsidRPr="00C63E5D" w:rsidRDefault="00C63E5D" w:rsidP="00C63E5D"/>
    <w:p w:rsidR="00C63E5D" w:rsidRPr="00C63E5D" w:rsidRDefault="00C63E5D" w:rsidP="00C63E5D"/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B97C9C">
        <w:tc>
          <w:tcPr>
            <w:tcW w:w="4518" w:type="dxa"/>
          </w:tcPr>
          <w:p w:rsidR="00020534" w:rsidRDefault="00020534" w:rsidP="00B97C9C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rPr>
                <w:sz w:val="26"/>
                <w:szCs w:val="26"/>
              </w:rPr>
            </w:pPr>
          </w:p>
          <w:p w:rsidR="00020534" w:rsidRDefault="00020534" w:rsidP="00020534">
            <w:pPr>
              <w:rPr>
                <w:sz w:val="26"/>
                <w:szCs w:val="26"/>
              </w:rPr>
            </w:pPr>
          </w:p>
          <w:p w:rsidR="00020534" w:rsidRPr="00020534" w:rsidRDefault="00020534" w:rsidP="00020534">
            <w:pPr>
              <w:tabs>
                <w:tab w:val="left" w:pos="34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946" w:type="dxa"/>
          </w:tcPr>
          <w:p w:rsidR="00020534" w:rsidRPr="00CC52B0" w:rsidRDefault="00E15041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20534" w:rsidRPr="00CC52B0">
              <w:rPr>
                <w:sz w:val="28"/>
                <w:szCs w:val="28"/>
              </w:rPr>
              <w:t>1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к Порядку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предоставления субсидии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CC52B0" w:rsidRDefault="00020534" w:rsidP="00020534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C52B0">
              <w:rPr>
                <w:sz w:val="28"/>
                <w:szCs w:val="28"/>
              </w:rPr>
              <w:t xml:space="preserve">от </w:t>
            </w:r>
            <w:r w:rsidR="00B419EF">
              <w:rPr>
                <w:sz w:val="28"/>
                <w:szCs w:val="28"/>
              </w:rPr>
              <w:t>………………..</w:t>
            </w:r>
            <w:r w:rsidRPr="00CC52B0">
              <w:rPr>
                <w:sz w:val="28"/>
                <w:szCs w:val="28"/>
              </w:rPr>
              <w:t xml:space="preserve">№ </w:t>
            </w:r>
            <w:r w:rsidR="00B419EF">
              <w:rPr>
                <w:sz w:val="28"/>
                <w:szCs w:val="28"/>
              </w:rPr>
              <w:t>……</w:t>
            </w:r>
          </w:p>
          <w:p w:rsidR="00020534" w:rsidRPr="002C7D20" w:rsidRDefault="00020534" w:rsidP="00CC52B0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020534" w:rsidRPr="007B4B7F" w:rsidRDefault="00020534" w:rsidP="000205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534" w:rsidRPr="00E15041" w:rsidRDefault="00E15041" w:rsidP="00E150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92"/>
      <w:bookmarkEnd w:id="1"/>
      <w:r w:rsidRPr="00E15041">
        <w:rPr>
          <w:b/>
          <w:bCs/>
          <w:sz w:val="28"/>
          <w:szCs w:val="28"/>
        </w:rPr>
        <w:t>Заявка</w:t>
      </w:r>
    </w:p>
    <w:p w:rsidR="00020534" w:rsidRPr="00E15041" w:rsidRDefault="00020534" w:rsidP="00E150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участие в конкурсе на предоставление субсидий СНТ за счет средств</w:t>
      </w:r>
    </w:p>
    <w:p w:rsidR="00020534" w:rsidRPr="00E15041" w:rsidRDefault="00020534" w:rsidP="00E15041">
      <w:pPr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местного бюджета на финансирование мероприятий по</w:t>
      </w:r>
      <w:r w:rsidRPr="00E15041">
        <w:rPr>
          <w:b/>
          <w:sz w:val="28"/>
          <w:szCs w:val="28"/>
        </w:rPr>
        <w:t xml:space="preserve"> электрификации территорий садоводческих некоммерческих товариществ</w:t>
      </w:r>
      <w:r w:rsidRPr="00E15041">
        <w:rPr>
          <w:b/>
          <w:bCs/>
          <w:sz w:val="28"/>
          <w:szCs w:val="28"/>
        </w:rPr>
        <w:t xml:space="preserve"> на 20 ___ год</w:t>
      </w:r>
    </w:p>
    <w:p w:rsidR="00020534" w:rsidRPr="00E15041" w:rsidRDefault="00020534" w:rsidP="00E150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от СНТ____________________________</w:t>
      </w:r>
    </w:p>
    <w:p w:rsidR="00020534" w:rsidRPr="00E15041" w:rsidRDefault="00020534" w:rsidP="00E15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984"/>
        <w:gridCol w:w="1985"/>
      </w:tblGrid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объекта</w:t>
            </w:r>
            <w:r>
              <w:t xml:space="preserve">, </w:t>
            </w:r>
          </w:p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Общая информация об объекте, в том числе наименование и адрес месторасположения </w:t>
            </w:r>
            <w:r>
              <w:t>СНТ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Сметная</w:t>
            </w:r>
            <w:r w:rsidRPr="006635BB">
              <w:t xml:space="preserve"> стоимость объекта</w:t>
            </w:r>
            <w:r>
              <w:t xml:space="preserve">, </w:t>
            </w:r>
          </w:p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Потребность в финансировании из </w:t>
            </w:r>
            <w:r>
              <w:t>местного</w:t>
            </w:r>
            <w:r w:rsidRPr="006635BB">
              <w:t xml:space="preserve"> бюджета в текущем году</w:t>
            </w:r>
            <w:r>
              <w:t>, тыс.</w:t>
            </w:r>
            <w:r w:rsidRPr="006635BB"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Объем финансирования </w:t>
            </w:r>
          </w:p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в текущем году за счет </w:t>
            </w:r>
            <w:r>
              <w:t>собственных</w:t>
            </w:r>
            <w:r w:rsidRPr="006635BB">
              <w:t xml:space="preserve"> средств </w:t>
            </w:r>
            <w:r>
              <w:t xml:space="preserve">СНТ, </w:t>
            </w:r>
          </w:p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6635BB">
              <w:t xml:space="preserve"> рублей</w:t>
            </w:r>
          </w:p>
        </w:tc>
      </w:tr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</w:tbl>
    <w:p w:rsidR="00020534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020534" w:rsidRPr="006635BB" w:rsidTr="00B97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tabs>
                <w:tab w:val="center" w:pos="2631"/>
                <w:tab w:val="left" w:pos="4530"/>
              </w:tabs>
              <w:autoSpaceDE w:val="0"/>
              <w:autoSpaceDN w:val="0"/>
              <w:adjustRightInd w:val="0"/>
              <w:jc w:val="center"/>
            </w:pPr>
            <w:r w:rsidRPr="006635BB">
              <w:t>Значение</w:t>
            </w:r>
          </w:p>
        </w:tc>
      </w:tr>
      <w:tr w:rsidR="00020534" w:rsidRPr="00E66D6E" w:rsidTr="00B97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004DC9" w:rsidRDefault="00020534" w:rsidP="00B97C9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3647B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DC9">
              <w:t xml:space="preserve">Количество СНТ, которые пользуются </w:t>
            </w:r>
            <w:r>
              <w:t>линиями электропередач</w:t>
            </w:r>
            <w:r w:rsidRPr="00004DC9">
              <w:t>, в отношении которых предполагаются мероприятия</w:t>
            </w:r>
            <w:r>
              <w:t xml:space="preserve"> по электрификации</w:t>
            </w:r>
            <w:r w:rsidRPr="00004DC9"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E641E" w:rsidTr="00B97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B97C9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</w:pPr>
            <w:r w:rsidRPr="00EE641E">
              <w:t xml:space="preserve">Наличие </w:t>
            </w:r>
            <w:r>
              <w:t xml:space="preserve">проектной документации по мероприятиям, выполнение которых возложено на СНТ в соответствии </w:t>
            </w:r>
          </w:p>
          <w:p w:rsidR="00020534" w:rsidRDefault="00020534" w:rsidP="00B97C9C">
            <w:pPr>
              <w:autoSpaceDE w:val="0"/>
              <w:autoSpaceDN w:val="0"/>
              <w:adjustRightInd w:val="0"/>
            </w:pPr>
            <w:r>
              <w:t xml:space="preserve">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</w:t>
            </w:r>
            <w:r>
              <w:lastRenderedPageBreak/>
              <w:t xml:space="preserve">территориальной сетевой организации (договора </w:t>
            </w:r>
          </w:p>
          <w:p w:rsidR="00020534" w:rsidRDefault="00020534" w:rsidP="00B97C9C">
            <w:pPr>
              <w:autoSpaceDE w:val="0"/>
              <w:autoSpaceDN w:val="0"/>
              <w:adjustRightInd w:val="0"/>
            </w:pPr>
            <w:r>
              <w:t xml:space="preserve">на увеличение объема присоединенной мощности </w:t>
            </w:r>
          </w:p>
          <w:p w:rsidR="00020534" w:rsidRDefault="00020534" w:rsidP="00B97C9C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020534" w:rsidRPr="003E5E35" w:rsidRDefault="00020534" w:rsidP="00B97C9C">
            <w:pPr>
              <w:autoSpaceDE w:val="0"/>
              <w:autoSpaceDN w:val="0"/>
              <w:adjustRightInd w:val="0"/>
            </w:pPr>
            <w:r>
              <w:t>К заявлению прилагается п</w:t>
            </w:r>
            <w:r w:rsidRPr="003E5E35">
              <w:t>одтверждающий документ:</w:t>
            </w:r>
          </w:p>
          <w:p w:rsidR="00020534" w:rsidRPr="00EE641E" w:rsidRDefault="00020534" w:rsidP="00B97C9C">
            <w:pPr>
              <w:autoSpaceDE w:val="0"/>
              <w:autoSpaceDN w:val="0"/>
              <w:adjustRightInd w:val="0"/>
            </w:pPr>
            <w:r w:rsidRPr="003E5E35">
              <w:t>выписка из проектной документации (копия титульного листа, содержания, общей пояснительной записки)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E66D6E" w:rsidTr="00B97C9C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C52D71" w:rsidRDefault="00020534" w:rsidP="00B97C9C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874F52">
            <w:pPr>
              <w:autoSpaceDE w:val="0"/>
              <w:autoSpaceDN w:val="0"/>
              <w:adjustRightInd w:val="0"/>
              <w:jc w:val="both"/>
            </w:pPr>
            <w:r w:rsidRPr="00C52D71">
              <w:t xml:space="preserve">Наличие </w:t>
            </w:r>
            <w:r w:rsidRPr="00E15041">
              <w:t>(при необходимости)</w:t>
            </w:r>
            <w:r>
              <w:t xml:space="preserve"> положительного заключения государственной экспертизы 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на увеличение объема присоединенной мощности</w:t>
            </w:r>
          </w:p>
          <w:p w:rsidR="00020534" w:rsidRDefault="00020534" w:rsidP="00B97C9C">
            <w:pPr>
              <w:autoSpaceDE w:val="0"/>
              <w:autoSpaceDN w:val="0"/>
              <w:adjustRightInd w:val="0"/>
            </w:pPr>
            <w:r>
              <w:t>по существующей точке присоединения), нет/да.</w:t>
            </w:r>
          </w:p>
          <w:p w:rsidR="00020534" w:rsidRPr="003E5E35" w:rsidRDefault="00020534" w:rsidP="00B97C9C">
            <w:pPr>
              <w:autoSpaceDE w:val="0"/>
              <w:autoSpaceDN w:val="0"/>
              <w:adjustRightInd w:val="0"/>
            </w:pPr>
            <w:r>
              <w:t>К заявлению прилагается п</w:t>
            </w:r>
            <w:r w:rsidRPr="003E5E35">
              <w:t>одтверждающий документ:</w:t>
            </w:r>
          </w:p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5E35">
              <w:t>копия положительного заключения государственной экспертизы проектной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020534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E15041">
        <w:rPr>
          <w:sz w:val="28"/>
          <w:szCs w:val="28"/>
        </w:rPr>
        <w:t>Должность</w:t>
      </w:r>
      <w:r w:rsidR="00E15041">
        <w:rPr>
          <w:sz w:val="28"/>
          <w:szCs w:val="28"/>
        </w:rPr>
        <w:t xml:space="preserve"> </w:t>
      </w:r>
      <w:r w:rsidRPr="006635BB">
        <w:t>___________________  _</w:t>
      </w:r>
      <w:r w:rsidR="00E15041">
        <w:t>_________________</w:t>
      </w:r>
      <w:r w:rsidRPr="006635BB">
        <w:t>____________________________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          </w:t>
      </w:r>
      <w:r>
        <w:t xml:space="preserve">                   </w:t>
      </w:r>
      <w:r w:rsidRPr="006635BB">
        <w:t xml:space="preserve"> (подпись)           </w:t>
      </w:r>
      <w:r>
        <w:t xml:space="preserve"> 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</w:t>
      </w:r>
      <w:r>
        <w:t xml:space="preserve">      </w:t>
      </w:r>
      <w:r w:rsidRPr="006635BB">
        <w:t>(дата)</w:t>
      </w:r>
    </w:p>
    <w:p w:rsidR="00020534" w:rsidRDefault="00020534" w:rsidP="00020534">
      <w:pPr>
        <w:autoSpaceDE w:val="0"/>
        <w:autoSpaceDN w:val="0"/>
        <w:adjustRightInd w:val="0"/>
        <w:jc w:val="both"/>
        <w:outlineLvl w:val="0"/>
      </w:pPr>
    </w:p>
    <w:p w:rsidR="00020534" w:rsidRDefault="00020534" w:rsidP="00020534">
      <w:pPr>
        <w:autoSpaceDE w:val="0"/>
        <w:autoSpaceDN w:val="0"/>
        <w:adjustRightInd w:val="0"/>
        <w:jc w:val="both"/>
        <w:outlineLvl w:val="0"/>
        <w:sectPr w:rsidR="00020534" w:rsidSect="000205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B97C9C">
        <w:tc>
          <w:tcPr>
            <w:tcW w:w="4518" w:type="dxa"/>
          </w:tcPr>
          <w:p w:rsidR="00020534" w:rsidRPr="00020534" w:rsidRDefault="00020534" w:rsidP="00B97C9C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2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…………………..</w:t>
            </w:r>
            <w:r w:rsidR="00020534" w:rsidRPr="00E1504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…….</w:t>
            </w:r>
          </w:p>
          <w:p w:rsidR="00020534" w:rsidRPr="002C7D20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20534" w:rsidRPr="00630407" w:rsidRDefault="00020534" w:rsidP="00020534">
      <w:pPr>
        <w:jc w:val="right"/>
        <w:rPr>
          <w:sz w:val="26"/>
          <w:szCs w:val="26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58"/>
      <w:bookmarkEnd w:id="2"/>
      <w:r w:rsidRPr="00E15041">
        <w:rPr>
          <w:b/>
          <w:bCs/>
          <w:sz w:val="28"/>
          <w:szCs w:val="28"/>
        </w:rPr>
        <w:t>Критерии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оценки конкурсной документации на участие в конкурсе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020534" w:rsidRPr="006635BB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Значение оценки (балл)</w:t>
            </w:r>
          </w:p>
        </w:tc>
      </w:tr>
      <w:tr w:rsidR="00020534" w:rsidRPr="006635BB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2</w:t>
            </w: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1. Обеспечение финансирования за счет  собственных средств от общего объема средств, предусмотренных на реализацию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от 20 до 24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166559">
              <w:t>0</w:t>
            </w: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от 25 до 34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166559">
              <w:t>1</w:t>
            </w: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от 35 до 44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166559">
              <w:t>2</w:t>
            </w: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от 45 до 54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166559">
              <w:t>3</w:t>
            </w:r>
          </w:p>
        </w:tc>
      </w:tr>
      <w:tr w:rsidR="00020534" w:rsidRPr="00166559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</w:pPr>
            <w:r w:rsidRPr="00166559">
              <w:t>от 55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166559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166559">
              <w:t>4</w:t>
            </w: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</w:pPr>
            <w:r w:rsidRPr="006573E5">
              <w:t xml:space="preserve">2. </w:t>
            </w:r>
            <w:r w:rsidRPr="00004DC9">
              <w:t xml:space="preserve">Количество СНТ, которые пользуются </w:t>
            </w:r>
            <w:r>
              <w:t>линиями электропередач</w:t>
            </w:r>
            <w:r w:rsidRPr="00004DC9">
              <w:t xml:space="preserve">, </w:t>
            </w:r>
          </w:p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04DC9">
              <w:t xml:space="preserve">в отношении которых предполагаются </w:t>
            </w:r>
            <w:r>
              <w:t>мероприятия по электрификации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E641E" w:rsidRDefault="00020534" w:rsidP="00B97C9C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EE641E">
              <w:t xml:space="preserve">Наличие </w:t>
            </w:r>
            <w:r>
              <w:t>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на увеличение объема присоединенной мощности по существующей точке присоединения)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lastRenderedPageBreak/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</w:t>
            </w:r>
            <w:r w:rsidRPr="006573E5">
              <w:t xml:space="preserve">. </w:t>
            </w:r>
            <w:r w:rsidRPr="00C52D71">
              <w:t xml:space="preserve">Наличие </w:t>
            </w:r>
            <w:r w:rsidRPr="00E15041">
              <w:t>(при необходимости )</w:t>
            </w:r>
            <w:r>
              <w:t xml:space="preserve"> положительного заключения государственной экспертизы проектной документации по мероприятиям, выполнение которых возложено на СНТ в соответствии с техническими условиями, выданными территориальной сетевой организацией и являющимися неотъемлемой частью договора технологического присоединения энергопринимающих устройств СНТ к электрическим сетям территориальной сетевой организации (договора на увеличение объема присоединенной мощности по существующей точке присоединения)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E66D6E" w:rsidRDefault="00020534" w:rsidP="00B97C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20534" w:rsidRPr="00E66D6E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0</w:t>
            </w:r>
          </w:p>
        </w:tc>
      </w:tr>
      <w:tr w:rsidR="00020534" w:rsidRPr="006635BB" w:rsidTr="00B97C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</w:pPr>
            <w:r w:rsidRPr="006573E5"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573E5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573E5">
              <w:t>1</w:t>
            </w: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Default="00020534" w:rsidP="00020534">
      <w:pPr>
        <w:autoSpaceDE w:val="0"/>
        <w:autoSpaceDN w:val="0"/>
        <w:adjustRightInd w:val="0"/>
        <w:jc w:val="both"/>
        <w:sectPr w:rsidR="00020534" w:rsidSect="001B5AA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16"/>
        <w:gridCol w:w="4948"/>
      </w:tblGrid>
      <w:tr w:rsidR="00020534" w:rsidRPr="00E15041" w:rsidTr="00B97C9C">
        <w:tc>
          <w:tcPr>
            <w:tcW w:w="4516" w:type="dxa"/>
          </w:tcPr>
          <w:p w:rsidR="00020534" w:rsidRPr="00E15041" w:rsidRDefault="00020534" w:rsidP="00B97C9C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948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3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от </w:t>
            </w:r>
            <w:r w:rsidR="00E15041">
              <w:rPr>
                <w:sz w:val="28"/>
                <w:szCs w:val="28"/>
              </w:rPr>
              <w:t>………………..</w:t>
            </w:r>
            <w:r w:rsidRPr="00E15041">
              <w:rPr>
                <w:sz w:val="28"/>
                <w:szCs w:val="28"/>
              </w:rPr>
              <w:t xml:space="preserve">№ </w:t>
            </w:r>
            <w:r w:rsidR="00E15041">
              <w:rPr>
                <w:sz w:val="28"/>
                <w:szCs w:val="28"/>
              </w:rPr>
              <w:t>……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20534" w:rsidRPr="00E15041" w:rsidRDefault="00020534" w:rsidP="00020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242"/>
      <w:bookmarkEnd w:id="3"/>
      <w:r w:rsidRPr="00E15041">
        <w:rPr>
          <w:b/>
          <w:bCs/>
          <w:sz w:val="28"/>
          <w:szCs w:val="28"/>
        </w:rPr>
        <w:t>Лист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оценки конкурсной документации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5041">
        <w:rPr>
          <w:sz w:val="28"/>
          <w:szCs w:val="28"/>
        </w:rPr>
        <w:t>Ф</w:t>
      </w:r>
      <w:r w:rsidR="00E15041">
        <w:rPr>
          <w:sz w:val="28"/>
          <w:szCs w:val="28"/>
        </w:rPr>
        <w:t>амилия, имя, отчество (при наличии)</w:t>
      </w:r>
      <w:r w:rsidRPr="00E15041">
        <w:rPr>
          <w:sz w:val="28"/>
          <w:szCs w:val="28"/>
        </w:rPr>
        <w:t xml:space="preserve"> члена комиссии ______________________________________________</w:t>
      </w:r>
    </w:p>
    <w:p w:rsidR="00020534" w:rsidRPr="00FF6BC5" w:rsidRDefault="00020534" w:rsidP="000205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185"/>
        <w:gridCol w:w="1254"/>
        <w:gridCol w:w="919"/>
        <w:gridCol w:w="851"/>
        <w:gridCol w:w="849"/>
        <w:gridCol w:w="895"/>
        <w:gridCol w:w="949"/>
        <w:gridCol w:w="1983"/>
      </w:tblGrid>
      <w:tr w:rsidR="00020534" w:rsidRPr="006635BB" w:rsidTr="00B97C9C">
        <w:trPr>
          <w:trHeight w:val="135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635BB">
              <w:t xml:space="preserve"> п/п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</w:t>
            </w:r>
            <w:r>
              <w:t>-</w:t>
            </w:r>
            <w:r w:rsidRPr="006635BB">
              <w:t>вание заявителя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</w:t>
            </w:r>
            <w:r>
              <w:t>-</w:t>
            </w:r>
            <w:r w:rsidRPr="006635BB">
              <w:t>вание объекта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Номера критериев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Итого баллов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 xml:space="preserve">Примечание </w:t>
            </w:r>
          </w:p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(об обоснованности заявленных расходов, сумме субсидии)</w:t>
            </w:r>
          </w:p>
        </w:tc>
      </w:tr>
      <w:tr w:rsidR="00020534" w:rsidRPr="006635BB" w:rsidTr="00B97C9C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  <w:r w:rsidRPr="006635BB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  <w:r w:rsidRPr="006635BB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4" w:rsidRPr="006635BB" w:rsidRDefault="00020534" w:rsidP="00B97C9C">
            <w:pPr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_______________________ </w:t>
      </w:r>
      <w:r>
        <w:t xml:space="preserve">  </w:t>
      </w:r>
      <w:r w:rsidR="00E15041">
        <w:t xml:space="preserve">                                            </w:t>
      </w:r>
      <w:r w:rsidRPr="006635BB">
        <w:t>_______________________________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</w:t>
      </w:r>
      <w:r>
        <w:t xml:space="preserve">       </w:t>
      </w:r>
      <w:r w:rsidRPr="006635BB">
        <w:t xml:space="preserve">  (подпись)            </w:t>
      </w:r>
      <w:r>
        <w:t xml:space="preserve">                 </w:t>
      </w:r>
      <w:r w:rsidR="00E15041">
        <w:t xml:space="preserve">                                  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</w:t>
      </w:r>
      <w:r>
        <w:t xml:space="preserve">       </w:t>
      </w:r>
      <w:r w:rsidRPr="006635BB">
        <w:t xml:space="preserve"> (дата)</w:t>
      </w:r>
    </w:p>
    <w:p w:rsidR="00020534" w:rsidRDefault="00020534" w:rsidP="00020534">
      <w:pPr>
        <w:autoSpaceDE w:val="0"/>
        <w:autoSpaceDN w:val="0"/>
        <w:adjustRightInd w:val="0"/>
        <w:jc w:val="both"/>
        <w:sectPr w:rsidR="00020534" w:rsidSect="001B5AA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18"/>
        <w:gridCol w:w="4946"/>
      </w:tblGrid>
      <w:tr w:rsidR="00020534" w:rsidRPr="002C7D20" w:rsidTr="00B97C9C">
        <w:tc>
          <w:tcPr>
            <w:tcW w:w="4518" w:type="dxa"/>
          </w:tcPr>
          <w:p w:rsidR="00020534" w:rsidRPr="00B46824" w:rsidRDefault="00020534" w:rsidP="00B97C9C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946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Приложение </w:t>
            </w:r>
            <w:r w:rsidR="00020534" w:rsidRPr="00E15041">
              <w:rPr>
                <w:sz w:val="28"/>
                <w:szCs w:val="28"/>
              </w:rPr>
              <w:t>4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 xml:space="preserve">от </w:t>
            </w:r>
            <w:r w:rsidR="00E15041" w:rsidRPr="00E15041">
              <w:rPr>
                <w:sz w:val="28"/>
                <w:szCs w:val="28"/>
              </w:rPr>
              <w:t>……………..</w:t>
            </w:r>
            <w:r w:rsidRPr="00E15041">
              <w:rPr>
                <w:sz w:val="28"/>
                <w:szCs w:val="28"/>
              </w:rPr>
              <w:t xml:space="preserve"> № </w:t>
            </w:r>
            <w:r w:rsidR="00E15041" w:rsidRPr="00E15041">
              <w:rPr>
                <w:sz w:val="28"/>
                <w:szCs w:val="28"/>
              </w:rPr>
              <w:t>………</w:t>
            </w:r>
          </w:p>
          <w:p w:rsidR="00020534" w:rsidRPr="002C7D20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020534" w:rsidRPr="007B4B7F" w:rsidRDefault="00020534" w:rsidP="0002053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327"/>
      <w:bookmarkEnd w:id="4"/>
      <w:r w:rsidRPr="00E15041">
        <w:rPr>
          <w:b/>
          <w:bCs/>
          <w:sz w:val="28"/>
          <w:szCs w:val="28"/>
        </w:rPr>
        <w:t xml:space="preserve">Итоговый рейтинг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конкурсной документации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на финансирование мероприятий по электрификации территорий СНТ</w:t>
      </w:r>
    </w:p>
    <w:p w:rsidR="00020534" w:rsidRPr="006635BB" w:rsidRDefault="00020534" w:rsidP="00020534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252"/>
        <w:gridCol w:w="1702"/>
      </w:tblGrid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Общее количество баллов (на основании листа оценки конкурсной документации члена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  <w:jc w:val="center"/>
            </w:pPr>
            <w:r w:rsidRPr="006635BB">
              <w:t>Место в итоговом рейтинге</w:t>
            </w:r>
          </w:p>
        </w:tc>
      </w:tr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  <w:tr w:rsidR="00020534" w:rsidRPr="006635BB" w:rsidTr="00B97C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34" w:rsidRPr="006635BB" w:rsidRDefault="00020534" w:rsidP="00B97C9C">
            <w:pPr>
              <w:autoSpaceDE w:val="0"/>
              <w:autoSpaceDN w:val="0"/>
              <w:adjustRightInd w:val="0"/>
            </w:pPr>
          </w:p>
        </w:tc>
      </w:tr>
    </w:tbl>
    <w:p w:rsidR="00020534" w:rsidRPr="006635BB" w:rsidRDefault="00020534" w:rsidP="00020534">
      <w:pPr>
        <w:autoSpaceDE w:val="0"/>
        <w:autoSpaceDN w:val="0"/>
        <w:adjustRightInd w:val="0"/>
        <w:jc w:val="both"/>
      </w:pPr>
    </w:p>
    <w:p w:rsidR="00020534" w:rsidRPr="006635BB" w:rsidRDefault="00020534" w:rsidP="00020534">
      <w:pPr>
        <w:autoSpaceDE w:val="0"/>
        <w:autoSpaceDN w:val="0"/>
        <w:adjustRightInd w:val="0"/>
        <w:outlineLvl w:val="0"/>
      </w:pPr>
      <w:r w:rsidRPr="00E15041">
        <w:rPr>
          <w:sz w:val="28"/>
          <w:szCs w:val="28"/>
        </w:rPr>
        <w:t>Секретарь комиссии</w:t>
      </w:r>
      <w:r w:rsidRPr="006635BB">
        <w:t xml:space="preserve"> ______</w:t>
      </w:r>
      <w:r>
        <w:t>________________     ___________________________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                       </w:t>
      </w:r>
      <w:r>
        <w:t xml:space="preserve">                      </w:t>
      </w:r>
      <w:r w:rsidRPr="006635BB">
        <w:t xml:space="preserve"> (подпись)              </w:t>
      </w:r>
      <w:r>
        <w:t xml:space="preserve">           </w:t>
      </w:r>
      <w:r w:rsidRPr="006635BB">
        <w:t>(расшифровка подписи)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>________________</w:t>
      </w:r>
    </w:p>
    <w:p w:rsidR="00020534" w:rsidRDefault="00020534" w:rsidP="00020534">
      <w:pPr>
        <w:autoSpaceDE w:val="0"/>
        <w:autoSpaceDN w:val="0"/>
        <w:adjustRightInd w:val="0"/>
        <w:jc w:val="both"/>
        <w:outlineLvl w:val="0"/>
      </w:pPr>
      <w:r w:rsidRPr="006635BB">
        <w:t xml:space="preserve">    </w:t>
      </w:r>
      <w:r>
        <w:t xml:space="preserve">      </w:t>
      </w:r>
      <w:r w:rsidRPr="006635BB">
        <w:t>(дата)</w:t>
      </w:r>
    </w:p>
    <w:p w:rsidR="00020534" w:rsidRPr="006635BB" w:rsidRDefault="00020534" w:rsidP="00020534">
      <w:pPr>
        <w:autoSpaceDE w:val="0"/>
        <w:autoSpaceDN w:val="0"/>
        <w:adjustRightInd w:val="0"/>
        <w:jc w:val="both"/>
        <w:outlineLvl w:val="0"/>
      </w:pPr>
    </w:p>
    <w:p w:rsidR="00E15041" w:rsidRDefault="00E15041" w:rsidP="00020534">
      <w:pPr>
        <w:contextualSpacing/>
        <w:jc w:val="both"/>
      </w:pPr>
      <w:r>
        <w:br w:type="page"/>
      </w:r>
    </w:p>
    <w:p w:rsidR="00020534" w:rsidRDefault="00020534" w:rsidP="00020534">
      <w:pPr>
        <w:contextualSpacing/>
        <w:jc w:val="both"/>
        <w:sectPr w:rsidR="00020534" w:rsidSect="001B5AA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20534" w:rsidRPr="002C7D20" w:rsidTr="00B97C9C">
        <w:tc>
          <w:tcPr>
            <w:tcW w:w="4785" w:type="dxa"/>
          </w:tcPr>
          <w:p w:rsidR="00020534" w:rsidRPr="00B46824" w:rsidRDefault="00020534" w:rsidP="00B97C9C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79" w:type="dxa"/>
          </w:tcPr>
          <w:p w:rsidR="00020534" w:rsidRPr="00E15041" w:rsidRDefault="00E15041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Приложение</w:t>
            </w:r>
            <w:r w:rsidR="00020534" w:rsidRPr="00E15041">
              <w:rPr>
                <w:sz w:val="28"/>
                <w:szCs w:val="28"/>
              </w:rPr>
              <w:t xml:space="preserve"> 5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к Порядку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предоставления субсидии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возмещение затрат садоводческим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некоммерческим товариществам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на электрификацию территорий садоводческих некоммерческих товариществ,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утвержденному постановлением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Администрации Северодвинска</w:t>
            </w:r>
          </w:p>
          <w:p w:rsidR="00020534" w:rsidRPr="00E15041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15041">
              <w:rPr>
                <w:sz w:val="28"/>
                <w:szCs w:val="28"/>
              </w:rPr>
              <w:t>от _____________  № _______</w:t>
            </w:r>
          </w:p>
          <w:p w:rsidR="00020534" w:rsidRPr="002C7D20" w:rsidRDefault="00020534" w:rsidP="00E1504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20534" w:rsidRDefault="00020534" w:rsidP="00020534">
      <w:pPr>
        <w:autoSpaceDE w:val="0"/>
        <w:autoSpaceDN w:val="0"/>
        <w:adjustRightInd w:val="0"/>
      </w:pPr>
    </w:p>
    <w:p w:rsidR="00020534" w:rsidRPr="00E15041" w:rsidRDefault="00020534" w:rsidP="00020534">
      <w:pPr>
        <w:jc w:val="center"/>
        <w:rPr>
          <w:b/>
          <w:sz w:val="28"/>
          <w:szCs w:val="28"/>
        </w:rPr>
      </w:pPr>
      <w:r w:rsidRPr="00E15041">
        <w:rPr>
          <w:b/>
          <w:sz w:val="28"/>
          <w:szCs w:val="28"/>
        </w:rPr>
        <w:t>Отчет</w:t>
      </w:r>
    </w:p>
    <w:p w:rsidR="00020534" w:rsidRPr="00E15041" w:rsidRDefault="00F1556F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фактических затратах по</w:t>
      </w:r>
      <w:r>
        <w:rPr>
          <w:b/>
          <w:bCs/>
          <w:sz w:val="28"/>
          <w:szCs w:val="28"/>
        </w:rPr>
        <w:t xml:space="preserve"> электрификации</w:t>
      </w:r>
      <w:r w:rsidR="00020534" w:rsidRPr="00E15041">
        <w:rPr>
          <w:b/>
          <w:bCs/>
          <w:sz w:val="28"/>
          <w:szCs w:val="28"/>
        </w:rPr>
        <w:t xml:space="preserve"> </w:t>
      </w:r>
    </w:p>
    <w:p w:rsidR="00020534" w:rsidRPr="00E15041" w:rsidRDefault="00020534" w:rsidP="000205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41">
        <w:rPr>
          <w:b/>
          <w:bCs/>
          <w:sz w:val="28"/>
          <w:szCs w:val="28"/>
        </w:rPr>
        <w:t>территории СНТ _______________________</w:t>
      </w:r>
    </w:p>
    <w:p w:rsidR="00020534" w:rsidRPr="00E15041" w:rsidRDefault="00020534" w:rsidP="00020534">
      <w:pPr>
        <w:jc w:val="center"/>
        <w:rPr>
          <w:b/>
          <w:sz w:val="28"/>
          <w:szCs w:val="28"/>
        </w:rPr>
      </w:pPr>
      <w:r w:rsidRPr="00E15041">
        <w:rPr>
          <w:b/>
          <w:sz w:val="28"/>
          <w:szCs w:val="28"/>
        </w:rPr>
        <w:t>за ___________ 20___ года</w:t>
      </w:r>
    </w:p>
    <w:p w:rsidR="00020534" w:rsidRDefault="00020534" w:rsidP="000205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</w:t>
      </w:r>
    </w:p>
    <w:p w:rsidR="00020534" w:rsidRDefault="00020534" w:rsidP="00020534">
      <w:pPr>
        <w:jc w:val="center"/>
        <w:rPr>
          <w:sz w:val="18"/>
          <w:szCs w:val="18"/>
        </w:rPr>
      </w:pPr>
      <w:r w:rsidRPr="00C210E1">
        <w:rPr>
          <w:sz w:val="18"/>
          <w:szCs w:val="18"/>
        </w:rPr>
        <w:t>(реквизиты договора (соглашения) о предоставлении субсидии)</w:t>
      </w:r>
    </w:p>
    <w:p w:rsidR="00020534" w:rsidRPr="00E14BEC" w:rsidRDefault="00020534" w:rsidP="00020534">
      <w:pPr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176"/>
        <w:gridCol w:w="3565"/>
      </w:tblGrid>
      <w:tr w:rsidR="00020534" w:rsidRPr="0070016E" w:rsidTr="00B97C9C">
        <w:trPr>
          <w:trHeight w:val="463"/>
        </w:trPr>
        <w:tc>
          <w:tcPr>
            <w:tcW w:w="3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016E">
              <w:t>№ п/п</w:t>
            </w:r>
          </w:p>
        </w:tc>
        <w:tc>
          <w:tcPr>
            <w:tcW w:w="2734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016E">
              <w:t>Статьи затрат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016E">
              <w:t>Сумма, руб.</w:t>
            </w: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016E">
              <w:t>1</w:t>
            </w: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 w:rsidRPr="0070016E">
              <w:t xml:space="preserve">Стоимость работ по смете 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016E">
              <w:t>2</w:t>
            </w: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>
              <w:t>Факт затраты, в том числе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 w:rsidRPr="0070016E">
              <w:t>Затраты на материалы</w:t>
            </w:r>
            <w:r>
              <w:t xml:space="preserve">, </w:t>
            </w:r>
            <w:r w:rsidRPr="000D17AC">
              <w:t xml:space="preserve">работы </w:t>
            </w:r>
            <w:r w:rsidRPr="0070016E">
              <w:t>*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 w:rsidRPr="0070016E">
              <w:t>Транспортные расходы **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 w:rsidRPr="0070016E">
              <w:t>Прочие расходы (расшифровать)***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4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</w:pPr>
            <w:r>
              <w:t>в том числе…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34" w:type="pct"/>
          </w:tcPr>
          <w:p w:rsidR="00020534" w:rsidRPr="00D60502" w:rsidRDefault="00020534" w:rsidP="00B97C9C">
            <w:pPr>
              <w:overflowPunct w:val="0"/>
              <w:autoSpaceDE w:val="0"/>
              <w:autoSpaceDN w:val="0"/>
              <w:adjustRightInd w:val="0"/>
            </w:pPr>
            <w:r>
              <w:t>З</w:t>
            </w:r>
            <w:r w:rsidRPr="00D60502">
              <w:t>а счет собственных средств СНТ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20534" w:rsidRPr="0070016E" w:rsidTr="00B97C9C">
        <w:tc>
          <w:tcPr>
            <w:tcW w:w="383" w:type="pct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34" w:type="pct"/>
          </w:tcPr>
          <w:p w:rsidR="00020534" w:rsidRPr="007E5BE4" w:rsidRDefault="00020534" w:rsidP="00B97C9C">
            <w:pPr>
              <w:overflowPunct w:val="0"/>
              <w:autoSpaceDE w:val="0"/>
              <w:autoSpaceDN w:val="0"/>
              <w:adjustRightInd w:val="0"/>
            </w:pPr>
            <w:r w:rsidRPr="0070016E">
              <w:t xml:space="preserve">Получено субсидии </w:t>
            </w:r>
            <w:r>
              <w:t>за счет средств местного бюджета</w:t>
            </w:r>
          </w:p>
        </w:tc>
        <w:tc>
          <w:tcPr>
            <w:tcW w:w="1883" w:type="pct"/>
            <w:vAlign w:val="center"/>
          </w:tcPr>
          <w:p w:rsidR="00020534" w:rsidRPr="0070016E" w:rsidRDefault="00020534" w:rsidP="00B97C9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20534" w:rsidRPr="00E15041" w:rsidRDefault="00020534" w:rsidP="00020534">
      <w:pPr>
        <w:ind w:firstLine="709"/>
        <w:jc w:val="both"/>
        <w:rPr>
          <w:sz w:val="26"/>
          <w:szCs w:val="26"/>
        </w:rPr>
      </w:pPr>
      <w:r w:rsidRPr="00FF6BC5">
        <w:rPr>
          <w:sz w:val="26"/>
          <w:szCs w:val="26"/>
        </w:rPr>
        <w:t>*подтверждаются заверенными копиями накладных на материалы, бухгалтерские справки о фактических расходах</w:t>
      </w:r>
      <w:r>
        <w:rPr>
          <w:sz w:val="26"/>
          <w:szCs w:val="26"/>
        </w:rPr>
        <w:t xml:space="preserve">, </w:t>
      </w:r>
      <w:r w:rsidR="00F1556F">
        <w:rPr>
          <w:sz w:val="26"/>
          <w:szCs w:val="26"/>
        </w:rPr>
        <w:t>копии платежных поручений –</w:t>
      </w:r>
      <w:r w:rsidRPr="00E15041">
        <w:rPr>
          <w:sz w:val="26"/>
          <w:szCs w:val="26"/>
        </w:rPr>
        <w:t>банковские приходно-кассовые чеки и копии других платежных документов;</w:t>
      </w:r>
    </w:p>
    <w:p w:rsidR="00020534" w:rsidRPr="00FF6BC5" w:rsidRDefault="00020534" w:rsidP="00020534">
      <w:pPr>
        <w:ind w:firstLine="709"/>
        <w:jc w:val="both"/>
        <w:rPr>
          <w:sz w:val="26"/>
          <w:szCs w:val="26"/>
        </w:rPr>
      </w:pPr>
      <w:r w:rsidRPr="00E15041">
        <w:rPr>
          <w:sz w:val="26"/>
          <w:szCs w:val="26"/>
        </w:rPr>
        <w:t>**подтверждаются заверенными копиями путевых листов, договоров</w:t>
      </w:r>
      <w:r w:rsidRPr="00FF6BC5">
        <w:rPr>
          <w:sz w:val="26"/>
          <w:szCs w:val="26"/>
        </w:rPr>
        <w:t xml:space="preserve"> субподряда и других документов</w:t>
      </w:r>
      <w:r>
        <w:rPr>
          <w:sz w:val="26"/>
          <w:szCs w:val="26"/>
        </w:rPr>
        <w:t>;</w:t>
      </w:r>
    </w:p>
    <w:p w:rsidR="00020534" w:rsidRPr="00FF6BC5" w:rsidRDefault="00020534" w:rsidP="00020534">
      <w:pPr>
        <w:ind w:firstLine="709"/>
        <w:jc w:val="both"/>
        <w:rPr>
          <w:sz w:val="26"/>
          <w:szCs w:val="26"/>
        </w:rPr>
      </w:pPr>
      <w:r w:rsidRPr="00FF6BC5">
        <w:rPr>
          <w:sz w:val="26"/>
          <w:szCs w:val="26"/>
        </w:rPr>
        <w:t>***подтверждаются соответствующими документами.</w:t>
      </w:r>
    </w:p>
    <w:p w:rsidR="00020534" w:rsidRPr="00FF6BC5" w:rsidRDefault="00020534" w:rsidP="00020534">
      <w:pPr>
        <w:jc w:val="both"/>
        <w:rPr>
          <w:sz w:val="26"/>
          <w:szCs w:val="26"/>
        </w:rPr>
      </w:pPr>
    </w:p>
    <w:p w:rsidR="00E15041" w:rsidRPr="00E15041" w:rsidRDefault="00E15041" w:rsidP="00E15041">
      <w:pPr>
        <w:jc w:val="both"/>
        <w:rPr>
          <w:sz w:val="28"/>
          <w:szCs w:val="28"/>
        </w:rPr>
      </w:pPr>
      <w:r w:rsidRPr="00E15041">
        <w:rPr>
          <w:sz w:val="28"/>
          <w:szCs w:val="28"/>
        </w:rPr>
        <w:t>Председатель СНТ</w:t>
      </w:r>
      <w:r w:rsidRPr="00E15041">
        <w:rPr>
          <w:sz w:val="28"/>
          <w:szCs w:val="28"/>
        </w:rPr>
        <w:tab/>
        <w:t xml:space="preserve">     ____________                    _______________________          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rPr>
          <w:sz w:val="28"/>
          <w:szCs w:val="28"/>
        </w:rPr>
        <w:t xml:space="preserve">                                                    (</w:t>
      </w:r>
      <w:r w:rsidRPr="00E15041">
        <w:t>подпись)                         (расшифровка подписи)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t>________________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t xml:space="preserve">          (дата)</w:t>
      </w:r>
    </w:p>
    <w:p w:rsidR="00E15041" w:rsidRPr="00E15041" w:rsidRDefault="00E15041" w:rsidP="00E15041">
      <w:pPr>
        <w:widowControl w:val="0"/>
        <w:autoSpaceDE w:val="0"/>
        <w:autoSpaceDN w:val="0"/>
        <w:rPr>
          <w:sz w:val="28"/>
          <w:szCs w:val="28"/>
        </w:rPr>
      </w:pPr>
      <w:r w:rsidRPr="00E15041">
        <w:rPr>
          <w:sz w:val="28"/>
          <w:szCs w:val="28"/>
        </w:rPr>
        <w:t>Согласовано:</w:t>
      </w: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15041">
        <w:rPr>
          <w:sz w:val="28"/>
          <w:szCs w:val="28"/>
        </w:rPr>
        <w:t>Председатель Комитета ЖКХ, ТиС</w:t>
      </w:r>
      <w:r w:rsidRPr="00E15041">
        <w:rPr>
          <w:sz w:val="28"/>
          <w:szCs w:val="28"/>
        </w:rPr>
        <w:tab/>
        <w:t xml:space="preserve"> _______    </w:t>
      </w:r>
      <w:r w:rsidR="00D60D4A">
        <w:rPr>
          <w:sz w:val="28"/>
          <w:szCs w:val="28"/>
        </w:rPr>
        <w:t xml:space="preserve">     </w:t>
      </w:r>
      <w:r w:rsidRPr="00E15041">
        <w:rPr>
          <w:sz w:val="28"/>
          <w:szCs w:val="28"/>
        </w:rPr>
        <w:t>_______________________</w:t>
      </w:r>
      <w:r w:rsidRPr="00E15041">
        <w:rPr>
          <w:sz w:val="28"/>
          <w:szCs w:val="28"/>
        </w:rPr>
        <w:tab/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rPr>
          <w:sz w:val="28"/>
          <w:szCs w:val="28"/>
        </w:rPr>
        <w:t xml:space="preserve">                                                               </w:t>
      </w:r>
      <w:r w:rsidRPr="00E15041">
        <w:t>(подпись)            (расшифровка подписи)</w:t>
      </w:r>
    </w:p>
    <w:p w:rsidR="00E15041" w:rsidRPr="00E15041" w:rsidRDefault="00E15041" w:rsidP="00E15041">
      <w:pPr>
        <w:widowControl w:val="0"/>
        <w:autoSpaceDE w:val="0"/>
        <w:autoSpaceDN w:val="0"/>
        <w:jc w:val="both"/>
      </w:pP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15041">
        <w:rPr>
          <w:sz w:val="28"/>
          <w:szCs w:val="28"/>
        </w:rPr>
        <w:t>Начальник ПЭО Комитета ЖКХ, ТиС  ________            _________________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t xml:space="preserve">                                                                              (подпись)                (расшифровка подписи)</w:t>
      </w: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15041">
        <w:rPr>
          <w:sz w:val="28"/>
          <w:szCs w:val="28"/>
        </w:rPr>
        <w:t>Начальник ОБУиО Комитета ЖКХ, ТиС</w:t>
      </w:r>
      <w:r w:rsidRPr="00E15041">
        <w:rPr>
          <w:sz w:val="26"/>
          <w:szCs w:val="26"/>
        </w:rPr>
        <w:t xml:space="preserve">   ________           __________________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t xml:space="preserve">                                                                                  (подпись)               (расшифровка подписи)</w:t>
      </w:r>
    </w:p>
    <w:p w:rsidR="00E15041" w:rsidRPr="00E15041" w:rsidRDefault="00E15041" w:rsidP="00E1504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15041" w:rsidRPr="00E15041" w:rsidRDefault="00E15041" w:rsidP="00E15041">
      <w:pPr>
        <w:widowControl w:val="0"/>
        <w:tabs>
          <w:tab w:val="left" w:pos="9354"/>
        </w:tabs>
        <w:autoSpaceDE w:val="0"/>
        <w:autoSpaceDN w:val="0"/>
        <w:jc w:val="both"/>
        <w:rPr>
          <w:sz w:val="26"/>
          <w:szCs w:val="26"/>
        </w:rPr>
      </w:pPr>
      <w:r w:rsidRPr="00E15041">
        <w:rPr>
          <w:sz w:val="28"/>
          <w:szCs w:val="28"/>
        </w:rPr>
        <w:t>Главный специалист Комитета ЖКХ, ТиС</w:t>
      </w:r>
      <w:r w:rsidRPr="00E15041">
        <w:rPr>
          <w:sz w:val="26"/>
          <w:szCs w:val="26"/>
        </w:rPr>
        <w:t xml:space="preserve">  ___________   ___________________</w:t>
      </w:r>
    </w:p>
    <w:p w:rsidR="00E15041" w:rsidRPr="00E15041" w:rsidRDefault="00E15041" w:rsidP="00E15041">
      <w:pPr>
        <w:autoSpaceDE w:val="0"/>
        <w:autoSpaceDN w:val="0"/>
        <w:adjustRightInd w:val="0"/>
        <w:jc w:val="both"/>
        <w:outlineLvl w:val="0"/>
      </w:pPr>
      <w:r w:rsidRPr="00E15041">
        <w:rPr>
          <w:sz w:val="26"/>
          <w:szCs w:val="26"/>
        </w:rPr>
        <w:t xml:space="preserve">                                                                              </w:t>
      </w:r>
      <w:r w:rsidR="00D25277">
        <w:t xml:space="preserve">(подпись)             </w:t>
      </w:r>
      <w:r w:rsidRPr="00E15041">
        <w:t>(расшифровка подписи)</w:t>
      </w:r>
    </w:p>
    <w:p w:rsidR="00E15041" w:rsidRPr="00E15041" w:rsidRDefault="00E15041" w:rsidP="00E15041">
      <w:pPr>
        <w:jc w:val="both"/>
      </w:pPr>
    </w:p>
    <w:p w:rsidR="00135783" w:rsidRDefault="00135783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p w:rsidR="00E15041" w:rsidRDefault="00E15041"/>
    <w:sectPr w:rsidR="00E15041" w:rsidSect="00D60D4A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E" w:rsidRDefault="005271AE">
      <w:r>
        <w:separator/>
      </w:r>
    </w:p>
  </w:endnote>
  <w:endnote w:type="continuationSeparator" w:id="0">
    <w:p w:rsidR="005271AE" w:rsidRDefault="005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34" w:rsidRDefault="00020534">
    <w:pPr>
      <w:pStyle w:val="a7"/>
    </w:pPr>
  </w:p>
  <w:p w:rsidR="00020534" w:rsidRDefault="000205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E" w:rsidRDefault="005271AE">
      <w:r>
        <w:separator/>
      </w:r>
    </w:p>
  </w:footnote>
  <w:footnote w:type="continuationSeparator" w:id="0">
    <w:p w:rsidR="005271AE" w:rsidRDefault="0052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F" w:rsidRPr="00020534" w:rsidRDefault="00A43BB9" w:rsidP="00CA73EF">
    <w:pPr>
      <w:pStyle w:val="a3"/>
      <w:jc w:val="center"/>
    </w:pPr>
    <w:r>
      <w:fldChar w:fldCharType="begin"/>
    </w:r>
    <w:r w:rsidR="006F4617">
      <w:instrText>PAGE   \* MERGEFORMAT</w:instrText>
    </w:r>
    <w:r>
      <w:fldChar w:fldCharType="separate"/>
    </w:r>
    <w:r w:rsidR="00F770D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08833"/>
      <w:docPartObj>
        <w:docPartGallery w:val="Page Numbers (Top of Page)"/>
        <w:docPartUnique/>
      </w:docPartObj>
    </w:sdtPr>
    <w:sdtEndPr/>
    <w:sdtContent>
      <w:p w:rsidR="00C63E5D" w:rsidRDefault="00A43BB9">
        <w:pPr>
          <w:pStyle w:val="a3"/>
          <w:jc w:val="center"/>
        </w:pPr>
        <w:r>
          <w:rPr>
            <w:noProof/>
          </w:rPr>
          <w:fldChar w:fldCharType="begin"/>
        </w:r>
        <w:r w:rsidR="00C63E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0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E5D" w:rsidRDefault="00C63E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265242"/>
      <w:docPartObj>
        <w:docPartGallery w:val="Page Numbers (Top of Page)"/>
        <w:docPartUnique/>
      </w:docPartObj>
    </w:sdtPr>
    <w:sdtEndPr/>
    <w:sdtContent>
      <w:p w:rsidR="00C63E5D" w:rsidRDefault="00D60D4A">
        <w:pPr>
          <w:pStyle w:val="a3"/>
          <w:jc w:val="center"/>
        </w:pPr>
        <w:r>
          <w:t>2</w:t>
        </w:r>
      </w:p>
    </w:sdtContent>
  </w:sdt>
  <w:p w:rsidR="00C63E5D" w:rsidRDefault="00C63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18B"/>
    <w:multiLevelType w:val="hybridMultilevel"/>
    <w:tmpl w:val="7A04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9"/>
    <w:rsid w:val="00020534"/>
    <w:rsid w:val="0002764D"/>
    <w:rsid w:val="00056012"/>
    <w:rsid w:val="0006267F"/>
    <w:rsid w:val="000A407F"/>
    <w:rsid w:val="000C0F2A"/>
    <w:rsid w:val="000C533A"/>
    <w:rsid w:val="000E5498"/>
    <w:rsid w:val="00124D0A"/>
    <w:rsid w:val="001338D7"/>
    <w:rsid w:val="00135783"/>
    <w:rsid w:val="00184952"/>
    <w:rsid w:val="001B2B78"/>
    <w:rsid w:val="001C3738"/>
    <w:rsid w:val="001C7934"/>
    <w:rsid w:val="00252B09"/>
    <w:rsid w:val="00270390"/>
    <w:rsid w:val="00297CB9"/>
    <w:rsid w:val="002C6DE7"/>
    <w:rsid w:val="002D285B"/>
    <w:rsid w:val="002F554B"/>
    <w:rsid w:val="0032351A"/>
    <w:rsid w:val="00337462"/>
    <w:rsid w:val="00352B7B"/>
    <w:rsid w:val="00394CAF"/>
    <w:rsid w:val="004265D9"/>
    <w:rsid w:val="004C1C6C"/>
    <w:rsid w:val="005271AE"/>
    <w:rsid w:val="005315EF"/>
    <w:rsid w:val="00593942"/>
    <w:rsid w:val="005B2B40"/>
    <w:rsid w:val="005B4C8C"/>
    <w:rsid w:val="005C4B1D"/>
    <w:rsid w:val="00633677"/>
    <w:rsid w:val="0065415B"/>
    <w:rsid w:val="00692569"/>
    <w:rsid w:val="006E3884"/>
    <w:rsid w:val="006E6D77"/>
    <w:rsid w:val="006F4617"/>
    <w:rsid w:val="006F53B9"/>
    <w:rsid w:val="00726E3E"/>
    <w:rsid w:val="007A1AC3"/>
    <w:rsid w:val="007A6564"/>
    <w:rsid w:val="007C63E4"/>
    <w:rsid w:val="007E11FB"/>
    <w:rsid w:val="00804B2A"/>
    <w:rsid w:val="00841669"/>
    <w:rsid w:val="00874F52"/>
    <w:rsid w:val="00876A17"/>
    <w:rsid w:val="008904BE"/>
    <w:rsid w:val="008978F2"/>
    <w:rsid w:val="008B5007"/>
    <w:rsid w:val="009134B2"/>
    <w:rsid w:val="00993552"/>
    <w:rsid w:val="009969B1"/>
    <w:rsid w:val="009B78B0"/>
    <w:rsid w:val="009F2C52"/>
    <w:rsid w:val="00A164F1"/>
    <w:rsid w:val="00A37FA6"/>
    <w:rsid w:val="00A43BB9"/>
    <w:rsid w:val="00A601E5"/>
    <w:rsid w:val="00AA7DDB"/>
    <w:rsid w:val="00B27F9D"/>
    <w:rsid w:val="00B419EF"/>
    <w:rsid w:val="00B553AD"/>
    <w:rsid w:val="00BB4F86"/>
    <w:rsid w:val="00C61A73"/>
    <w:rsid w:val="00C63E5D"/>
    <w:rsid w:val="00C92655"/>
    <w:rsid w:val="00CA1F8E"/>
    <w:rsid w:val="00CA23CF"/>
    <w:rsid w:val="00CB2400"/>
    <w:rsid w:val="00CC52B0"/>
    <w:rsid w:val="00D25277"/>
    <w:rsid w:val="00D551EF"/>
    <w:rsid w:val="00D60D4A"/>
    <w:rsid w:val="00D63B72"/>
    <w:rsid w:val="00D746F6"/>
    <w:rsid w:val="00D8198B"/>
    <w:rsid w:val="00DF01CB"/>
    <w:rsid w:val="00DF6C1B"/>
    <w:rsid w:val="00E15041"/>
    <w:rsid w:val="00E52329"/>
    <w:rsid w:val="00E61327"/>
    <w:rsid w:val="00E66204"/>
    <w:rsid w:val="00E67E01"/>
    <w:rsid w:val="00F02B65"/>
    <w:rsid w:val="00F1556F"/>
    <w:rsid w:val="00F62FEA"/>
    <w:rsid w:val="00F770D6"/>
    <w:rsid w:val="00FA4547"/>
    <w:rsid w:val="00FB769D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39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B4F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20534"/>
  </w:style>
  <w:style w:type="paragraph" w:styleId="a7">
    <w:name w:val="footer"/>
    <w:basedOn w:val="a"/>
    <w:link w:val="a8"/>
    <w:uiPriority w:val="99"/>
    <w:unhideWhenUsed/>
    <w:rsid w:val="0002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24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36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3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39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B4F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20534"/>
  </w:style>
  <w:style w:type="paragraph" w:styleId="a7">
    <w:name w:val="footer"/>
    <w:basedOn w:val="a"/>
    <w:link w:val="a8"/>
    <w:uiPriority w:val="99"/>
    <w:unhideWhenUsed/>
    <w:rsid w:val="00020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24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36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3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4487</Words>
  <Characters>25577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Викторовна</dc:creator>
  <cp:lastModifiedBy>user</cp:lastModifiedBy>
  <cp:revision>2</cp:revision>
  <cp:lastPrinted>2021-04-27T07:07:00Z</cp:lastPrinted>
  <dcterms:created xsi:type="dcterms:W3CDTF">2021-05-18T07:57:00Z</dcterms:created>
  <dcterms:modified xsi:type="dcterms:W3CDTF">2021-05-18T07:57:00Z</dcterms:modified>
</cp:coreProperties>
</file>