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7957DB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  <w:r w:rsidR="007957DB">
              <w:rPr>
                <w:b/>
                <w:sz w:val="28"/>
                <w:szCs w:val="28"/>
              </w:rPr>
              <w:t xml:space="preserve"> </w:t>
            </w:r>
          </w:p>
          <w:p w:rsidR="007957DB" w:rsidRDefault="007957DB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</w:t>
            </w:r>
          </w:p>
          <w:p w:rsidR="00523396" w:rsidRDefault="007957DB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доме № </w:t>
            </w:r>
            <w:r w:rsidR="00F26BF5">
              <w:rPr>
                <w:b/>
                <w:sz w:val="28"/>
                <w:szCs w:val="28"/>
              </w:rPr>
              <w:t>57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F26BF5">
              <w:rPr>
                <w:b/>
                <w:sz w:val="28"/>
                <w:szCs w:val="28"/>
              </w:rPr>
              <w:t>пр-ту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26BF5">
              <w:rPr>
                <w:b/>
                <w:sz w:val="28"/>
                <w:szCs w:val="28"/>
              </w:rPr>
              <w:t>Победы</w:t>
            </w:r>
          </w:p>
          <w:p w:rsidR="00A60EFA" w:rsidRDefault="00523396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9024B2" w:rsidRPr="00DE58AE" w:rsidRDefault="003C7AA1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9024B2" w:rsidRPr="00DE58AE">
              <w:rPr>
                <w:b/>
                <w:sz w:val="28"/>
                <w:szCs w:val="28"/>
              </w:rPr>
              <w:t>о внесении изменени</w:t>
            </w:r>
            <w:r w:rsidR="009024B2">
              <w:rPr>
                <w:b/>
                <w:sz w:val="28"/>
                <w:szCs w:val="28"/>
              </w:rPr>
              <w:t>й</w:t>
            </w:r>
            <w:r w:rsidR="009024B2" w:rsidRPr="00DE58AE">
              <w:rPr>
                <w:b/>
                <w:sz w:val="28"/>
                <w:szCs w:val="28"/>
              </w:rPr>
              <w:t xml:space="preserve"> </w:t>
            </w:r>
          </w:p>
          <w:p w:rsidR="00523396" w:rsidRDefault="009024B2" w:rsidP="00B421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в постановлени</w:t>
            </w:r>
            <w:r w:rsidR="00B421ED">
              <w:rPr>
                <w:b/>
                <w:sz w:val="28"/>
                <w:szCs w:val="28"/>
              </w:rPr>
              <w:t>е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B421ED">
              <w:rPr>
                <w:b/>
                <w:sz w:val="28"/>
                <w:szCs w:val="28"/>
              </w:rPr>
              <w:t xml:space="preserve"> от </w:t>
            </w:r>
            <w:r w:rsidR="00F26BF5">
              <w:rPr>
                <w:b/>
                <w:sz w:val="28"/>
                <w:szCs w:val="28"/>
              </w:rPr>
              <w:t>16</w:t>
            </w:r>
            <w:r w:rsidR="00B421ED">
              <w:rPr>
                <w:b/>
                <w:sz w:val="28"/>
                <w:szCs w:val="28"/>
              </w:rPr>
              <w:t xml:space="preserve">.11.2020 </w:t>
            </w:r>
          </w:p>
          <w:p w:rsidR="00A60EFA" w:rsidRPr="000F5507" w:rsidRDefault="00B421ED" w:rsidP="000F78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61784">
              <w:rPr>
                <w:b/>
                <w:sz w:val="28"/>
                <w:szCs w:val="28"/>
              </w:rPr>
              <w:t xml:space="preserve"> </w:t>
            </w:r>
            <w:r w:rsidR="00F26BF5">
              <w:rPr>
                <w:b/>
                <w:sz w:val="28"/>
                <w:szCs w:val="28"/>
              </w:rPr>
              <w:t>452</w:t>
            </w:r>
            <w:r>
              <w:rPr>
                <w:b/>
                <w:sz w:val="28"/>
                <w:szCs w:val="28"/>
              </w:rPr>
              <w:t xml:space="preserve">-па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 xml:space="preserve"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</w:t>
      </w:r>
      <w:r w:rsidRPr="000F78EB">
        <w:rPr>
          <w:sz w:val="28"/>
          <w:szCs w:val="28"/>
        </w:rPr>
        <w:t>доме</w:t>
      </w:r>
      <w:r w:rsidR="0070464E" w:rsidRPr="000F78EB">
        <w:rPr>
          <w:sz w:val="28"/>
          <w:szCs w:val="28"/>
        </w:rPr>
        <w:t xml:space="preserve"> </w:t>
      </w:r>
      <w:r w:rsidR="00652772">
        <w:rPr>
          <w:sz w:val="28"/>
          <w:szCs w:val="28"/>
        </w:rPr>
        <w:t>№ 57 по пр-ту</w:t>
      </w:r>
      <w:r w:rsidR="000F78EB" w:rsidRPr="000F78EB">
        <w:rPr>
          <w:sz w:val="28"/>
          <w:szCs w:val="28"/>
        </w:rPr>
        <w:t xml:space="preserve"> Победы</w:t>
      </w:r>
      <w:r w:rsidR="0070464E">
        <w:rPr>
          <w:sz w:val="28"/>
          <w:szCs w:val="28"/>
        </w:rPr>
        <w:t xml:space="preserve"> в г. Северодвинске</w:t>
      </w:r>
      <w:r w:rsidRPr="00736453">
        <w:rPr>
          <w:sz w:val="28"/>
          <w:szCs w:val="28"/>
        </w:rPr>
        <w:t xml:space="preserve"> согласно приложению к настоящему постановлению.</w:t>
      </w:r>
    </w:p>
    <w:p w:rsidR="00E615B5" w:rsidRDefault="001A08A6" w:rsidP="00CB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5B5">
        <w:rPr>
          <w:sz w:val="28"/>
          <w:szCs w:val="28"/>
        </w:rPr>
        <w:t> </w:t>
      </w:r>
      <w:r w:rsidR="00E615B5" w:rsidRPr="00736453">
        <w:rPr>
          <w:sz w:val="28"/>
          <w:szCs w:val="28"/>
        </w:rPr>
        <w:t xml:space="preserve">Внести в приложение к постановлению </w:t>
      </w:r>
      <w:r w:rsidR="00E615B5">
        <w:rPr>
          <w:sz w:val="28"/>
          <w:szCs w:val="28"/>
        </w:rPr>
        <w:t>А</w:t>
      </w:r>
      <w:r w:rsidR="00CB5112">
        <w:rPr>
          <w:sz w:val="28"/>
          <w:szCs w:val="28"/>
        </w:rPr>
        <w:t xml:space="preserve">дминистрации Северодвинска от </w:t>
      </w:r>
      <w:r w:rsidR="000F78EB">
        <w:rPr>
          <w:sz w:val="28"/>
          <w:szCs w:val="28"/>
        </w:rPr>
        <w:t>16</w:t>
      </w:r>
      <w:r w:rsidR="00E615B5">
        <w:rPr>
          <w:sz w:val="28"/>
          <w:szCs w:val="28"/>
        </w:rPr>
        <w:t>.</w:t>
      </w:r>
      <w:r w:rsidR="00CB5112">
        <w:rPr>
          <w:sz w:val="28"/>
          <w:szCs w:val="28"/>
        </w:rPr>
        <w:t>11</w:t>
      </w:r>
      <w:r w:rsidR="00E615B5">
        <w:rPr>
          <w:sz w:val="28"/>
          <w:szCs w:val="28"/>
        </w:rPr>
        <w:t xml:space="preserve">.2020 № </w:t>
      </w:r>
      <w:r w:rsidR="002C684D">
        <w:rPr>
          <w:sz w:val="28"/>
          <w:szCs w:val="28"/>
        </w:rPr>
        <w:t>452</w:t>
      </w:r>
      <w:r w:rsidR="00E615B5">
        <w:rPr>
          <w:sz w:val="28"/>
          <w:szCs w:val="28"/>
        </w:rPr>
        <w:t xml:space="preserve">-па </w:t>
      </w:r>
      <w:r w:rsidR="00E615B5" w:rsidRPr="00736453">
        <w:rPr>
          <w:sz w:val="28"/>
          <w:szCs w:val="28"/>
        </w:rPr>
        <w:t>«</w:t>
      </w:r>
      <w:r w:rsidR="00CB5112" w:rsidRPr="00CB5112">
        <w:rPr>
          <w:sz w:val="28"/>
          <w:szCs w:val="28"/>
        </w:rPr>
        <w:t xml:space="preserve">Об установлении размера платы </w:t>
      </w:r>
      <w:r w:rsidR="0050468C">
        <w:rPr>
          <w:sz w:val="28"/>
          <w:szCs w:val="28"/>
        </w:rPr>
        <w:t xml:space="preserve">          </w:t>
      </w:r>
      <w:r w:rsidR="00CB5112" w:rsidRPr="00CB5112">
        <w:rPr>
          <w:sz w:val="28"/>
          <w:szCs w:val="28"/>
        </w:rPr>
        <w:t>за содержание жилого помещения</w:t>
      </w:r>
      <w:r w:rsidR="00CB5112">
        <w:rPr>
          <w:sz w:val="28"/>
          <w:szCs w:val="28"/>
        </w:rPr>
        <w:t xml:space="preserve"> </w:t>
      </w:r>
      <w:r w:rsidR="00CB5112" w:rsidRPr="00CB5112">
        <w:rPr>
          <w:sz w:val="28"/>
          <w:szCs w:val="28"/>
        </w:rPr>
        <w:t xml:space="preserve">и о внесении изменений в </w:t>
      </w:r>
      <w:r w:rsidR="000F78EB">
        <w:rPr>
          <w:sz w:val="28"/>
          <w:szCs w:val="28"/>
        </w:rPr>
        <w:t>постановление Администрации Северодвинска от 26.06.</w:t>
      </w:r>
      <w:r w:rsidR="00C15C0D">
        <w:rPr>
          <w:sz w:val="28"/>
          <w:szCs w:val="28"/>
        </w:rPr>
        <w:t xml:space="preserve">2019 № </w:t>
      </w:r>
      <w:r w:rsidR="002C684D">
        <w:rPr>
          <w:sz w:val="28"/>
          <w:szCs w:val="28"/>
        </w:rPr>
        <w:t>232</w:t>
      </w:r>
      <w:r w:rsidR="00C15C0D">
        <w:rPr>
          <w:sz w:val="28"/>
          <w:szCs w:val="28"/>
        </w:rPr>
        <w:t xml:space="preserve">-па (в редакции </w:t>
      </w:r>
      <w:r w:rsidR="00652772">
        <w:rPr>
          <w:sz w:val="28"/>
          <w:szCs w:val="28"/>
        </w:rPr>
        <w:t xml:space="preserve">              </w:t>
      </w:r>
      <w:r w:rsidR="00C15C0D">
        <w:rPr>
          <w:sz w:val="28"/>
          <w:szCs w:val="28"/>
        </w:rPr>
        <w:t>от 12.11.2020)</w:t>
      </w:r>
      <w:r w:rsidR="00E615B5" w:rsidRPr="00736453">
        <w:rPr>
          <w:sz w:val="28"/>
          <w:szCs w:val="28"/>
        </w:rPr>
        <w:t>»</w:t>
      </w:r>
      <w:r w:rsidR="00E615B5">
        <w:rPr>
          <w:sz w:val="28"/>
          <w:szCs w:val="28"/>
        </w:rPr>
        <w:t xml:space="preserve"> </w:t>
      </w:r>
      <w:r w:rsidR="00E615B5" w:rsidRPr="00736453">
        <w:rPr>
          <w:sz w:val="28"/>
          <w:szCs w:val="28"/>
        </w:rPr>
        <w:t>изменени</w:t>
      </w:r>
      <w:r w:rsidR="00C15C0D">
        <w:rPr>
          <w:sz w:val="28"/>
          <w:szCs w:val="28"/>
        </w:rPr>
        <w:t>е</w:t>
      </w:r>
      <w:r w:rsidR="00E615B5" w:rsidRPr="00736453">
        <w:rPr>
          <w:sz w:val="28"/>
          <w:szCs w:val="28"/>
        </w:rPr>
        <w:t>, исключив пункт</w:t>
      </w:r>
      <w:r w:rsidR="00E615B5">
        <w:rPr>
          <w:sz w:val="28"/>
          <w:szCs w:val="28"/>
        </w:rPr>
        <w:t xml:space="preserve"> </w:t>
      </w:r>
      <w:r w:rsidR="00C15C0D">
        <w:rPr>
          <w:sz w:val="28"/>
          <w:szCs w:val="28"/>
        </w:rPr>
        <w:t>2</w:t>
      </w:r>
      <w:r w:rsidR="00E615B5">
        <w:rPr>
          <w:sz w:val="28"/>
          <w:szCs w:val="28"/>
        </w:rPr>
        <w:t>.</w:t>
      </w:r>
    </w:p>
    <w:p w:rsidR="003E2357" w:rsidRDefault="00E615B5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CB5112">
        <w:rPr>
          <w:sz w:val="28"/>
          <w:szCs w:val="28"/>
        </w:rPr>
        <w:t xml:space="preserve">Действие настоящего постановления распространяется </w:t>
      </w:r>
      <w:r w:rsidR="0050468C">
        <w:rPr>
          <w:sz w:val="28"/>
          <w:szCs w:val="28"/>
        </w:rPr>
        <w:t xml:space="preserve">                        </w:t>
      </w:r>
      <w:r w:rsidR="00CB5112">
        <w:rPr>
          <w:sz w:val="28"/>
          <w:szCs w:val="28"/>
        </w:rPr>
        <w:t>на правоотношения, возникшие с 01.</w:t>
      </w:r>
      <w:r w:rsidR="00C15C0D">
        <w:rPr>
          <w:sz w:val="28"/>
          <w:szCs w:val="28"/>
        </w:rPr>
        <w:t>12</w:t>
      </w:r>
      <w:r w:rsidR="00CB5112">
        <w:rPr>
          <w:sz w:val="28"/>
          <w:szCs w:val="28"/>
        </w:rPr>
        <w:t>.2021</w:t>
      </w:r>
      <w:r w:rsidR="003E2357">
        <w:rPr>
          <w:sz w:val="28"/>
          <w:szCs w:val="28"/>
        </w:rPr>
        <w:t>.</w:t>
      </w:r>
    </w:p>
    <w:p w:rsidR="008C22B0" w:rsidRPr="001220CD" w:rsidRDefault="00CA3E57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9F7C98" w:rsidRPr="007B570E" w:rsidTr="00890F0C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7C98" w:rsidRPr="003A5875" w:rsidRDefault="009F7C98" w:rsidP="0009134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</w:t>
            </w:r>
            <w:r w:rsidR="00091340"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7C98" w:rsidRPr="007B570E" w:rsidTr="00890F0C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F7C98" w:rsidRPr="00225EC3" w:rsidTr="00091340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15C0D" w:rsidRPr="009F7C98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15C0D" w:rsidRPr="009F7C98" w:rsidRDefault="00C15C0D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15C0D" w:rsidRPr="00C15C0D" w:rsidRDefault="00C15C0D" w:rsidP="007948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5C0D" w:rsidRPr="001C51A8" w:rsidRDefault="00C15C0D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34,19</w:t>
            </w:r>
          </w:p>
        </w:tc>
        <w:tc>
          <w:tcPr>
            <w:tcW w:w="1984" w:type="dxa"/>
            <w:vAlign w:val="center"/>
          </w:tcPr>
          <w:p w:rsidR="00C15C0D" w:rsidRDefault="00C15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 № 1</w:t>
            </w:r>
          </w:p>
        </w:tc>
        <w:tc>
          <w:tcPr>
            <w:tcW w:w="1985" w:type="dxa"/>
            <w:vAlign w:val="center"/>
          </w:tcPr>
          <w:p w:rsidR="00C15C0D" w:rsidRDefault="00C15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3138" w:type="dxa"/>
            <w:vAlign w:val="center"/>
          </w:tcPr>
          <w:p w:rsidR="00C15C0D" w:rsidRPr="009F7C98" w:rsidRDefault="00C15C0D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9F7C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ЖКХ-Норд</w:t>
            </w:r>
            <w:r w:rsidRPr="009F7C98">
              <w:rPr>
                <w:sz w:val="22"/>
                <w:szCs w:val="22"/>
              </w:rPr>
              <w:t>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DB" w:rsidRDefault="007957DB" w:rsidP="00C866FE">
      <w:r>
        <w:separator/>
      </w:r>
    </w:p>
  </w:endnote>
  <w:endnote w:type="continuationSeparator" w:id="0">
    <w:p w:rsidR="007957DB" w:rsidRDefault="007957D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DB" w:rsidRDefault="007957DB" w:rsidP="00C866FE">
      <w:r>
        <w:separator/>
      </w:r>
    </w:p>
  </w:footnote>
  <w:footnote w:type="continuationSeparator" w:id="0">
    <w:p w:rsidR="007957DB" w:rsidRDefault="007957D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DB" w:rsidRDefault="007957D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62B66">
      <w:rPr>
        <w:noProof/>
      </w:rPr>
      <w:t>2</w:t>
    </w:r>
    <w:r>
      <w:rPr>
        <w:noProof/>
      </w:rPr>
      <w:fldChar w:fldCharType="end"/>
    </w:r>
  </w:p>
  <w:p w:rsidR="007957DB" w:rsidRDefault="007957DB">
    <w:pPr>
      <w:pStyle w:val="ae"/>
    </w:pPr>
  </w:p>
  <w:p w:rsidR="007957DB" w:rsidRDefault="00795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2B66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DC4E-22FC-4572-B9FC-181BC1AF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2021-11-12T11:00:00Z</cp:lastPrinted>
  <dcterms:created xsi:type="dcterms:W3CDTF">2022-01-14T11:48:00Z</dcterms:created>
  <dcterms:modified xsi:type="dcterms:W3CDTF">2022-01-14T11:48:00Z</dcterms:modified>
</cp:coreProperties>
</file>