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185F67" w:rsidRPr="00185F67" w:rsidTr="00750BB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185F67" w:rsidRPr="00185F67" w:rsidRDefault="00185F67" w:rsidP="00185F67">
            <w:pPr>
              <w:overflowPunct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85F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780" cy="6096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" t="-26" r="-31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57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F67" w:rsidRPr="00185F67" w:rsidRDefault="00185F67" w:rsidP="00185F67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5F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Городской округ Архангельской области «Северодвинск»</w:t>
            </w:r>
          </w:p>
        </w:tc>
      </w:tr>
      <w:tr w:rsidR="00185F67" w:rsidRPr="00185F67" w:rsidTr="00750BB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661383" w:rsidRDefault="00661383" w:rsidP="0066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61383" w:rsidRPr="00661383" w:rsidRDefault="00661383" w:rsidP="0066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3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НАЧАЛЬНИК ФИНАНСОВОГО УПРАВЛЕНИЯ</w:t>
            </w:r>
          </w:p>
          <w:p w:rsidR="00185F67" w:rsidRPr="00185F67" w:rsidRDefault="00661383" w:rsidP="0066138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13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АДМИНИСТРАЦИИ СЕВЕРОДВИНСКА</w:t>
            </w:r>
          </w:p>
          <w:p w:rsidR="00185F67" w:rsidRPr="00185F67" w:rsidRDefault="000A7229" w:rsidP="00185F67">
            <w:pPr>
              <w:overflowPunct w:val="0"/>
              <w:autoSpaceDE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zh-CN"/>
              </w:rPr>
              <w:t>РАСПОРЯЖЕНИЕ</w:t>
            </w:r>
          </w:p>
          <w:p w:rsidR="00185F67" w:rsidRPr="00185F67" w:rsidRDefault="00185F67" w:rsidP="00185F67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zh-CN"/>
              </w:rPr>
            </w:pPr>
          </w:p>
        </w:tc>
      </w:tr>
    </w:tbl>
    <w:p w:rsidR="00185F67" w:rsidRPr="00185F67" w:rsidRDefault="00185F67" w:rsidP="0018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968" w:type="dxa"/>
        <w:tblLook w:val="04A0" w:firstRow="1" w:lastRow="0" w:firstColumn="1" w:lastColumn="0" w:noHBand="0" w:noVBand="1"/>
      </w:tblPr>
      <w:tblGrid>
        <w:gridCol w:w="4968"/>
      </w:tblGrid>
      <w:tr w:rsidR="00185F67" w:rsidRPr="00185F67" w:rsidTr="00750BB4">
        <w:tc>
          <w:tcPr>
            <w:tcW w:w="4968" w:type="dxa"/>
            <w:shd w:val="clear" w:color="auto" w:fill="auto"/>
          </w:tcPr>
          <w:p w:rsidR="00185F67" w:rsidRPr="00185F67" w:rsidRDefault="00185F67" w:rsidP="00185F6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85F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………………№ ……………….</w:t>
            </w:r>
          </w:p>
          <w:p w:rsidR="00185F67" w:rsidRPr="00185F67" w:rsidRDefault="00185F67" w:rsidP="00185F6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F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  <w:r w:rsidRPr="00185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185F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Северодвинск Архангельской области </w:t>
            </w:r>
          </w:p>
          <w:p w:rsidR="00185F67" w:rsidRPr="00185F67" w:rsidRDefault="00185F67" w:rsidP="00185F6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</w:p>
        </w:tc>
      </w:tr>
      <w:tr w:rsidR="00185F67" w:rsidRPr="00185F67" w:rsidTr="00750BB4">
        <w:tc>
          <w:tcPr>
            <w:tcW w:w="4968" w:type="dxa"/>
            <w:shd w:val="clear" w:color="auto" w:fill="auto"/>
          </w:tcPr>
          <w:p w:rsidR="00185F67" w:rsidRPr="00185F67" w:rsidRDefault="00185F67" w:rsidP="00185F6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185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О внесении изменений</w:t>
            </w:r>
          </w:p>
          <w:p w:rsidR="00185F67" w:rsidRPr="00185F67" w:rsidRDefault="003A00A4" w:rsidP="0066138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</w:t>
            </w:r>
            <w:r w:rsidR="00D4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Порядок </w:t>
            </w:r>
            <w:r w:rsidR="00661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проведения мониторинга качества финансового менеджмента, осуществляемого главными распорядителями средств местного бюджета</w:t>
            </w:r>
          </w:p>
        </w:tc>
      </w:tr>
    </w:tbl>
    <w:p w:rsidR="00185F67" w:rsidRPr="00185F67" w:rsidRDefault="00185F67" w:rsidP="00185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5F67" w:rsidRPr="00185F67" w:rsidRDefault="00185F67" w:rsidP="00185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5F67" w:rsidRPr="00185F67" w:rsidRDefault="00185F67" w:rsidP="00185F6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</w:t>
      </w:r>
      <w:r w:rsidR="006613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повышения эффективности расходов местного бюджета </w:t>
      </w:r>
      <w:r w:rsidR="00437DBD">
        <w:rPr>
          <w:rFonts w:ascii="Times New Roman" w:eastAsia="Times New Roman" w:hAnsi="Times New Roman" w:cs="Times New Roman"/>
          <w:sz w:val="28"/>
          <w:szCs w:val="28"/>
          <w:lang w:eastAsia="zh-CN"/>
        </w:rPr>
        <w:t>и </w:t>
      </w:r>
      <w:r w:rsidR="00661383">
        <w:rPr>
          <w:rFonts w:ascii="Times New Roman" w:eastAsia="Times New Roman" w:hAnsi="Times New Roman" w:cs="Times New Roman"/>
          <w:sz w:val="28"/>
          <w:szCs w:val="28"/>
          <w:lang w:eastAsia="zh-CN"/>
        </w:rPr>
        <w:t>качества управления средствами местного бюджета главными распорядителями бюджетных средств</w:t>
      </w:r>
      <w:r w:rsidR="003E02E4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85F67" w:rsidRPr="00185F67" w:rsidRDefault="00185F67" w:rsidP="00185F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0BBE" w:rsidRPr="00D40BBE" w:rsidRDefault="00403F95" w:rsidP="00D40BBE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3F95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D40BB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40BBE" w:rsidRPr="00D40B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Порядок </w:t>
      </w:r>
      <w:r w:rsidR="0066138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 мониторинга качества финансового менеджмента, осуществляемого главными распорядителями средств местного бюджета</w:t>
      </w:r>
      <w:r w:rsidR="0058233F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утвержденный распоряжением Финансового управления муниципального образования</w:t>
      </w:r>
      <w:r w:rsidR="00287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«Северодвинск» от 30.12.2008 № </w:t>
      </w:r>
      <w:r w:rsidR="0058233F">
        <w:rPr>
          <w:rFonts w:ascii="Times New Roman" w:eastAsia="Times New Roman" w:hAnsi="Times New Roman" w:cs="Times New Roman"/>
          <w:sz w:val="28"/>
          <w:szCs w:val="28"/>
          <w:lang w:eastAsia="zh-CN"/>
        </w:rPr>
        <w:t>15, изменения, изложив его в прилагаемой редакции.</w:t>
      </w:r>
    </w:p>
    <w:p w:rsidR="00185F67" w:rsidRPr="00185F67" w:rsidRDefault="00185F67" w:rsidP="00D40BBE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6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61383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</w:t>
      </w:r>
      <w:r w:rsidR="00661383" w:rsidRPr="00433474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661383" w:rsidRPr="0043347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 дня его подписания</w:t>
      </w:r>
      <w:r w:rsidR="00661383" w:rsidRPr="004334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5F67" w:rsidRDefault="00185F67" w:rsidP="00185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6B22" w:rsidRPr="00185F67" w:rsidRDefault="00906B22" w:rsidP="00185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85F67" w:rsidRPr="00185F67" w:rsidRDefault="00185F67" w:rsidP="00185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F3C1B" w:rsidRDefault="00437DBD" w:rsidP="00185F6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8F3C1B" w:rsidSect="006F26DE">
          <w:headerReference w:type="default" r:id="rId9"/>
          <w:headerReference w:type="first" r:id="rId10"/>
          <w:pgSz w:w="11906" w:h="16838"/>
          <w:pgMar w:top="1134" w:right="567" w:bottom="1134" w:left="1985" w:header="709" w:footer="0" w:gutter="0"/>
          <w:cols w:space="720"/>
          <w:formProt w:val="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И.о.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Н.А. Терентьева</w:t>
      </w:r>
    </w:p>
    <w:p w:rsidR="0058233F" w:rsidRPr="0058233F" w:rsidRDefault="0058233F" w:rsidP="005823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58233F" w:rsidRPr="0058233F" w:rsidRDefault="0058233F" w:rsidP="005823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начальника</w:t>
      </w:r>
    </w:p>
    <w:p w:rsidR="0058233F" w:rsidRPr="0058233F" w:rsidRDefault="0058233F" w:rsidP="005823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</w:p>
    <w:p w:rsidR="0058233F" w:rsidRPr="0058233F" w:rsidRDefault="0058233F" w:rsidP="005823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Северодвинска</w:t>
      </w:r>
    </w:p>
    <w:p w:rsidR="0058233F" w:rsidRPr="0058233F" w:rsidRDefault="0058233F" w:rsidP="005823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декабря 2008 № 15</w:t>
      </w:r>
    </w:p>
    <w:p w:rsidR="0058233F" w:rsidRPr="0058233F" w:rsidRDefault="0058233F" w:rsidP="005823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CE5392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01.07.2022</w:t>
      </w:r>
      <w:r w:rsidRPr="005823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64BF" w:rsidRPr="00B87DC9" w:rsidRDefault="008F64BF" w:rsidP="00A863D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233F" w:rsidRDefault="0058233F" w:rsidP="0058233F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8233F" w:rsidRDefault="0058233F" w:rsidP="0058233F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58233F" w:rsidRDefault="0058233F" w:rsidP="0058233F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менеджмента,</w:t>
      </w:r>
    </w:p>
    <w:p w:rsidR="0058233F" w:rsidRDefault="0058233F" w:rsidP="0058233F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осуществляемого главными распорядителями средств местного бюджета</w:t>
      </w:r>
    </w:p>
    <w:p w:rsidR="0058233F" w:rsidRDefault="0058233F" w:rsidP="0058233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8233F" w:rsidRDefault="0058233F" w:rsidP="0058233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8233F" w:rsidRDefault="0058233F" w:rsidP="0058233F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233F" w:rsidRDefault="0058233F" w:rsidP="0058233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8233F" w:rsidRPr="00437DBD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DBD">
        <w:rPr>
          <w:rFonts w:ascii="Times New Roman" w:hAnsi="Times New Roman" w:cs="Times New Roman"/>
          <w:sz w:val="24"/>
          <w:szCs w:val="24"/>
        </w:rPr>
        <w:t>1.1. Настоящий Порядок проведения мониторинга качества финансового менеджмента, осуществляемого главными распорядителями средств местного бюджета (далее – Порядок) определяет организацию проведения мониторинга качества финансового менеджмента, осуществляемого главными распорядителями средств местного бюджета.</w:t>
      </w:r>
    </w:p>
    <w:p w:rsidR="0058233F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DBD">
        <w:rPr>
          <w:rFonts w:ascii="Times New Roman" w:hAnsi="Times New Roman" w:cs="Times New Roman"/>
          <w:sz w:val="24"/>
          <w:szCs w:val="24"/>
        </w:rPr>
        <w:t xml:space="preserve">1.2. Ежеквартальный мониторинг качества финансового менеджмента, осуществляемого главными распорядителями средств </w:t>
      </w:r>
      <w:r w:rsidR="00CE5392">
        <w:rPr>
          <w:rFonts w:ascii="Times New Roman" w:hAnsi="Times New Roman" w:cs="Times New Roman"/>
          <w:sz w:val="24"/>
          <w:szCs w:val="24"/>
        </w:rPr>
        <w:t>местного бюджета, проводится по </w:t>
      </w:r>
      <w:r w:rsidRPr="00437DBD">
        <w:rPr>
          <w:rFonts w:ascii="Times New Roman" w:hAnsi="Times New Roman" w:cs="Times New Roman"/>
          <w:sz w:val="24"/>
          <w:szCs w:val="24"/>
        </w:rPr>
        <w:t>данным первого квартала, первого полугодия,</w:t>
      </w:r>
      <w:r w:rsidR="00437DBD" w:rsidRPr="00437DBD">
        <w:rPr>
          <w:rFonts w:ascii="Times New Roman" w:hAnsi="Times New Roman" w:cs="Times New Roman"/>
          <w:sz w:val="24"/>
          <w:szCs w:val="24"/>
        </w:rPr>
        <w:t xml:space="preserve"> </w:t>
      </w:r>
      <w:r w:rsidRPr="00437DBD">
        <w:rPr>
          <w:rFonts w:ascii="Times New Roman" w:hAnsi="Times New Roman" w:cs="Times New Roman"/>
          <w:sz w:val="24"/>
          <w:szCs w:val="24"/>
        </w:rPr>
        <w:t>девяти месяцев и по</w:t>
      </w:r>
      <w:r w:rsidR="00944833">
        <w:rPr>
          <w:rFonts w:ascii="Times New Roman" w:hAnsi="Times New Roman" w:cs="Times New Roman"/>
          <w:sz w:val="24"/>
          <w:szCs w:val="24"/>
        </w:rPr>
        <w:t xml:space="preserve"> итогам финансового года</w:t>
      </w:r>
      <w:r w:rsidRPr="00437DBD">
        <w:rPr>
          <w:rFonts w:ascii="Times New Roman" w:hAnsi="Times New Roman" w:cs="Times New Roman"/>
          <w:sz w:val="24"/>
          <w:szCs w:val="24"/>
        </w:rPr>
        <w:t>.</w:t>
      </w:r>
    </w:p>
    <w:p w:rsidR="0058233F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Pr="00315FDF">
        <w:rPr>
          <w:rFonts w:ascii="Times New Roman" w:hAnsi="Times New Roman" w:cs="Times New Roman"/>
          <w:sz w:val="24"/>
          <w:szCs w:val="24"/>
        </w:rPr>
        <w:t>Ежеквартальный м</w:t>
      </w:r>
      <w:r>
        <w:rPr>
          <w:rFonts w:ascii="Times New Roman" w:hAnsi="Times New Roman" w:cs="Times New Roman"/>
          <w:sz w:val="24"/>
          <w:szCs w:val="24"/>
        </w:rPr>
        <w:t xml:space="preserve">ониторинг качества финансового менеджмента, осуществляемого главными распорядителями средств </w:t>
      </w:r>
      <w:r w:rsidR="00CE5392">
        <w:rPr>
          <w:rFonts w:ascii="Times New Roman" w:hAnsi="Times New Roman" w:cs="Times New Roman"/>
          <w:sz w:val="24"/>
          <w:szCs w:val="24"/>
        </w:rPr>
        <w:t>местного бюджета, проводятся на </w:t>
      </w:r>
      <w:r>
        <w:rPr>
          <w:rFonts w:ascii="Times New Roman" w:hAnsi="Times New Roman" w:cs="Times New Roman"/>
          <w:sz w:val="24"/>
          <w:szCs w:val="24"/>
        </w:rPr>
        <w:t>основании бюджетной отчетности, представляемой в Финансовое управление главными распорядителями средств местного бюджета, данных</w:t>
      </w:r>
      <w:r w:rsidR="00CE5392">
        <w:rPr>
          <w:rFonts w:ascii="Times New Roman" w:hAnsi="Times New Roman" w:cs="Times New Roman"/>
          <w:sz w:val="24"/>
          <w:szCs w:val="24"/>
        </w:rPr>
        <w:t xml:space="preserve"> и материалов, представленных в </w:t>
      </w:r>
      <w:r>
        <w:rPr>
          <w:rFonts w:ascii="Times New Roman" w:hAnsi="Times New Roman" w:cs="Times New Roman"/>
          <w:sz w:val="24"/>
          <w:szCs w:val="24"/>
        </w:rPr>
        <w:t>Финансовое управление главными распорядителями средств местного бюджета.</w:t>
      </w:r>
    </w:p>
    <w:p w:rsidR="0058233F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DBD">
        <w:rPr>
          <w:rFonts w:ascii="Times New Roman" w:hAnsi="Times New Roman" w:cs="Times New Roman"/>
          <w:sz w:val="24"/>
          <w:szCs w:val="24"/>
        </w:rPr>
        <w:t>1.4. Отчеты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DF">
        <w:rPr>
          <w:rFonts w:ascii="Times New Roman" w:hAnsi="Times New Roman" w:cs="Times New Roman"/>
          <w:sz w:val="24"/>
          <w:szCs w:val="24"/>
        </w:rPr>
        <w:t>ежеквартального м</w:t>
      </w:r>
      <w:r>
        <w:rPr>
          <w:rFonts w:ascii="Times New Roman" w:hAnsi="Times New Roman" w:cs="Times New Roman"/>
          <w:sz w:val="24"/>
          <w:szCs w:val="24"/>
        </w:rPr>
        <w:t>ониторинга качества финансового менеджмента, осуществляемого главными распорядителями средств местного бюджета, формируются Финансовым управлением Администрации Северодвинска.</w:t>
      </w:r>
    </w:p>
    <w:p w:rsidR="0058233F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DBD" w:rsidRDefault="00437DBD" w:rsidP="0058233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233F" w:rsidRDefault="0058233F" w:rsidP="0058233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Организация проведения мониторинга качества </w:t>
      </w:r>
    </w:p>
    <w:p w:rsidR="0058233F" w:rsidRDefault="0058233F" w:rsidP="0058233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менеджмента, осуществляемого </w:t>
      </w:r>
    </w:p>
    <w:p w:rsidR="0058233F" w:rsidRDefault="0058233F" w:rsidP="0058233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распорядителями средств местного бюджета</w:t>
      </w:r>
    </w:p>
    <w:p w:rsidR="0058233F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33F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Бюджетный отдел, отдел финансов производственной сферы, отдел доходов:</w:t>
      </w:r>
    </w:p>
    <w:p w:rsidR="0058233F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срок, не превышающий 25 календарных дней после завершения отчетного квартала формирует Сведения о справках об изменении росписи расходов и лимитов бюджетных обязательств, Справку об исполнении расходов бюджета в разрезе главных распорядителей средств местного бюджета, Справку об исполнении местного бюджета по доходам по главным администраторам доходов местного бюджета за отчетный период по формам согласно приложению № 2 к настоящему Порядку;</w:t>
      </w:r>
    </w:p>
    <w:p w:rsidR="0058233F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срок, не превышающий 30 календарных дней после завершения отчетного квартала, осуществляют расчет показателей ежеквартального мониторинга качества финансового менеджмента, осуществляемого главными распорядителями средств местного бюджета по форме согласно приложению № 1 к настоящему Порядку с использованием д</w:t>
      </w:r>
      <w:r w:rsidR="00C9681C">
        <w:rPr>
          <w:rFonts w:ascii="Times New Roman" w:hAnsi="Times New Roman" w:cs="Times New Roman"/>
          <w:sz w:val="24"/>
          <w:szCs w:val="24"/>
        </w:rPr>
        <w:t xml:space="preserve">анных согласно приложению № 2 </w:t>
      </w:r>
      <w:r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58233F" w:rsidRPr="00CE5392" w:rsidRDefault="0058233F" w:rsidP="00582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92">
        <w:rPr>
          <w:rFonts w:ascii="Times New Roman" w:hAnsi="Times New Roman" w:cs="Times New Roman"/>
          <w:sz w:val="24"/>
          <w:szCs w:val="24"/>
        </w:rPr>
        <w:t>определяют оценки каждого показателя мониторинга;</w:t>
      </w:r>
    </w:p>
    <w:p w:rsidR="0058233F" w:rsidRPr="00CE5392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392">
        <w:rPr>
          <w:rFonts w:ascii="Times New Roman" w:hAnsi="Times New Roman" w:cs="Times New Roman"/>
          <w:sz w:val="24"/>
          <w:szCs w:val="24"/>
        </w:rPr>
        <w:t>на основе оценок показателей рассчитывает итоговые оценки качества финансового менеджмента по каждому главному распорядителю средств местного бюджета;</w:t>
      </w:r>
    </w:p>
    <w:p w:rsidR="0058233F" w:rsidRPr="00CE5392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392">
        <w:rPr>
          <w:rFonts w:ascii="Times New Roman" w:hAnsi="Times New Roman" w:cs="Times New Roman"/>
          <w:sz w:val="24"/>
          <w:szCs w:val="24"/>
        </w:rPr>
        <w:t>на основании итоговых оценок качества финансового менеджмента формируют рейтинг главных распорядителей средств местного бюджета (далее – рейтинг);</w:t>
      </w:r>
    </w:p>
    <w:p w:rsidR="0058233F" w:rsidRPr="00CE5392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392">
        <w:rPr>
          <w:rFonts w:ascii="Times New Roman" w:hAnsi="Times New Roman" w:cs="Times New Roman"/>
          <w:sz w:val="24"/>
          <w:szCs w:val="24"/>
        </w:rPr>
        <w:t>составляют отчет о результатах мониторинга в разрезе главных распорядителей средств местного бюджета, рейтинг с указанием оценок по каждому показателю, используемому для расчета, а также итоговых оценок качества финансового менеджмента каждого главного распорядителя средств местного бюджета</w:t>
      </w:r>
      <w:r w:rsidR="00C9681C">
        <w:rPr>
          <w:rFonts w:ascii="Times New Roman" w:hAnsi="Times New Roman" w:cs="Times New Roman"/>
          <w:sz w:val="24"/>
          <w:szCs w:val="24"/>
        </w:rPr>
        <w:t xml:space="preserve"> (приложение № 3)</w:t>
      </w:r>
      <w:r w:rsidRPr="00CE5392">
        <w:rPr>
          <w:rFonts w:ascii="Times New Roman" w:hAnsi="Times New Roman" w:cs="Times New Roman"/>
          <w:sz w:val="24"/>
          <w:szCs w:val="24"/>
        </w:rPr>
        <w:t>.</w:t>
      </w:r>
    </w:p>
    <w:p w:rsidR="0058233F" w:rsidRPr="00CE5392" w:rsidRDefault="00CE5392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392">
        <w:rPr>
          <w:rFonts w:ascii="Times New Roman" w:hAnsi="Times New Roman" w:cs="Times New Roman"/>
          <w:sz w:val="24"/>
          <w:szCs w:val="24"/>
        </w:rPr>
        <w:t>2.2</w:t>
      </w:r>
      <w:r w:rsidR="0058233F" w:rsidRPr="00CE5392">
        <w:rPr>
          <w:rFonts w:ascii="Times New Roman" w:hAnsi="Times New Roman" w:cs="Times New Roman"/>
          <w:sz w:val="24"/>
          <w:szCs w:val="24"/>
        </w:rPr>
        <w:t>. Итоговая оценка качества финансового менеджмента главного распорядителя средств местного бюджета определяется как среднее</w:t>
      </w:r>
      <w:r>
        <w:rPr>
          <w:rFonts w:ascii="Times New Roman" w:hAnsi="Times New Roman" w:cs="Times New Roman"/>
          <w:sz w:val="24"/>
          <w:szCs w:val="24"/>
        </w:rPr>
        <w:t xml:space="preserve"> арифметическое суммы оценок по </w:t>
      </w:r>
      <w:r w:rsidR="0058233F" w:rsidRPr="00CE5392">
        <w:rPr>
          <w:rFonts w:ascii="Times New Roman" w:hAnsi="Times New Roman" w:cs="Times New Roman"/>
          <w:sz w:val="24"/>
          <w:szCs w:val="24"/>
        </w:rPr>
        <w:t>каждому показателю по следующей формуле:</w:t>
      </w:r>
    </w:p>
    <w:p w:rsidR="0058233F" w:rsidRPr="00CE5392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33F" w:rsidRPr="00CE5392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392">
        <w:rPr>
          <w:rFonts w:ascii="Times New Roman" w:hAnsi="Times New Roman" w:cs="Times New Roman"/>
          <w:sz w:val="24"/>
          <w:szCs w:val="24"/>
        </w:rPr>
        <w:t>ИО = ∑ О</w:t>
      </w:r>
      <w:r w:rsidRPr="00CE53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CE5392">
        <w:rPr>
          <w:rFonts w:ascii="Times New Roman" w:hAnsi="Times New Roman" w:cs="Times New Roman"/>
          <w:sz w:val="24"/>
          <w:szCs w:val="24"/>
        </w:rPr>
        <w:t xml:space="preserve">/ </w:t>
      </w:r>
      <w:r w:rsidRPr="00CE53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5392">
        <w:rPr>
          <w:rFonts w:ascii="Times New Roman" w:hAnsi="Times New Roman" w:cs="Times New Roman"/>
          <w:sz w:val="24"/>
          <w:szCs w:val="24"/>
        </w:rPr>
        <w:t>, где</w:t>
      </w:r>
    </w:p>
    <w:p w:rsidR="0058233F" w:rsidRPr="00CE5392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33F" w:rsidRPr="00CE5392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392">
        <w:rPr>
          <w:rFonts w:ascii="Times New Roman" w:hAnsi="Times New Roman" w:cs="Times New Roman"/>
          <w:sz w:val="24"/>
          <w:szCs w:val="24"/>
        </w:rPr>
        <w:t>ИО – итоговая оценка по главному распорядителю средств местного бюджета;</w:t>
      </w:r>
    </w:p>
    <w:p w:rsidR="0058233F" w:rsidRPr="00CE5392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392">
        <w:rPr>
          <w:rFonts w:ascii="Times New Roman" w:hAnsi="Times New Roman" w:cs="Times New Roman"/>
          <w:sz w:val="24"/>
          <w:szCs w:val="24"/>
        </w:rPr>
        <w:t>О</w:t>
      </w:r>
      <w:r w:rsidRPr="00CE53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CE539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E5392">
        <w:rPr>
          <w:rFonts w:ascii="Times New Roman" w:hAnsi="Times New Roman" w:cs="Times New Roman"/>
          <w:sz w:val="24"/>
          <w:szCs w:val="24"/>
        </w:rPr>
        <w:t xml:space="preserve">– оценка </w:t>
      </w:r>
      <w:r w:rsidRPr="00CE53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5392">
        <w:rPr>
          <w:rFonts w:ascii="Times New Roman" w:hAnsi="Times New Roman" w:cs="Times New Roman"/>
          <w:sz w:val="24"/>
          <w:szCs w:val="24"/>
        </w:rPr>
        <w:t>-го показателя по главному распорядителю средств местного бюджета (оценка проводится по шкале от 0 до 5 баллов);</w:t>
      </w:r>
    </w:p>
    <w:p w:rsidR="0058233F" w:rsidRPr="00CE5392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3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5392">
        <w:rPr>
          <w:rFonts w:ascii="Times New Roman" w:hAnsi="Times New Roman" w:cs="Times New Roman"/>
          <w:sz w:val="24"/>
          <w:szCs w:val="24"/>
        </w:rPr>
        <w:t xml:space="preserve"> – количество показателей, по которым определяется итоговая оценка.</w:t>
      </w:r>
    </w:p>
    <w:p w:rsidR="0058233F" w:rsidRPr="00CE5392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392">
        <w:rPr>
          <w:rFonts w:ascii="Times New Roman" w:hAnsi="Times New Roman" w:cs="Times New Roman"/>
          <w:sz w:val="24"/>
          <w:szCs w:val="24"/>
        </w:rPr>
        <w:t>Итоговая оценка округляется до второго знака после запятой.</w:t>
      </w:r>
    </w:p>
    <w:p w:rsidR="0058233F" w:rsidRPr="00CE5392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392">
        <w:rPr>
          <w:rFonts w:ascii="Times New Roman" w:hAnsi="Times New Roman" w:cs="Times New Roman"/>
          <w:sz w:val="24"/>
          <w:szCs w:val="24"/>
        </w:rPr>
        <w:t>В случае объективной невозможности определения оценки главного распорядителя средств местного бюджета по какому-либо из показателей, в целях обеспечения равных условий оценки качества финансового менеджмента главного распорядителя средств местного бюджета данный показатель не учитывается при расчете итоговой оценки.</w:t>
      </w:r>
    </w:p>
    <w:p w:rsidR="0058233F" w:rsidRDefault="0058233F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582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944833" w:rsidSect="00750BB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26734" w:rsidRDefault="00026734" w:rsidP="00026734">
      <w:pPr>
        <w:spacing w:after="0"/>
        <w:ind w:left="142" w:firstLine="10064"/>
        <w:rPr>
          <w:rFonts w:ascii="Times New Roman" w:hAnsi="Times New Roman" w:cs="Times New Roman"/>
          <w:sz w:val="24"/>
          <w:szCs w:val="24"/>
        </w:rPr>
      </w:pPr>
      <w:r w:rsidRPr="00E62A3F">
        <w:rPr>
          <w:rFonts w:ascii="Times New Roman" w:hAnsi="Times New Roman" w:cs="Times New Roman"/>
          <w:sz w:val="24"/>
          <w:szCs w:val="24"/>
        </w:rPr>
        <w:t>Приложение №</w:t>
      </w:r>
      <w:r w:rsidR="00C9681C">
        <w:rPr>
          <w:rFonts w:ascii="Times New Roman" w:hAnsi="Times New Roman" w:cs="Times New Roman"/>
          <w:sz w:val="24"/>
          <w:szCs w:val="24"/>
        </w:rPr>
        <w:t> </w:t>
      </w:r>
      <w:r w:rsidRPr="00E62A3F">
        <w:rPr>
          <w:rFonts w:ascii="Times New Roman" w:hAnsi="Times New Roman" w:cs="Times New Roman"/>
          <w:sz w:val="24"/>
          <w:szCs w:val="24"/>
        </w:rPr>
        <w:t>1</w:t>
      </w:r>
    </w:p>
    <w:p w:rsidR="00026734" w:rsidRDefault="00026734" w:rsidP="00026734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мониторинга качества финансового менеджмента,</w:t>
      </w:r>
    </w:p>
    <w:p w:rsidR="00026734" w:rsidRDefault="00026734" w:rsidP="00026734">
      <w:pPr>
        <w:spacing w:after="0"/>
        <w:ind w:left="142" w:firstLine="10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осуществляемого главными</w:t>
      </w:r>
    </w:p>
    <w:p w:rsidR="00026734" w:rsidRDefault="00026734" w:rsidP="00026734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распорядителями средств местного бюджета, утвержденного распоряжением начальника Финансового управления Администрации Северодвинска </w:t>
      </w:r>
    </w:p>
    <w:p w:rsidR="00026734" w:rsidRDefault="00C9681C" w:rsidP="00026734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30.12.2008 № </w:t>
      </w:r>
      <w:r w:rsidR="00750BB4">
        <w:rPr>
          <w:rFonts w:ascii="Times New Roman" w:hAnsi="Times New Roman" w:cs="Times New Roman"/>
          <w:sz w:val="24"/>
          <w:szCs w:val="24"/>
        </w:rPr>
        <w:t>15</w:t>
      </w:r>
      <w:r w:rsidR="0002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734" w:rsidRDefault="00CE5392" w:rsidP="00026734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01.07.2022</w:t>
      </w:r>
      <w:r w:rsidR="00026734">
        <w:rPr>
          <w:rFonts w:ascii="Times New Roman" w:hAnsi="Times New Roman" w:cs="Times New Roman"/>
          <w:sz w:val="24"/>
          <w:szCs w:val="24"/>
        </w:rPr>
        <w:t>)</w:t>
      </w:r>
    </w:p>
    <w:p w:rsidR="00026734" w:rsidRDefault="00026734" w:rsidP="0002673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26734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</w:p>
    <w:p w:rsidR="00026734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ЕЖЕКВАРТАЛЬНОГО МОНИТОРИНГА КАЧЕСТВА ФИНАНСОВОГО</w:t>
      </w:r>
    </w:p>
    <w:p w:rsidR="00026734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МЕНЕДЖМЕНТА, ОСУЩЕСТВЛЯЕМОГО ГЛАВНЫМИ РАСПОРЯДИТЕЛЯМИ</w:t>
      </w:r>
    </w:p>
    <w:p w:rsidR="00026734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МЕСТНОГО БЮДЖЕТА</w:t>
      </w:r>
    </w:p>
    <w:p w:rsidR="00026734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021" w:type="dxa"/>
        <w:tblLook w:val="04A0" w:firstRow="1" w:lastRow="0" w:firstColumn="1" w:lastColumn="0" w:noHBand="0" w:noVBand="1"/>
      </w:tblPr>
      <w:tblGrid>
        <w:gridCol w:w="3397"/>
        <w:gridCol w:w="2977"/>
        <w:gridCol w:w="1402"/>
        <w:gridCol w:w="1275"/>
        <w:gridCol w:w="2710"/>
        <w:gridCol w:w="3260"/>
      </w:tblGrid>
      <w:tr w:rsidR="00026734" w:rsidTr="00750BB4">
        <w:tc>
          <w:tcPr>
            <w:tcW w:w="339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402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710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используемые для расчета показателя</w:t>
            </w:r>
          </w:p>
        </w:tc>
        <w:tc>
          <w:tcPr>
            <w:tcW w:w="3260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B04CF8" w:rsidTr="007C03DE">
        <w:tc>
          <w:tcPr>
            <w:tcW w:w="15021" w:type="dxa"/>
            <w:gridSpan w:val="6"/>
          </w:tcPr>
          <w:p w:rsidR="00B04CF8" w:rsidRDefault="00B04CF8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Финансовое планирование</w:t>
            </w:r>
          </w:p>
        </w:tc>
      </w:tr>
      <w:tr w:rsidR="00FA77E9" w:rsidTr="00750BB4">
        <w:tc>
          <w:tcPr>
            <w:tcW w:w="3397" w:type="dxa"/>
            <w:vMerge w:val="restart"/>
          </w:tcPr>
          <w:p w:rsidR="007C03DE" w:rsidRPr="00A71327" w:rsidRDefault="00E12811" w:rsidP="00750BB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 Качество </w:t>
            </w:r>
            <w:r w:rsidR="00FA77E9" w:rsidRPr="00B8345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расходов: </w:t>
            </w:r>
            <w:r w:rsidR="00FA77E9" w:rsidRPr="00CE5392">
              <w:rPr>
                <w:rFonts w:ascii="Times New Roman" w:hAnsi="Times New Roman" w:cs="Times New Roman"/>
                <w:sz w:val="24"/>
                <w:szCs w:val="24"/>
              </w:rPr>
              <w:t>количество справок об изменении росписи расходов и лимитов бюджетных обязательств в отчетном периоде</w:t>
            </w:r>
            <w:r w:rsidR="00CE5392" w:rsidRPr="00CE5392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</w:t>
            </w:r>
            <w:r w:rsidR="005D4B90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корректировок</w:t>
            </w:r>
            <w:r w:rsidR="00A7132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получения межбюджетных трансфертов</w:t>
            </w:r>
            <w:r w:rsidR="005D4B90">
              <w:rPr>
                <w:rFonts w:ascii="Times New Roman" w:hAnsi="Times New Roman" w:cs="Times New Roman"/>
                <w:sz w:val="24"/>
                <w:szCs w:val="24"/>
              </w:rPr>
              <w:t>, софинансирования</w:t>
            </w:r>
            <w:r w:rsidR="00606D87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</w:t>
            </w:r>
            <w:r w:rsidR="005D4B9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на основании распоряжения Главы Северодвинска</w:t>
            </w:r>
          </w:p>
        </w:tc>
        <w:tc>
          <w:tcPr>
            <w:tcW w:w="2977" w:type="dxa"/>
          </w:tcPr>
          <w:p w:rsidR="00FA77E9" w:rsidRDefault="00FA77E9" w:rsidP="005D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5D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345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справок об изменении росписи расходов и лимитов бюджетных об</w:t>
            </w:r>
            <w:r w:rsidR="005D4B90">
              <w:rPr>
                <w:rFonts w:ascii="Times New Roman" w:hAnsi="Times New Roman" w:cs="Times New Roman"/>
                <w:sz w:val="24"/>
                <w:szCs w:val="24"/>
              </w:rPr>
              <w:t>язательств в отчетном периоде</w:t>
            </w:r>
          </w:p>
          <w:p w:rsidR="005D4B90" w:rsidRDefault="005D4B90" w:rsidP="005D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90" w:rsidRDefault="005D4B90" w:rsidP="005D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90" w:rsidRDefault="005D4B90" w:rsidP="005D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90" w:rsidRDefault="005D4B90" w:rsidP="005D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90" w:rsidRDefault="005D4B90" w:rsidP="005D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90" w:rsidRDefault="005D4B90" w:rsidP="005D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90" w:rsidRDefault="005D4B90" w:rsidP="005D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90" w:rsidRDefault="005D4B90" w:rsidP="005D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90" w:rsidRDefault="005D4B90" w:rsidP="005D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90" w:rsidRDefault="005D4B90" w:rsidP="005D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A77E9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A77E9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10" w:type="dxa"/>
            <w:vMerge w:val="restart"/>
          </w:tcPr>
          <w:p w:rsidR="00FA77E9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состоянию на конец отчетного периода о справках об изменении росписи расходов и лимитов бюджетных обязательств по форме согласно </w:t>
            </w:r>
            <w:r w:rsidRPr="00F17CE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№ </w:t>
            </w:r>
            <w:r w:rsidRPr="00750BB4">
              <w:rPr>
                <w:rFonts w:ascii="Times New Roman" w:hAnsi="Times New Roman" w:cs="Times New Roman"/>
                <w:sz w:val="24"/>
                <w:szCs w:val="24"/>
              </w:rPr>
              <w:t>2 к</w:t>
            </w:r>
            <w:r w:rsidRPr="00F17CE8">
              <w:rPr>
                <w:rFonts w:ascii="Times New Roman" w:hAnsi="Times New Roman" w:cs="Times New Roman"/>
                <w:sz w:val="24"/>
                <w:szCs w:val="24"/>
              </w:rPr>
              <w:t xml:space="preserve"> Порядку</w:t>
            </w:r>
            <w:r w:rsidRPr="00B8345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мониторинга качества финансового менеджмента, осуществляемого главными распорядителями средств местного бюджета (далее - Порядок)</w:t>
            </w:r>
          </w:p>
        </w:tc>
        <w:tc>
          <w:tcPr>
            <w:tcW w:w="3260" w:type="dxa"/>
            <w:vMerge w:val="restart"/>
          </w:tcPr>
          <w:p w:rsidR="00FA77E9" w:rsidRDefault="00FA77E9" w:rsidP="005D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5D">
              <w:rPr>
                <w:rFonts w:ascii="Times New Roman" w:hAnsi="Times New Roman" w:cs="Times New Roman"/>
                <w:sz w:val="24"/>
                <w:szCs w:val="24"/>
              </w:rPr>
              <w:t>Большое количество справок об изменении росписи расходов и лимитов бюджетных обязательств в отчетном периоде свидетельствует о низком качестве работы ГРБС по финансовому планированию</w:t>
            </w:r>
          </w:p>
        </w:tc>
      </w:tr>
      <w:tr w:rsidR="00D00044" w:rsidTr="00750BB4">
        <w:tc>
          <w:tcPr>
            <w:tcW w:w="3397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044" w:rsidRPr="00D00044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44">
              <w:rPr>
                <w:rFonts w:ascii="Times New Roman" w:hAnsi="Times New Roman" w:cs="Times New Roman"/>
                <w:sz w:val="24"/>
                <w:szCs w:val="24"/>
              </w:rPr>
              <w:t>0 &lt; Р &lt; = 5 %</w:t>
            </w:r>
          </w:p>
        </w:tc>
        <w:tc>
          <w:tcPr>
            <w:tcW w:w="1402" w:type="dxa"/>
            <w:vMerge w:val="restart"/>
          </w:tcPr>
          <w:p w:rsidR="00D00044" w:rsidRPr="00D00044" w:rsidRDefault="00D0004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</w:tcPr>
          <w:p w:rsidR="00D00044" w:rsidRPr="00D00044" w:rsidRDefault="00D0004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44" w:rsidTr="00750BB4">
        <w:tc>
          <w:tcPr>
            <w:tcW w:w="3397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044" w:rsidRPr="00D00044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44">
              <w:rPr>
                <w:rFonts w:ascii="Times New Roman" w:hAnsi="Times New Roman" w:cs="Times New Roman"/>
                <w:sz w:val="24"/>
                <w:szCs w:val="24"/>
              </w:rPr>
              <w:t>5 % &lt; Р &lt; = 10 %</w:t>
            </w:r>
          </w:p>
        </w:tc>
        <w:tc>
          <w:tcPr>
            <w:tcW w:w="1402" w:type="dxa"/>
            <w:vMerge/>
          </w:tcPr>
          <w:p w:rsidR="00D00044" w:rsidRPr="00D00044" w:rsidRDefault="00D0004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0044" w:rsidRPr="00D00044" w:rsidRDefault="00D0004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44" w:rsidTr="00750BB4">
        <w:tc>
          <w:tcPr>
            <w:tcW w:w="3397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044" w:rsidRPr="00D00044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44">
              <w:rPr>
                <w:rFonts w:ascii="Times New Roman" w:hAnsi="Times New Roman" w:cs="Times New Roman"/>
                <w:sz w:val="24"/>
                <w:szCs w:val="24"/>
              </w:rPr>
              <w:t>10 % &lt; Р &lt; = 15 %</w:t>
            </w:r>
          </w:p>
        </w:tc>
        <w:tc>
          <w:tcPr>
            <w:tcW w:w="1402" w:type="dxa"/>
            <w:vMerge/>
          </w:tcPr>
          <w:p w:rsidR="00D00044" w:rsidRPr="00D00044" w:rsidRDefault="00D0004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0044" w:rsidRPr="00D00044" w:rsidRDefault="00D0004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44" w:rsidTr="00750BB4">
        <w:tc>
          <w:tcPr>
            <w:tcW w:w="3397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044" w:rsidRPr="00D00044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44">
              <w:rPr>
                <w:rFonts w:ascii="Times New Roman" w:hAnsi="Times New Roman" w:cs="Times New Roman"/>
                <w:sz w:val="24"/>
                <w:szCs w:val="24"/>
              </w:rPr>
              <w:t>15 % &lt; Р &lt; = 20 %</w:t>
            </w:r>
          </w:p>
        </w:tc>
        <w:tc>
          <w:tcPr>
            <w:tcW w:w="1402" w:type="dxa"/>
            <w:vMerge/>
          </w:tcPr>
          <w:p w:rsidR="00D00044" w:rsidRPr="00D00044" w:rsidRDefault="00D0004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0044" w:rsidRPr="00D00044" w:rsidRDefault="00D0004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44" w:rsidTr="00750BB4">
        <w:tc>
          <w:tcPr>
            <w:tcW w:w="3397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044" w:rsidRPr="00D00044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44">
              <w:rPr>
                <w:rFonts w:ascii="Times New Roman" w:hAnsi="Times New Roman" w:cs="Times New Roman"/>
                <w:sz w:val="24"/>
                <w:szCs w:val="24"/>
              </w:rPr>
              <w:t>20 % &lt; Р &lt; = 25 %</w:t>
            </w:r>
          </w:p>
        </w:tc>
        <w:tc>
          <w:tcPr>
            <w:tcW w:w="1402" w:type="dxa"/>
            <w:vMerge/>
          </w:tcPr>
          <w:p w:rsidR="00D00044" w:rsidRPr="00D00044" w:rsidRDefault="00D0004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0044" w:rsidRPr="00D00044" w:rsidRDefault="00D0004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44" w:rsidTr="00750BB4">
        <w:tc>
          <w:tcPr>
            <w:tcW w:w="3397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044" w:rsidRPr="00D00044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44">
              <w:rPr>
                <w:rFonts w:ascii="Times New Roman" w:hAnsi="Times New Roman" w:cs="Times New Roman"/>
                <w:sz w:val="24"/>
                <w:szCs w:val="24"/>
              </w:rPr>
              <w:t>Р &gt; 25 %</w:t>
            </w:r>
          </w:p>
        </w:tc>
        <w:tc>
          <w:tcPr>
            <w:tcW w:w="1402" w:type="dxa"/>
            <w:vMerge/>
          </w:tcPr>
          <w:p w:rsidR="00D00044" w:rsidRPr="00D00044" w:rsidRDefault="00D0004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0044" w:rsidRPr="00D00044" w:rsidRDefault="00D0004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0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00044" w:rsidRPr="00B8345D" w:rsidRDefault="00D0004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E9" w:rsidTr="00FA77E9">
        <w:tc>
          <w:tcPr>
            <w:tcW w:w="3397" w:type="dxa"/>
            <w:vMerge/>
            <w:tcBorders>
              <w:top w:val="nil"/>
            </w:tcBorders>
          </w:tcPr>
          <w:p w:rsidR="00FA77E9" w:rsidRPr="00B8345D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3"/>
          </w:tcPr>
          <w:p w:rsidR="00FA77E9" w:rsidRPr="00B57411" w:rsidRDefault="00FA77E9" w:rsidP="00FA77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FF6">
              <w:rPr>
                <w:rFonts w:ascii="Times New Roman" w:hAnsi="Times New Roman" w:cs="Times New Roman"/>
                <w:sz w:val="24"/>
                <w:szCs w:val="24"/>
              </w:rPr>
              <w:t>Р по каждому ГРБС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4FF6">
              <w:rPr>
                <w:rFonts w:ascii="Times New Roman" w:hAnsi="Times New Roman" w:cs="Times New Roman"/>
                <w:sz w:val="24"/>
                <w:szCs w:val="24"/>
              </w:rPr>
              <w:t xml:space="preserve">читывается в процентном соотношении от общего количество справок </w:t>
            </w:r>
            <w:r w:rsidR="00944833">
              <w:rPr>
                <w:rFonts w:ascii="Times New Roman" w:hAnsi="Times New Roman" w:cs="Times New Roman"/>
                <w:sz w:val="24"/>
                <w:szCs w:val="24"/>
              </w:rPr>
              <w:t>по всем ГРБС</w:t>
            </w:r>
          </w:p>
        </w:tc>
        <w:tc>
          <w:tcPr>
            <w:tcW w:w="2710" w:type="dxa"/>
            <w:vMerge/>
          </w:tcPr>
          <w:p w:rsidR="00FA77E9" w:rsidRPr="00B8345D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77E9" w:rsidRPr="00B8345D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 w:val="restart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>1.2. Качество планирования расходов: сумма изменений в бюджетную роспись</w:t>
            </w:r>
          </w:p>
        </w:tc>
        <w:tc>
          <w:tcPr>
            <w:tcW w:w="2977" w:type="dxa"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 xml:space="preserve">Р = 100 х S / b, где </w:t>
            </w:r>
          </w:p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 xml:space="preserve"> сумма положительных изменений росписи расходов и лимитов бюджетных обязательств в отчетном периоде</w:t>
            </w:r>
          </w:p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ГРБС согласно росписи расходов местного бюджета с учетом внесенных в нее изменений по состоянию на конец отчетного периода</w:t>
            </w:r>
          </w:p>
        </w:tc>
        <w:tc>
          <w:tcPr>
            <w:tcW w:w="1402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10" w:type="dxa"/>
            <w:vMerge w:val="restart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состоянию на конец отчетного периода о справках об изменении росписи расходов и лимитов бюджетных обязательств и Справка об исполнении расходов местного бюджета за отчетный период в разрезе главных распорядителей средств местного бюджета по форме согласно </w:t>
            </w:r>
            <w:r w:rsidRPr="00750BB4">
              <w:rPr>
                <w:rFonts w:ascii="Times New Roman" w:hAnsi="Times New Roman" w:cs="Times New Roman"/>
                <w:sz w:val="24"/>
                <w:szCs w:val="24"/>
              </w:rPr>
              <w:t>приложению № 2 к Порядку</w:t>
            </w:r>
          </w:p>
        </w:tc>
        <w:tc>
          <w:tcPr>
            <w:tcW w:w="3260" w:type="dxa"/>
            <w:vMerge w:val="restart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>Большое значение показателя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>ет о низком качестве работы ГРБС по финансовому планированию</w:t>
            </w:r>
          </w:p>
        </w:tc>
      </w:tr>
      <w:tr w:rsidR="00026734" w:rsidTr="00750BB4">
        <w:tc>
          <w:tcPr>
            <w:tcW w:w="3397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94483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3">
              <w:rPr>
                <w:rFonts w:ascii="Times New Roman" w:hAnsi="Times New Roman" w:cs="Times New Roman"/>
                <w:sz w:val="24"/>
                <w:szCs w:val="24"/>
              </w:rPr>
              <w:t>Р &lt; = 1 %</w:t>
            </w:r>
          </w:p>
        </w:tc>
        <w:tc>
          <w:tcPr>
            <w:tcW w:w="1402" w:type="dxa"/>
            <w:vMerge w:val="restart"/>
          </w:tcPr>
          <w:p w:rsidR="00026734" w:rsidRPr="00944833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</w:tcPr>
          <w:p w:rsidR="00026734" w:rsidRPr="00944833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94483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3">
              <w:rPr>
                <w:rFonts w:ascii="Times New Roman" w:hAnsi="Times New Roman" w:cs="Times New Roman"/>
                <w:sz w:val="24"/>
                <w:szCs w:val="24"/>
              </w:rPr>
              <w:t>1 % &lt; Р &lt; = 5 %</w:t>
            </w:r>
          </w:p>
        </w:tc>
        <w:tc>
          <w:tcPr>
            <w:tcW w:w="1402" w:type="dxa"/>
            <w:vMerge/>
          </w:tcPr>
          <w:p w:rsidR="00026734" w:rsidRPr="00944833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944833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94483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3">
              <w:rPr>
                <w:rFonts w:ascii="Times New Roman" w:hAnsi="Times New Roman" w:cs="Times New Roman"/>
                <w:sz w:val="24"/>
                <w:szCs w:val="24"/>
              </w:rPr>
              <w:t>5 % &lt; Р &lt; = 10 %</w:t>
            </w:r>
          </w:p>
        </w:tc>
        <w:tc>
          <w:tcPr>
            <w:tcW w:w="1402" w:type="dxa"/>
            <w:vMerge/>
          </w:tcPr>
          <w:p w:rsidR="00026734" w:rsidRPr="00944833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944833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94483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3">
              <w:rPr>
                <w:rFonts w:ascii="Times New Roman" w:hAnsi="Times New Roman" w:cs="Times New Roman"/>
                <w:sz w:val="24"/>
                <w:szCs w:val="24"/>
              </w:rPr>
              <w:t>10 % &lt; Р &lt; = 15 %</w:t>
            </w:r>
          </w:p>
        </w:tc>
        <w:tc>
          <w:tcPr>
            <w:tcW w:w="1402" w:type="dxa"/>
            <w:vMerge/>
          </w:tcPr>
          <w:p w:rsidR="00026734" w:rsidRPr="00944833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944833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94483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3">
              <w:rPr>
                <w:rFonts w:ascii="Times New Roman" w:hAnsi="Times New Roman" w:cs="Times New Roman"/>
                <w:sz w:val="24"/>
                <w:szCs w:val="24"/>
              </w:rPr>
              <w:t>15 % &lt; Р &lt; = 20 %</w:t>
            </w:r>
          </w:p>
        </w:tc>
        <w:tc>
          <w:tcPr>
            <w:tcW w:w="1402" w:type="dxa"/>
            <w:vMerge/>
          </w:tcPr>
          <w:p w:rsidR="00026734" w:rsidRPr="00944833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944833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94483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3">
              <w:rPr>
                <w:rFonts w:ascii="Times New Roman" w:hAnsi="Times New Roman" w:cs="Times New Roman"/>
                <w:sz w:val="24"/>
                <w:szCs w:val="24"/>
              </w:rPr>
              <w:t>Р &gt; 20 %</w:t>
            </w:r>
          </w:p>
        </w:tc>
        <w:tc>
          <w:tcPr>
            <w:tcW w:w="1402" w:type="dxa"/>
            <w:vMerge/>
          </w:tcPr>
          <w:p w:rsidR="00026734" w:rsidRPr="00944833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944833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0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19340F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F8" w:rsidTr="007C03DE">
        <w:tc>
          <w:tcPr>
            <w:tcW w:w="15021" w:type="dxa"/>
            <w:gridSpan w:val="6"/>
          </w:tcPr>
          <w:p w:rsidR="00B04CF8" w:rsidRDefault="00B04CF8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Исполнение бюджета в части расходов</w:t>
            </w:r>
          </w:p>
        </w:tc>
      </w:tr>
      <w:tr w:rsidR="00FA77E9" w:rsidTr="00750BB4">
        <w:tc>
          <w:tcPr>
            <w:tcW w:w="3397" w:type="dxa"/>
            <w:vMerge w:val="restart"/>
          </w:tcPr>
          <w:p w:rsidR="00FA77E9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>2.1. Кассовое исполнение расходов ГРБС в отчетном периоде</w:t>
            </w:r>
          </w:p>
        </w:tc>
        <w:tc>
          <w:tcPr>
            <w:tcW w:w="2977" w:type="dxa"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 xml:space="preserve">Р = 100 х Е / b, где </w:t>
            </w:r>
          </w:p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 xml:space="preserve"> кассовое исполнение расходов ГРБС в отчетном периоде  </w:t>
            </w:r>
          </w:p>
          <w:p w:rsidR="00FA77E9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ГРБС согласно росписи расходов местного бюджета с учетом внесенных в нее изменений по состоянию на конец отчетного периода</w:t>
            </w:r>
          </w:p>
        </w:tc>
        <w:tc>
          <w:tcPr>
            <w:tcW w:w="1402" w:type="dxa"/>
          </w:tcPr>
          <w:p w:rsidR="00FA77E9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FA77E9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10" w:type="dxa"/>
            <w:vMerge w:val="restart"/>
          </w:tcPr>
          <w:p w:rsidR="00FA77E9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исполнении расходов местного бюджета за отчетный период в разрезе главных распорядителей средств местного бюджета по форме согласно </w:t>
            </w:r>
            <w:r w:rsidRPr="00750BB4">
              <w:rPr>
                <w:rFonts w:ascii="Times New Roman" w:hAnsi="Times New Roman" w:cs="Times New Roman"/>
                <w:sz w:val="24"/>
                <w:szCs w:val="24"/>
              </w:rPr>
              <w:t>приложению № 2 к Порядку</w:t>
            </w:r>
          </w:p>
        </w:tc>
        <w:tc>
          <w:tcPr>
            <w:tcW w:w="3260" w:type="dxa"/>
            <w:vMerge w:val="restart"/>
          </w:tcPr>
          <w:p w:rsidR="00FA77E9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F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уровень кассового исполнения расходов ГРБС по отношению к объему бюджетных ассигнований ГРБС согласно росписи расходов местного бюджета с учетом внесенных в нее изменений по состоянию на конец отчетного периода</w:t>
            </w:r>
          </w:p>
        </w:tc>
      </w:tr>
      <w:tr w:rsidR="00FA77E9" w:rsidTr="00750BB4">
        <w:tc>
          <w:tcPr>
            <w:tcW w:w="3397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Р = 100%</w:t>
            </w:r>
          </w:p>
        </w:tc>
        <w:tc>
          <w:tcPr>
            <w:tcW w:w="1402" w:type="dxa"/>
            <w:vMerge w:val="restart"/>
          </w:tcPr>
          <w:p w:rsidR="00FA77E9" w:rsidRPr="0019340F" w:rsidRDefault="00E91F70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</w:tcPr>
          <w:p w:rsidR="00FA77E9" w:rsidRPr="0019340F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E9" w:rsidTr="00750BB4">
        <w:tc>
          <w:tcPr>
            <w:tcW w:w="3397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95% &lt; = Р &lt; 100%</w:t>
            </w:r>
          </w:p>
        </w:tc>
        <w:tc>
          <w:tcPr>
            <w:tcW w:w="1402" w:type="dxa"/>
            <w:vMerge/>
          </w:tcPr>
          <w:p w:rsidR="00FA77E9" w:rsidRPr="0019340F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77E9" w:rsidRPr="0019340F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E9" w:rsidTr="00750BB4">
        <w:tc>
          <w:tcPr>
            <w:tcW w:w="3397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90% &lt; = Р &lt; 95%</w:t>
            </w:r>
          </w:p>
        </w:tc>
        <w:tc>
          <w:tcPr>
            <w:tcW w:w="1402" w:type="dxa"/>
            <w:vMerge/>
          </w:tcPr>
          <w:p w:rsidR="00FA77E9" w:rsidRPr="0019340F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77E9" w:rsidRPr="0019340F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E9" w:rsidTr="00750BB4">
        <w:tc>
          <w:tcPr>
            <w:tcW w:w="3397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85% &lt; = Р &lt; 90%</w:t>
            </w:r>
          </w:p>
        </w:tc>
        <w:tc>
          <w:tcPr>
            <w:tcW w:w="1402" w:type="dxa"/>
            <w:vMerge/>
          </w:tcPr>
          <w:p w:rsidR="00FA77E9" w:rsidRPr="0019340F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77E9" w:rsidRPr="0019340F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E9" w:rsidTr="00750BB4">
        <w:tc>
          <w:tcPr>
            <w:tcW w:w="3397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80% &lt; = Р &lt; 85%</w:t>
            </w:r>
          </w:p>
        </w:tc>
        <w:tc>
          <w:tcPr>
            <w:tcW w:w="1402" w:type="dxa"/>
            <w:vMerge/>
          </w:tcPr>
          <w:p w:rsidR="00FA77E9" w:rsidRPr="0019340F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77E9" w:rsidRPr="0019340F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E9" w:rsidTr="00750BB4">
        <w:tc>
          <w:tcPr>
            <w:tcW w:w="3397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Р &lt; 80%</w:t>
            </w:r>
          </w:p>
        </w:tc>
        <w:tc>
          <w:tcPr>
            <w:tcW w:w="1402" w:type="dxa"/>
            <w:vMerge/>
          </w:tcPr>
          <w:p w:rsidR="00FA77E9" w:rsidRPr="0019340F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77E9" w:rsidRPr="0019340F" w:rsidRDefault="00FA77E9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E9" w:rsidTr="007C03DE">
        <w:tc>
          <w:tcPr>
            <w:tcW w:w="3397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3"/>
          </w:tcPr>
          <w:p w:rsidR="00FA77E9" w:rsidRDefault="00FA77E9" w:rsidP="00E9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 xml:space="preserve">только по </w:t>
            </w:r>
            <w:r w:rsidR="00E91F70">
              <w:rPr>
                <w:rFonts w:ascii="Times New Roman" w:hAnsi="Times New Roman" w:cs="Times New Roman"/>
                <w:sz w:val="24"/>
                <w:szCs w:val="24"/>
              </w:rPr>
              <w:t>итогам финансового</w:t>
            </w: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91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1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77E9" w:rsidRPr="0019340F" w:rsidRDefault="00FA77E9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F8" w:rsidTr="007C03DE">
        <w:tc>
          <w:tcPr>
            <w:tcW w:w="15021" w:type="dxa"/>
            <w:gridSpan w:val="6"/>
          </w:tcPr>
          <w:p w:rsidR="00B04CF8" w:rsidRDefault="00B04CF8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Исполнение бюджета в части доходов</w:t>
            </w:r>
          </w:p>
        </w:tc>
      </w:tr>
      <w:tr w:rsidR="00026734" w:rsidTr="00750BB4">
        <w:tc>
          <w:tcPr>
            <w:tcW w:w="3397" w:type="dxa"/>
            <w:vMerge w:val="restart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3.1. Отклонение кассового исполнения по доходам от прогноза по главному администратору доходов местного бюджета</w:t>
            </w:r>
          </w:p>
        </w:tc>
        <w:tc>
          <w:tcPr>
            <w:tcW w:w="2977" w:type="dxa"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P=100х(1-Rf/Rp), если Rf&lt;=Rp;</w:t>
            </w:r>
          </w:p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P=100х(Rf/Rp-1), если Rf&gt;Rp, где:</w:t>
            </w:r>
          </w:p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Rf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 кассовое исполнение по доходам по главному администратору доходов местного бюджета в отчетном периоде</w:t>
            </w:r>
          </w:p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 прогноз поступлений доходов для главного администратора доходов местного бюджета в отчетном периоде</w:t>
            </w:r>
          </w:p>
        </w:tc>
        <w:tc>
          <w:tcPr>
            <w:tcW w:w="1402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10" w:type="dxa"/>
            <w:vMerge w:val="restart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исполнении местного бюджета по доходам за отчетный период по главным администраторам доходов местного бюджета по форме согласно </w:t>
            </w:r>
            <w:r w:rsidRPr="00957CA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</w:t>
            </w:r>
            <w:r w:rsidRPr="006D6BC3">
              <w:rPr>
                <w:rFonts w:ascii="Times New Roman" w:hAnsi="Times New Roman" w:cs="Times New Roman"/>
                <w:sz w:val="24"/>
                <w:szCs w:val="24"/>
              </w:rPr>
              <w:t>№ 2 к Порядку</w:t>
            </w:r>
          </w:p>
        </w:tc>
        <w:tc>
          <w:tcPr>
            <w:tcW w:w="3260" w:type="dxa"/>
            <w:vMerge w:val="restart"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как недовыполнение прогноза поступлений доходов для главного администратора доходов местного бюджета, так и значительное превышение кассового исполнения по доходам над прогнозом поступлений доходов в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ном периоде.</w:t>
            </w:r>
          </w:p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главного администратора доходов местного бюджета является значение показателя, не превосходящее 10%</w:t>
            </w: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94665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Merge w:val="restart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94665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Р &lt; = 10 %</w:t>
            </w:r>
          </w:p>
        </w:tc>
        <w:tc>
          <w:tcPr>
            <w:tcW w:w="1402" w:type="dxa"/>
            <w:vMerge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94665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E91F7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&lt; Р &lt; = 20 %</w:t>
            </w:r>
          </w:p>
        </w:tc>
        <w:tc>
          <w:tcPr>
            <w:tcW w:w="1402" w:type="dxa"/>
            <w:vMerge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94665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E91F7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&lt; Р &lt; = 30 %</w:t>
            </w:r>
          </w:p>
        </w:tc>
        <w:tc>
          <w:tcPr>
            <w:tcW w:w="1402" w:type="dxa"/>
            <w:vMerge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94665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30 % &lt; Р &lt; = 40 %</w:t>
            </w:r>
          </w:p>
        </w:tc>
        <w:tc>
          <w:tcPr>
            <w:tcW w:w="1402" w:type="dxa"/>
            <w:vMerge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94665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40 </w:t>
            </w:r>
            <w:r w:rsidR="00E91F7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&lt; Р &lt; = 50 %</w:t>
            </w:r>
          </w:p>
        </w:tc>
        <w:tc>
          <w:tcPr>
            <w:tcW w:w="1402" w:type="dxa"/>
            <w:vMerge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94665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Р &gt; 50 %</w:t>
            </w:r>
          </w:p>
        </w:tc>
        <w:tc>
          <w:tcPr>
            <w:tcW w:w="1402" w:type="dxa"/>
            <w:vMerge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F8" w:rsidTr="007C03DE">
        <w:tc>
          <w:tcPr>
            <w:tcW w:w="15021" w:type="dxa"/>
            <w:gridSpan w:val="6"/>
          </w:tcPr>
          <w:p w:rsidR="00B04CF8" w:rsidRDefault="00B04CF8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Исполнение судебных актов</w:t>
            </w:r>
          </w:p>
        </w:tc>
      </w:tr>
      <w:tr w:rsidR="00026734" w:rsidTr="00750BB4">
        <w:tc>
          <w:tcPr>
            <w:tcW w:w="3397" w:type="dxa"/>
            <w:vMerge w:val="restart"/>
          </w:tcPr>
          <w:p w:rsidR="00026734" w:rsidRDefault="00944833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26734" w:rsidRPr="00A51211">
              <w:rPr>
                <w:rFonts w:ascii="Times New Roman" w:hAnsi="Times New Roman" w:cs="Times New Roman"/>
                <w:sz w:val="24"/>
                <w:szCs w:val="24"/>
              </w:rPr>
              <w:t>. Исполнение судебных решений по денежным обязательствам ГРБС</w:t>
            </w:r>
          </w:p>
        </w:tc>
        <w:tc>
          <w:tcPr>
            <w:tcW w:w="2977" w:type="dxa"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Р = 100 х S</w:t>
            </w:r>
            <w:r w:rsidRPr="00A073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 / S</w:t>
            </w:r>
            <w:r w:rsidRPr="00A073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73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сумма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, подлежащая взысканию по неисполненным исполнительным документам ГРБС за счет средств местного бюджета по состоянию на начало отчетного периода</w:t>
            </w:r>
          </w:p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73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 сумма по неисполненным исполнительным документам ГРБС за счет средств местного бюджета по состоянию на конец отчетного периода</w:t>
            </w:r>
          </w:p>
        </w:tc>
        <w:tc>
          <w:tcPr>
            <w:tcW w:w="1402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710" w:type="dxa"/>
            <w:vMerge w:val="restart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судебных решений по денежным обязательствам получателей средств</w:t>
            </w:r>
          </w:p>
        </w:tc>
        <w:tc>
          <w:tcPr>
            <w:tcW w:w="3260" w:type="dxa"/>
            <w:vMerge w:val="restart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сокращение суммы, подлежащей взысканию по неисполненным исполнительным документам за счет местного бюджета</w:t>
            </w: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94665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Р = 100 %</w:t>
            </w:r>
          </w:p>
        </w:tc>
        <w:tc>
          <w:tcPr>
            <w:tcW w:w="1402" w:type="dxa"/>
            <w:vMerge w:val="restart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94665" w:rsidRDefault="006D6BC3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26734" w:rsidRPr="00694665">
              <w:rPr>
                <w:rFonts w:ascii="Times New Roman" w:hAnsi="Times New Roman" w:cs="Times New Roman"/>
                <w:sz w:val="24"/>
                <w:szCs w:val="24"/>
              </w:rPr>
              <w:t xml:space="preserve"> % </w:t>
            </w: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&lt; =</w:t>
            </w:r>
            <w:r w:rsidR="00026734" w:rsidRPr="00694665"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&lt; 10</w:t>
            </w:r>
            <w:r w:rsidR="00026734" w:rsidRPr="00694665">
              <w:rPr>
                <w:rFonts w:ascii="Times New Roman" w:hAnsi="Times New Roman" w:cs="Times New Roman"/>
                <w:sz w:val="24"/>
                <w:szCs w:val="24"/>
              </w:rPr>
              <w:t>0 %</w:t>
            </w:r>
          </w:p>
        </w:tc>
        <w:tc>
          <w:tcPr>
            <w:tcW w:w="1402" w:type="dxa"/>
            <w:vMerge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94665" w:rsidRDefault="006D6BC3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6734" w:rsidRPr="00694665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% &lt; = Р &lt; 8</w:t>
            </w:r>
            <w:r w:rsidR="00026734" w:rsidRPr="00694665">
              <w:rPr>
                <w:rFonts w:ascii="Times New Roman" w:hAnsi="Times New Roman" w:cs="Times New Roman"/>
                <w:sz w:val="24"/>
                <w:szCs w:val="24"/>
              </w:rPr>
              <w:t>0 %</w:t>
            </w:r>
          </w:p>
        </w:tc>
        <w:tc>
          <w:tcPr>
            <w:tcW w:w="1402" w:type="dxa"/>
            <w:vMerge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94665" w:rsidRDefault="006D6BC3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734" w:rsidRPr="00694665">
              <w:rPr>
                <w:rFonts w:ascii="Times New Roman" w:hAnsi="Times New Roman" w:cs="Times New Roman"/>
                <w:sz w:val="24"/>
                <w:szCs w:val="24"/>
              </w:rPr>
              <w:t xml:space="preserve">0 % </w:t>
            </w: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&lt; = Р &lt; 6</w:t>
            </w:r>
            <w:r w:rsidR="00026734" w:rsidRPr="00694665">
              <w:rPr>
                <w:rFonts w:ascii="Times New Roman" w:hAnsi="Times New Roman" w:cs="Times New Roman"/>
                <w:sz w:val="24"/>
                <w:szCs w:val="24"/>
              </w:rPr>
              <w:t>0 %</w:t>
            </w:r>
          </w:p>
        </w:tc>
        <w:tc>
          <w:tcPr>
            <w:tcW w:w="1402" w:type="dxa"/>
            <w:vMerge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94665" w:rsidRDefault="006D6BC3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34" w:rsidRPr="00694665">
              <w:rPr>
                <w:rFonts w:ascii="Times New Roman" w:hAnsi="Times New Roman" w:cs="Times New Roman"/>
                <w:sz w:val="24"/>
                <w:szCs w:val="24"/>
              </w:rPr>
              <w:t xml:space="preserve">0 % </w:t>
            </w: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&lt; = Р &lt; 4</w:t>
            </w:r>
            <w:r w:rsidR="00026734" w:rsidRPr="00694665">
              <w:rPr>
                <w:rFonts w:ascii="Times New Roman" w:hAnsi="Times New Roman" w:cs="Times New Roman"/>
                <w:sz w:val="24"/>
                <w:szCs w:val="24"/>
              </w:rPr>
              <w:t>0 %</w:t>
            </w:r>
          </w:p>
        </w:tc>
        <w:tc>
          <w:tcPr>
            <w:tcW w:w="1402" w:type="dxa"/>
            <w:vMerge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94665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Р &lt; 20 %</w:t>
            </w:r>
          </w:p>
        </w:tc>
        <w:tc>
          <w:tcPr>
            <w:tcW w:w="1402" w:type="dxa"/>
            <w:vMerge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9466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 w:val="restart"/>
          </w:tcPr>
          <w:p w:rsidR="00026734" w:rsidRDefault="00944833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026734" w:rsidRPr="00A51211">
              <w:rPr>
                <w:rFonts w:ascii="Times New Roman" w:hAnsi="Times New Roman" w:cs="Times New Roman"/>
                <w:sz w:val="24"/>
                <w:szCs w:val="24"/>
              </w:rPr>
              <w:t>. Сумма, подлежащая взысканию по исполнительным документам</w:t>
            </w:r>
          </w:p>
        </w:tc>
        <w:tc>
          <w:tcPr>
            <w:tcW w:w="2977" w:type="dxa"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Р = 100 х S / Е, где </w:t>
            </w:r>
          </w:p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– сумма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взысканию по поступившим с начала финансового года исполнительным документам за счет средств местного бюджета по состоянию на конец отчетного периода </w:t>
            </w:r>
          </w:p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–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 кассовое исполнение расходов ГРБС в отчетном периоде</w:t>
            </w:r>
          </w:p>
        </w:tc>
        <w:tc>
          <w:tcPr>
            <w:tcW w:w="1402" w:type="dxa"/>
          </w:tcPr>
          <w:p w:rsidR="00026734" w:rsidRPr="00D81F95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26734" w:rsidRPr="00D81F9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D81F95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026734" w:rsidRPr="00D81F9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судебных решений по денежным обязательствам получателей средств местного бюджета по Справке об исполнении расходов местного бюджета за отчетный период в разрезе главных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рядителей средств местного бюджета по форме согласно </w:t>
            </w:r>
            <w:r w:rsidRPr="006D6BC3">
              <w:rPr>
                <w:rFonts w:ascii="Times New Roman" w:hAnsi="Times New Roman" w:cs="Times New Roman"/>
                <w:sz w:val="24"/>
                <w:szCs w:val="24"/>
              </w:rPr>
              <w:t>приложению № 2 к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 Порядку</w:t>
            </w:r>
          </w:p>
        </w:tc>
        <w:tc>
          <w:tcPr>
            <w:tcW w:w="3260" w:type="dxa"/>
            <w:vMerge w:val="restart"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сокращение суммы, подлежащей взысканию по поступившим с начала финансового года исполнительным документам за счет средств местного бюджета по состоянию на конец отчетного периода, по отношению к кассовому исполнению расходов ГРБС в отчетном периоде. </w:t>
            </w:r>
          </w:p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 равное нулю</w:t>
            </w: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D6BC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BC3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</w:tc>
        <w:tc>
          <w:tcPr>
            <w:tcW w:w="1402" w:type="dxa"/>
            <w:vMerge w:val="restart"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5" w:type="dxa"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D6BC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sz w:val="24"/>
                <w:szCs w:val="24"/>
              </w:rPr>
              <w:t>0 % &lt; Р &lt; = 0,5 %</w:t>
            </w:r>
          </w:p>
        </w:tc>
        <w:tc>
          <w:tcPr>
            <w:tcW w:w="1402" w:type="dxa"/>
            <w:vMerge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D6BC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sz w:val="24"/>
                <w:szCs w:val="24"/>
              </w:rPr>
              <w:t>0,5 % &lt; Р &lt; = 1 %</w:t>
            </w:r>
          </w:p>
        </w:tc>
        <w:tc>
          <w:tcPr>
            <w:tcW w:w="1402" w:type="dxa"/>
            <w:vMerge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D6BC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sz w:val="24"/>
                <w:szCs w:val="24"/>
              </w:rPr>
              <w:t>1 % &lt; Р &lt; = 1,5 %</w:t>
            </w:r>
          </w:p>
        </w:tc>
        <w:tc>
          <w:tcPr>
            <w:tcW w:w="1402" w:type="dxa"/>
            <w:vMerge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D6BC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sz w:val="24"/>
                <w:szCs w:val="24"/>
              </w:rPr>
              <w:t>1,5 % &lt; Р &lt; = 2 %</w:t>
            </w:r>
          </w:p>
        </w:tc>
        <w:tc>
          <w:tcPr>
            <w:tcW w:w="1402" w:type="dxa"/>
            <w:vMerge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D6BC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sz w:val="24"/>
                <w:szCs w:val="24"/>
              </w:rPr>
              <w:t>Р &gt; 2 %</w:t>
            </w:r>
          </w:p>
        </w:tc>
        <w:tc>
          <w:tcPr>
            <w:tcW w:w="1402" w:type="dxa"/>
            <w:vMerge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 w:val="restart"/>
          </w:tcPr>
          <w:p w:rsidR="00026734" w:rsidRDefault="00944833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026734" w:rsidRPr="00A51211">
              <w:rPr>
                <w:rFonts w:ascii="Times New Roman" w:hAnsi="Times New Roman" w:cs="Times New Roman"/>
                <w:sz w:val="24"/>
                <w:szCs w:val="24"/>
              </w:rPr>
              <w:t>. Количество неисполненных исполнительных документов, предусматривающих взыскания за счет средств местного бюджета</w:t>
            </w:r>
          </w:p>
        </w:tc>
        <w:tc>
          <w:tcPr>
            <w:tcW w:w="2977" w:type="dxa"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Р = Q / N, где </w:t>
            </w:r>
          </w:p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 –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неисполненных исполнительных документов ГРБС, предусматривающих взыскания за счет средств местного бюджета по состоянию на конец отчетного периода   </w:t>
            </w:r>
          </w:p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–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 число подведомственных главному распорядителю средств местного бюджета получателей средств местного бюджета по состоянию на конец отчетного периода</w:t>
            </w:r>
          </w:p>
        </w:tc>
        <w:tc>
          <w:tcPr>
            <w:tcW w:w="1402" w:type="dxa"/>
          </w:tcPr>
          <w:p w:rsidR="00026734" w:rsidRPr="00D81F95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26734" w:rsidRPr="00D81F9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D81F95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026734" w:rsidRPr="00D81F95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судебных решений по денежным обязательствам получателей средств местного бюджета</w:t>
            </w:r>
          </w:p>
        </w:tc>
        <w:tc>
          <w:tcPr>
            <w:tcW w:w="3260" w:type="dxa"/>
            <w:vMerge w:val="restart"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количества неисполненных </w:t>
            </w: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документов ГРБС, предусматривающих взыскания за счет средств местного бюджета, по отношению к общему числу подведомственных главному распорядителю средств местного бюджета получателей бюджетных средств. </w:t>
            </w:r>
          </w:p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11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 равное нулю</w:t>
            </w: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D6BC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sz w:val="24"/>
                <w:szCs w:val="24"/>
              </w:rPr>
              <w:t>Р = 0</w:t>
            </w:r>
          </w:p>
        </w:tc>
        <w:tc>
          <w:tcPr>
            <w:tcW w:w="1402" w:type="dxa"/>
            <w:vMerge w:val="restart"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5" w:type="dxa"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D6BC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sz w:val="24"/>
                <w:szCs w:val="24"/>
              </w:rPr>
              <w:t>Р = 1</w:t>
            </w:r>
          </w:p>
        </w:tc>
        <w:tc>
          <w:tcPr>
            <w:tcW w:w="1402" w:type="dxa"/>
            <w:vMerge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D6BC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sz w:val="24"/>
                <w:szCs w:val="24"/>
              </w:rPr>
              <w:t>Р = 2</w:t>
            </w:r>
          </w:p>
        </w:tc>
        <w:tc>
          <w:tcPr>
            <w:tcW w:w="1402" w:type="dxa"/>
            <w:vMerge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3397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734" w:rsidRPr="006D6BC3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sz w:val="24"/>
                <w:szCs w:val="24"/>
              </w:rPr>
              <w:t>Р &gt; 2</w:t>
            </w:r>
          </w:p>
        </w:tc>
        <w:tc>
          <w:tcPr>
            <w:tcW w:w="1402" w:type="dxa"/>
            <w:vMerge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734" w:rsidRPr="006D6BC3" w:rsidRDefault="00026734" w:rsidP="00750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6734" w:rsidRPr="00A51211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734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6734" w:rsidRDefault="00026734" w:rsidP="000267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26734" w:rsidRDefault="00026734" w:rsidP="000267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026734" w:rsidSect="00750BB4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ГРБС – главный распорядитель средств местного бюджета</w:t>
      </w:r>
    </w:p>
    <w:p w:rsidR="00026734" w:rsidRDefault="00C9681C" w:rsidP="00B04CF8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</w:t>
      </w:r>
      <w:r w:rsidR="00026734">
        <w:rPr>
          <w:rFonts w:ascii="Times New Roman" w:hAnsi="Times New Roman" w:cs="Times New Roman"/>
          <w:sz w:val="24"/>
          <w:szCs w:val="24"/>
        </w:rPr>
        <w:t>2</w:t>
      </w:r>
    </w:p>
    <w:p w:rsidR="00B04CF8" w:rsidRDefault="00B04CF8" w:rsidP="00B04CF8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мониторинга качества финансового менеджмента,</w:t>
      </w:r>
    </w:p>
    <w:p w:rsidR="00B04CF8" w:rsidRDefault="00B04CF8" w:rsidP="00B04CF8">
      <w:pPr>
        <w:spacing w:after="0"/>
        <w:ind w:left="142" w:firstLine="10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осуществляемого главными</w:t>
      </w:r>
    </w:p>
    <w:p w:rsidR="00B04CF8" w:rsidRDefault="00B04CF8" w:rsidP="00B04CF8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распорядителями средств местного бюджета, утвержденного распоряжением начальника Финансового управления Администрации Северодвинска </w:t>
      </w:r>
    </w:p>
    <w:p w:rsidR="00B04CF8" w:rsidRDefault="00C9681C" w:rsidP="00B04CF8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30.12.2008 № </w:t>
      </w:r>
      <w:r w:rsidR="00B04CF8">
        <w:rPr>
          <w:rFonts w:ascii="Times New Roman" w:hAnsi="Times New Roman" w:cs="Times New Roman"/>
          <w:sz w:val="24"/>
          <w:szCs w:val="24"/>
        </w:rPr>
        <w:t xml:space="preserve">15 </w:t>
      </w:r>
    </w:p>
    <w:p w:rsidR="00B04CF8" w:rsidRDefault="008265E0" w:rsidP="00B04CF8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01.07.2022</w:t>
      </w:r>
      <w:r w:rsidR="00B04CF8">
        <w:rPr>
          <w:rFonts w:ascii="Times New Roman" w:hAnsi="Times New Roman" w:cs="Times New Roman"/>
          <w:sz w:val="24"/>
          <w:szCs w:val="24"/>
        </w:rPr>
        <w:t>)</w:t>
      </w:r>
    </w:p>
    <w:p w:rsidR="00026734" w:rsidRDefault="00026734" w:rsidP="000267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26734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6734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используемые для расчета показателей ежеквартального мониторинга качества финансового менеджмента, осуществляемого главными распорядителями средств местного бюджета</w:t>
      </w:r>
    </w:p>
    <w:p w:rsidR="00026734" w:rsidRPr="00FF529A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6734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справках об изменении росписи расходов и лимитов бюджетных обязательств</w:t>
      </w:r>
    </w:p>
    <w:p w:rsidR="00026734" w:rsidRPr="00FF529A" w:rsidRDefault="00026734" w:rsidP="000267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4110"/>
        <w:gridCol w:w="4678"/>
      </w:tblGrid>
      <w:tr w:rsidR="00026734" w:rsidTr="00750BB4">
        <w:tc>
          <w:tcPr>
            <w:tcW w:w="4390" w:type="dxa"/>
          </w:tcPr>
          <w:p w:rsidR="00026734" w:rsidRPr="000463ED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3ED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1134" w:type="dxa"/>
          </w:tcPr>
          <w:p w:rsidR="00026734" w:rsidRPr="000463ED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3ED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4110" w:type="dxa"/>
          </w:tcPr>
          <w:p w:rsidR="00026734" w:rsidRPr="000463ED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3ED">
              <w:rPr>
                <w:rFonts w:ascii="Times New Roman" w:hAnsi="Times New Roman" w:cs="Times New Roman"/>
                <w:sz w:val="20"/>
                <w:szCs w:val="20"/>
              </w:rPr>
              <w:t>Количество справок об изменении росписи расходов и лимитов бюджетных обязательств</w:t>
            </w:r>
            <w:r w:rsidR="004569B5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</w:t>
            </w:r>
            <w:r w:rsidRPr="00046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9B5" w:rsidRPr="004569B5">
              <w:rPr>
                <w:rFonts w:ascii="Times New Roman" w:hAnsi="Times New Roman" w:cs="Times New Roman"/>
                <w:sz w:val="20"/>
                <w:szCs w:val="20"/>
              </w:rPr>
              <w:t>за исключением корректировок в случае получения межбюджетных трансфертов, софинансирования расходных обязательств, выделение средств на основании распоряжения Главы Северодвинска</w:t>
            </w:r>
            <w:r w:rsidRPr="000463ED">
              <w:rPr>
                <w:rFonts w:ascii="Times New Roman" w:hAnsi="Times New Roman" w:cs="Times New Roman"/>
                <w:sz w:val="20"/>
                <w:szCs w:val="20"/>
              </w:rPr>
              <w:t>, штук</w:t>
            </w:r>
          </w:p>
        </w:tc>
        <w:tc>
          <w:tcPr>
            <w:tcW w:w="4678" w:type="dxa"/>
          </w:tcPr>
          <w:p w:rsidR="004569B5" w:rsidRDefault="00026734" w:rsidP="0045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положительных изменений росписи расходов и лимитов бюджетных обязательств,</w:t>
            </w:r>
          </w:p>
          <w:p w:rsidR="00026734" w:rsidRPr="000463ED" w:rsidRDefault="00026734" w:rsidP="0045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bookmarkStart w:id="0" w:name="_GoBack"/>
        <w:bookmarkEnd w:id="0"/>
      </w:tr>
      <w:tr w:rsidR="00026734" w:rsidTr="00750BB4">
        <w:tc>
          <w:tcPr>
            <w:tcW w:w="4390" w:type="dxa"/>
          </w:tcPr>
          <w:p w:rsidR="00026734" w:rsidRPr="00AD302A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6734" w:rsidRPr="00AD302A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026734" w:rsidRPr="00AD302A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026734" w:rsidRPr="00AD302A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6734" w:rsidTr="00750BB4">
        <w:tc>
          <w:tcPr>
            <w:tcW w:w="4390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4390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4390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4390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5524" w:type="dxa"/>
            <w:gridSpan w:val="2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0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734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734" w:rsidRDefault="00026734" w:rsidP="000267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26734" w:rsidRDefault="00026734" w:rsidP="000267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6734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исполнении расходов местного бюджета в разрезе главных распорядителей средств местного бюджета</w:t>
      </w:r>
    </w:p>
    <w:p w:rsidR="00026734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6734" w:rsidRPr="00FF529A" w:rsidRDefault="00026734" w:rsidP="00026734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529A">
        <w:rPr>
          <w:rFonts w:ascii="Times New Roman" w:hAnsi="Times New Roman" w:cs="Times New Roman"/>
          <w:sz w:val="20"/>
          <w:szCs w:val="20"/>
        </w:rPr>
        <w:t>(млн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35"/>
        <w:gridCol w:w="1441"/>
        <w:gridCol w:w="1448"/>
        <w:gridCol w:w="1617"/>
        <w:gridCol w:w="1421"/>
        <w:gridCol w:w="1430"/>
        <w:gridCol w:w="1407"/>
        <w:gridCol w:w="1421"/>
      </w:tblGrid>
      <w:tr w:rsidR="00026734" w:rsidTr="00750BB4">
        <w:tc>
          <w:tcPr>
            <w:tcW w:w="1470" w:type="dxa"/>
            <w:vMerge w:val="restart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главы главного распорядителя</w:t>
            </w:r>
          </w:p>
        </w:tc>
        <w:tc>
          <w:tcPr>
            <w:tcW w:w="1470" w:type="dxa"/>
            <w:vMerge w:val="restart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1435" w:type="dxa"/>
            <w:vMerge w:val="restart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</w:p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местном бюджете</w:t>
            </w:r>
          </w:p>
        </w:tc>
        <w:tc>
          <w:tcPr>
            <w:tcW w:w="1441" w:type="dxa"/>
            <w:vMerge w:val="restart"/>
          </w:tcPr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Доведено лимитов бюджетных обязательств по состоянию на 1 апреля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 xml:space="preserve">(1 июля, 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1 октября,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1 января)</w:t>
            </w:r>
          </w:p>
        </w:tc>
        <w:tc>
          <w:tcPr>
            <w:tcW w:w="1448" w:type="dxa"/>
            <w:vMerge w:val="restart"/>
          </w:tcPr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Распределено лимитов бюджетных обязательств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по состоянию на 1 апреля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 xml:space="preserve">(1 июля, 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1 октября,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1 января)</w:t>
            </w:r>
          </w:p>
        </w:tc>
        <w:tc>
          <w:tcPr>
            <w:tcW w:w="1617" w:type="dxa"/>
            <w:vMerge w:val="restart"/>
          </w:tcPr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распределенных лимитов бюджетных обязательств к доведенным</w:t>
            </w:r>
          </w:p>
        </w:tc>
        <w:tc>
          <w:tcPr>
            <w:tcW w:w="1421" w:type="dxa"/>
            <w:vMerge w:val="restart"/>
          </w:tcPr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Роспись расходов местного бюджета на год с учетом внесенных в нее изменений по состоянию на 1 апреля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(1 июля,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1 октября,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1 января)</w:t>
            </w:r>
          </w:p>
        </w:tc>
        <w:tc>
          <w:tcPr>
            <w:tcW w:w="1430" w:type="dxa"/>
            <w:vMerge w:val="restart"/>
          </w:tcPr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2828" w:type="dxa"/>
            <w:gridSpan w:val="2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кассового исполнения к</w:t>
            </w:r>
          </w:p>
        </w:tc>
      </w:tr>
      <w:tr w:rsidR="00026734" w:rsidTr="00750BB4">
        <w:tc>
          <w:tcPr>
            <w:tcW w:w="1470" w:type="dxa"/>
            <w:vMerge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решению </w:t>
            </w:r>
          </w:p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местном бюджете</w:t>
            </w:r>
          </w:p>
        </w:tc>
        <w:tc>
          <w:tcPr>
            <w:tcW w:w="1421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росписи расходов местного бюджета на год с учетом внесенных в нее изменений</w:t>
            </w:r>
          </w:p>
        </w:tc>
      </w:tr>
      <w:tr w:rsidR="00026734" w:rsidTr="00750BB4">
        <w:tc>
          <w:tcPr>
            <w:tcW w:w="1470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1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26734" w:rsidTr="00750BB4">
        <w:tc>
          <w:tcPr>
            <w:tcW w:w="1470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1470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026734" w:rsidRPr="00CA3AC2" w:rsidRDefault="00026734" w:rsidP="0075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5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6734" w:rsidRPr="00CA3AC2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734" w:rsidRPr="00CA3AC2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26734" w:rsidRDefault="00026734" w:rsidP="000267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26734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исполнении местного бюджета по доходам по главным администраторам доходов местного бюджета</w:t>
      </w:r>
    </w:p>
    <w:p w:rsidR="00026734" w:rsidRDefault="00026734" w:rsidP="000267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6734" w:rsidRPr="00124501" w:rsidRDefault="00026734" w:rsidP="00026734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(млн рублей</w:t>
      </w:r>
      <w:r w:rsidRPr="0012450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26734" w:rsidTr="00750BB4">
        <w:tc>
          <w:tcPr>
            <w:tcW w:w="2426" w:type="dxa"/>
          </w:tcPr>
          <w:p w:rsidR="00026734" w:rsidRPr="00124501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доходов местного бюджета</w:t>
            </w:r>
          </w:p>
        </w:tc>
        <w:tc>
          <w:tcPr>
            <w:tcW w:w="2426" w:type="dxa"/>
          </w:tcPr>
          <w:p w:rsidR="00026734" w:rsidRPr="00124501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  <w:tc>
          <w:tcPr>
            <w:tcW w:w="2427" w:type="dxa"/>
          </w:tcPr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поступлений доходов на 1 квартал 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(1 полугодие, 9 месяцев, год)</w:t>
            </w:r>
          </w:p>
        </w:tc>
        <w:tc>
          <w:tcPr>
            <w:tcW w:w="2427" w:type="dxa"/>
          </w:tcPr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исполнение 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за 1 квартал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(1 полугодие, 9 месяцев, год)</w:t>
            </w:r>
          </w:p>
        </w:tc>
        <w:tc>
          <w:tcPr>
            <w:tcW w:w="2427" w:type="dxa"/>
          </w:tcPr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Отклонение кассового исполнения от прогноза поступлений доходов</w:t>
            </w:r>
          </w:p>
        </w:tc>
        <w:tc>
          <w:tcPr>
            <w:tcW w:w="2427" w:type="dxa"/>
          </w:tcPr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 xml:space="preserve">% кассового исполнения к прогнозу поступлений доходов на 1 квартал </w:t>
            </w:r>
          </w:p>
          <w:p w:rsidR="00026734" w:rsidRPr="00E91F70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70">
              <w:rPr>
                <w:rFonts w:ascii="Times New Roman" w:hAnsi="Times New Roman" w:cs="Times New Roman"/>
                <w:sz w:val="20"/>
                <w:szCs w:val="20"/>
              </w:rPr>
              <w:t>(1 полугодие, 9 месяцев, год)</w:t>
            </w:r>
          </w:p>
        </w:tc>
      </w:tr>
      <w:tr w:rsidR="00026734" w:rsidTr="00750BB4">
        <w:tc>
          <w:tcPr>
            <w:tcW w:w="2426" w:type="dxa"/>
          </w:tcPr>
          <w:p w:rsidR="00026734" w:rsidRPr="00124501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6" w:type="dxa"/>
          </w:tcPr>
          <w:p w:rsidR="00026734" w:rsidRPr="00124501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7" w:type="dxa"/>
          </w:tcPr>
          <w:p w:rsidR="00026734" w:rsidRPr="00124501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026734" w:rsidRPr="00124501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7" w:type="dxa"/>
          </w:tcPr>
          <w:p w:rsidR="00026734" w:rsidRPr="00124501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7" w:type="dxa"/>
          </w:tcPr>
          <w:p w:rsidR="00026734" w:rsidRPr="00124501" w:rsidRDefault="00026734" w:rsidP="0075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6734" w:rsidTr="00750BB4">
        <w:tc>
          <w:tcPr>
            <w:tcW w:w="2426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2426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34" w:rsidTr="00750BB4">
        <w:tc>
          <w:tcPr>
            <w:tcW w:w="4852" w:type="dxa"/>
            <w:gridSpan w:val="2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26734" w:rsidRDefault="00026734" w:rsidP="007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4BF" w:rsidRPr="00B87DC9" w:rsidRDefault="008F64BF" w:rsidP="00A863D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3693" w:rsidRDefault="00C53693" w:rsidP="00C53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3" w:rsidRDefault="00944833" w:rsidP="00F32692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</w:p>
    <w:p w:rsidR="004569B5" w:rsidRDefault="004569B5" w:rsidP="00F32692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9681C">
        <w:rPr>
          <w:rFonts w:ascii="Times New Roman" w:hAnsi="Times New Roman" w:cs="Times New Roman"/>
          <w:sz w:val="24"/>
          <w:szCs w:val="24"/>
        </w:rPr>
        <w:t xml:space="preserve"> № </w:t>
      </w:r>
      <w:r w:rsidR="00944833">
        <w:rPr>
          <w:rFonts w:ascii="Times New Roman" w:hAnsi="Times New Roman" w:cs="Times New Roman"/>
          <w:sz w:val="24"/>
          <w:szCs w:val="24"/>
        </w:rPr>
        <w:t>3</w:t>
      </w:r>
    </w:p>
    <w:p w:rsidR="004569B5" w:rsidRDefault="004569B5" w:rsidP="00F32692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4569B5" w:rsidRDefault="004569B5" w:rsidP="00F32692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мониторинга качества финансового</w:t>
      </w:r>
    </w:p>
    <w:p w:rsidR="004569B5" w:rsidRDefault="004569B5" w:rsidP="00F32692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менеджмента, осуществляемого </w:t>
      </w:r>
    </w:p>
    <w:p w:rsidR="004569B5" w:rsidRDefault="004569B5" w:rsidP="00F32692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распорядителями</w:t>
      </w:r>
    </w:p>
    <w:p w:rsidR="008265E0" w:rsidRDefault="004569B5" w:rsidP="00F32692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местного бюджета, утвержденному распоряжением начальника Финансового управления Администрации Северодвинска </w:t>
      </w:r>
    </w:p>
    <w:p w:rsidR="004569B5" w:rsidRDefault="004569B5" w:rsidP="00F32692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30.12.2008 № 15 </w:t>
      </w:r>
    </w:p>
    <w:p w:rsidR="00E971F8" w:rsidRDefault="004569B5" w:rsidP="00F32692">
      <w:pPr>
        <w:pStyle w:val="ConsPlusNormal"/>
        <w:ind w:left="1020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8265E0">
        <w:rPr>
          <w:rFonts w:ascii="Times New Roman" w:hAnsi="Times New Roman" w:cs="Times New Roman"/>
          <w:sz w:val="24"/>
          <w:szCs w:val="24"/>
        </w:rPr>
        <w:t>от 01.07.2022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12F0" w:rsidRDefault="000D12F0" w:rsidP="004569B5">
      <w:pPr>
        <w:pStyle w:val="ConsPlusNormal"/>
        <w:ind w:left="9923" w:hanging="3402"/>
        <w:outlineLvl w:val="1"/>
        <w:rPr>
          <w:rFonts w:ascii="Times New Roman" w:hAnsi="Times New Roman" w:cs="Times New Roman"/>
          <w:sz w:val="24"/>
          <w:szCs w:val="24"/>
        </w:rPr>
      </w:pPr>
    </w:p>
    <w:p w:rsidR="00F32692" w:rsidRDefault="00F32692" w:rsidP="00E97A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2692" w:rsidRDefault="000D12F0" w:rsidP="00E97A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E5392">
        <w:rPr>
          <w:rFonts w:ascii="Times New Roman" w:hAnsi="Times New Roman" w:cs="Times New Roman"/>
          <w:sz w:val="24"/>
          <w:szCs w:val="24"/>
        </w:rPr>
        <w:t xml:space="preserve">тчет о результатах мониторинга </w:t>
      </w:r>
      <w:r w:rsidR="00F32692">
        <w:rPr>
          <w:rFonts w:ascii="Times New Roman" w:hAnsi="Times New Roman" w:cs="Times New Roman"/>
          <w:sz w:val="24"/>
          <w:szCs w:val="24"/>
        </w:rPr>
        <w:t>и</w:t>
      </w:r>
      <w:r w:rsidRPr="00CE5392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E97A2B" w:rsidRPr="00E97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F0" w:rsidRDefault="00E97A2B" w:rsidP="00E97A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5392">
        <w:rPr>
          <w:rFonts w:ascii="Times New Roman" w:hAnsi="Times New Roman" w:cs="Times New Roman"/>
          <w:sz w:val="24"/>
          <w:szCs w:val="24"/>
        </w:rPr>
        <w:t>главных распорядителей средств местного бюджета</w:t>
      </w:r>
    </w:p>
    <w:p w:rsidR="00F32692" w:rsidRDefault="00F32692" w:rsidP="00E97A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735" w:type="dxa"/>
        <w:tblLook w:val="04A0" w:firstRow="1" w:lastRow="0" w:firstColumn="1" w:lastColumn="0" w:noHBand="0" w:noVBand="1"/>
      </w:tblPr>
      <w:tblGrid>
        <w:gridCol w:w="2642"/>
        <w:gridCol w:w="1321"/>
        <w:gridCol w:w="1322"/>
        <w:gridCol w:w="1322"/>
        <w:gridCol w:w="1323"/>
        <w:gridCol w:w="1323"/>
        <w:gridCol w:w="1323"/>
        <w:gridCol w:w="1513"/>
        <w:gridCol w:w="1323"/>
        <w:gridCol w:w="1323"/>
      </w:tblGrid>
      <w:tr w:rsidR="00944833" w:rsidTr="00944833">
        <w:tc>
          <w:tcPr>
            <w:tcW w:w="2642" w:type="dxa"/>
            <w:vMerge w:val="restart"/>
          </w:tcPr>
          <w:p w:rsidR="00944833" w:rsidRPr="00F32692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32692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9447" w:type="dxa"/>
            <w:gridSpan w:val="7"/>
          </w:tcPr>
          <w:p w:rsidR="00944833" w:rsidRPr="00F32692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Показатели мониторинга</w:t>
            </w:r>
          </w:p>
        </w:tc>
        <w:tc>
          <w:tcPr>
            <w:tcW w:w="1323" w:type="dxa"/>
          </w:tcPr>
          <w:p w:rsidR="00944833" w:rsidRPr="00F32692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Итоговая оценка </w:t>
            </w:r>
          </w:p>
        </w:tc>
        <w:tc>
          <w:tcPr>
            <w:tcW w:w="1323" w:type="dxa"/>
          </w:tcPr>
          <w:p w:rsidR="00944833" w:rsidRPr="00F32692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32692">
              <w:rPr>
                <w:rFonts w:ascii="Times New Roman" w:hAnsi="Times New Roman" w:cs="Times New Roman"/>
                <w:sz w:val="20"/>
              </w:rPr>
              <w:t>Рейтинг</w:t>
            </w:r>
          </w:p>
        </w:tc>
      </w:tr>
      <w:tr w:rsidR="00944833" w:rsidTr="00944833">
        <w:tc>
          <w:tcPr>
            <w:tcW w:w="2642" w:type="dxa"/>
            <w:vMerge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44833" w:rsidRPr="0018765F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8765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322" w:type="dxa"/>
          </w:tcPr>
          <w:p w:rsidR="00944833" w:rsidRPr="0018765F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1876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2" w:type="dxa"/>
          </w:tcPr>
          <w:p w:rsidR="00944833" w:rsidRPr="0018765F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323" w:type="dxa"/>
          </w:tcPr>
          <w:p w:rsidR="00944833" w:rsidRPr="0018765F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323" w:type="dxa"/>
          </w:tcPr>
          <w:p w:rsidR="00944833" w:rsidRPr="0018765F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1323" w:type="dxa"/>
          </w:tcPr>
          <w:p w:rsidR="00944833" w:rsidRPr="0018765F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1513" w:type="dxa"/>
          </w:tcPr>
          <w:p w:rsidR="00944833" w:rsidRPr="0018765F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33" w:rsidTr="00944833">
        <w:tc>
          <w:tcPr>
            <w:tcW w:w="264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33" w:rsidTr="00944833">
        <w:tc>
          <w:tcPr>
            <w:tcW w:w="264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33" w:rsidTr="00944833">
        <w:tc>
          <w:tcPr>
            <w:tcW w:w="264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33" w:rsidTr="00944833">
        <w:tc>
          <w:tcPr>
            <w:tcW w:w="264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33" w:rsidTr="00944833">
        <w:tc>
          <w:tcPr>
            <w:tcW w:w="264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33" w:rsidTr="00944833">
        <w:tc>
          <w:tcPr>
            <w:tcW w:w="264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33" w:rsidTr="00944833">
        <w:tc>
          <w:tcPr>
            <w:tcW w:w="264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33" w:rsidTr="00944833">
        <w:tc>
          <w:tcPr>
            <w:tcW w:w="264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33" w:rsidTr="00944833">
        <w:tc>
          <w:tcPr>
            <w:tcW w:w="264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33" w:rsidTr="00944833">
        <w:tc>
          <w:tcPr>
            <w:tcW w:w="264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44833" w:rsidRDefault="00944833" w:rsidP="00E97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692" w:rsidRPr="00D525B5" w:rsidRDefault="00F32692" w:rsidP="009448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32692" w:rsidRPr="00D525B5" w:rsidSect="00F32692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92" w:rsidRDefault="00CE5392" w:rsidP="00277D3C">
      <w:pPr>
        <w:spacing w:after="0" w:line="240" w:lineRule="auto"/>
      </w:pPr>
      <w:r>
        <w:separator/>
      </w:r>
    </w:p>
  </w:endnote>
  <w:endnote w:type="continuationSeparator" w:id="0">
    <w:p w:rsidR="00CE5392" w:rsidRDefault="00CE5392" w:rsidP="0027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92" w:rsidRDefault="00CE5392" w:rsidP="00277D3C">
      <w:pPr>
        <w:spacing w:after="0" w:line="240" w:lineRule="auto"/>
      </w:pPr>
      <w:r>
        <w:separator/>
      </w:r>
    </w:p>
  </w:footnote>
  <w:footnote w:type="continuationSeparator" w:id="0">
    <w:p w:rsidR="00CE5392" w:rsidRDefault="00CE5392" w:rsidP="0027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823202"/>
      <w:docPartObj>
        <w:docPartGallery w:val="Page Numbers (Top of Page)"/>
        <w:docPartUnique/>
      </w:docPartObj>
    </w:sdtPr>
    <w:sdtEndPr/>
    <w:sdtContent>
      <w:p w:rsidR="00CE5392" w:rsidRDefault="00CE5392">
        <w:pPr>
          <w:pStyle w:val="a3"/>
          <w:jc w:val="center"/>
        </w:pPr>
      </w:p>
      <w:p w:rsidR="00CE5392" w:rsidRDefault="00CE53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1A2">
          <w:rPr>
            <w:noProof/>
          </w:rPr>
          <w:t>11</w:t>
        </w:r>
        <w:r>
          <w:fldChar w:fldCharType="end"/>
        </w:r>
      </w:p>
    </w:sdtContent>
  </w:sdt>
  <w:p w:rsidR="00CE5392" w:rsidRDefault="00CE53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92" w:rsidRDefault="00CE5392">
    <w:pPr>
      <w:pStyle w:val="a3"/>
      <w:jc w:val="center"/>
    </w:pPr>
  </w:p>
  <w:p w:rsidR="00CE5392" w:rsidRDefault="00CE53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C0C"/>
    <w:multiLevelType w:val="hybridMultilevel"/>
    <w:tmpl w:val="69A09A58"/>
    <w:lvl w:ilvl="0" w:tplc="AA5E6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776846"/>
    <w:multiLevelType w:val="hybridMultilevel"/>
    <w:tmpl w:val="8A10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018B8"/>
    <w:multiLevelType w:val="hybridMultilevel"/>
    <w:tmpl w:val="A87E8C06"/>
    <w:lvl w:ilvl="0" w:tplc="F0765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1F"/>
    <w:rsid w:val="00013ABA"/>
    <w:rsid w:val="00021363"/>
    <w:rsid w:val="00026734"/>
    <w:rsid w:val="000340D9"/>
    <w:rsid w:val="00034FBA"/>
    <w:rsid w:val="0004513F"/>
    <w:rsid w:val="00083FE6"/>
    <w:rsid w:val="00091EDC"/>
    <w:rsid w:val="000A6B21"/>
    <w:rsid w:val="000A7229"/>
    <w:rsid w:val="000D12F0"/>
    <w:rsid w:val="000D5664"/>
    <w:rsid w:val="000F0E79"/>
    <w:rsid w:val="000F1091"/>
    <w:rsid w:val="001045D3"/>
    <w:rsid w:val="00104FF6"/>
    <w:rsid w:val="00136730"/>
    <w:rsid w:val="00144542"/>
    <w:rsid w:val="00185F67"/>
    <w:rsid w:val="0018765F"/>
    <w:rsid w:val="001C4F18"/>
    <w:rsid w:val="001E3487"/>
    <w:rsid w:val="00212CE9"/>
    <w:rsid w:val="0025019F"/>
    <w:rsid w:val="00254E06"/>
    <w:rsid w:val="00265736"/>
    <w:rsid w:val="00277D3C"/>
    <w:rsid w:val="002879E9"/>
    <w:rsid w:val="002F37AC"/>
    <w:rsid w:val="00303EC8"/>
    <w:rsid w:val="00305E6A"/>
    <w:rsid w:val="003473CD"/>
    <w:rsid w:val="00365F60"/>
    <w:rsid w:val="003A00A4"/>
    <w:rsid w:val="003D60F4"/>
    <w:rsid w:val="003E02E4"/>
    <w:rsid w:val="003E367C"/>
    <w:rsid w:val="003F0C37"/>
    <w:rsid w:val="00403F95"/>
    <w:rsid w:val="00437DBD"/>
    <w:rsid w:val="004569B5"/>
    <w:rsid w:val="00464350"/>
    <w:rsid w:val="004945A3"/>
    <w:rsid w:val="0050119B"/>
    <w:rsid w:val="00512BF2"/>
    <w:rsid w:val="00543EBF"/>
    <w:rsid w:val="005673E1"/>
    <w:rsid w:val="0058233F"/>
    <w:rsid w:val="005A457F"/>
    <w:rsid w:val="005D4B90"/>
    <w:rsid w:val="005E49FC"/>
    <w:rsid w:val="005F4FDA"/>
    <w:rsid w:val="00606D87"/>
    <w:rsid w:val="00631EA5"/>
    <w:rsid w:val="006413FF"/>
    <w:rsid w:val="00661383"/>
    <w:rsid w:val="00694665"/>
    <w:rsid w:val="006C1C90"/>
    <w:rsid w:val="006C6DBD"/>
    <w:rsid w:val="006D6BC3"/>
    <w:rsid w:val="006E67E0"/>
    <w:rsid w:val="006F26DE"/>
    <w:rsid w:val="007272BE"/>
    <w:rsid w:val="00750BB4"/>
    <w:rsid w:val="00767F1F"/>
    <w:rsid w:val="0077674D"/>
    <w:rsid w:val="00790D29"/>
    <w:rsid w:val="007C03DE"/>
    <w:rsid w:val="007D144A"/>
    <w:rsid w:val="00813B36"/>
    <w:rsid w:val="008265E0"/>
    <w:rsid w:val="00841827"/>
    <w:rsid w:val="00841A45"/>
    <w:rsid w:val="00881C05"/>
    <w:rsid w:val="008915DC"/>
    <w:rsid w:val="00897E30"/>
    <w:rsid w:val="008C31E0"/>
    <w:rsid w:val="008E41DB"/>
    <w:rsid w:val="008F3C1B"/>
    <w:rsid w:val="008F64BF"/>
    <w:rsid w:val="00906B22"/>
    <w:rsid w:val="0091707D"/>
    <w:rsid w:val="00944833"/>
    <w:rsid w:val="0096075D"/>
    <w:rsid w:val="00973869"/>
    <w:rsid w:val="009C38D0"/>
    <w:rsid w:val="009D1D64"/>
    <w:rsid w:val="00A10E07"/>
    <w:rsid w:val="00A53379"/>
    <w:rsid w:val="00A71327"/>
    <w:rsid w:val="00A861A2"/>
    <w:rsid w:val="00A863D0"/>
    <w:rsid w:val="00AE5B00"/>
    <w:rsid w:val="00AF1742"/>
    <w:rsid w:val="00AF48B0"/>
    <w:rsid w:val="00B04CF8"/>
    <w:rsid w:val="00B24C5E"/>
    <w:rsid w:val="00B47085"/>
    <w:rsid w:val="00B515F8"/>
    <w:rsid w:val="00B66D14"/>
    <w:rsid w:val="00B8480C"/>
    <w:rsid w:val="00B87DC9"/>
    <w:rsid w:val="00BA3F02"/>
    <w:rsid w:val="00BC320E"/>
    <w:rsid w:val="00BD7268"/>
    <w:rsid w:val="00BE2DAD"/>
    <w:rsid w:val="00BE4E92"/>
    <w:rsid w:val="00BF4E6D"/>
    <w:rsid w:val="00C1459B"/>
    <w:rsid w:val="00C4247A"/>
    <w:rsid w:val="00C528C0"/>
    <w:rsid w:val="00C53693"/>
    <w:rsid w:val="00C622BB"/>
    <w:rsid w:val="00C73061"/>
    <w:rsid w:val="00C9681C"/>
    <w:rsid w:val="00CA653D"/>
    <w:rsid w:val="00CC77A6"/>
    <w:rsid w:val="00CD3D40"/>
    <w:rsid w:val="00CD63A8"/>
    <w:rsid w:val="00CE5392"/>
    <w:rsid w:val="00CE6164"/>
    <w:rsid w:val="00D00044"/>
    <w:rsid w:val="00D042FB"/>
    <w:rsid w:val="00D13784"/>
    <w:rsid w:val="00D159FA"/>
    <w:rsid w:val="00D24B2E"/>
    <w:rsid w:val="00D40BBE"/>
    <w:rsid w:val="00D525B5"/>
    <w:rsid w:val="00D534D2"/>
    <w:rsid w:val="00D85BB8"/>
    <w:rsid w:val="00E05473"/>
    <w:rsid w:val="00E12811"/>
    <w:rsid w:val="00E1454A"/>
    <w:rsid w:val="00E2160B"/>
    <w:rsid w:val="00E2284D"/>
    <w:rsid w:val="00E631B0"/>
    <w:rsid w:val="00E91F70"/>
    <w:rsid w:val="00E971F8"/>
    <w:rsid w:val="00E97A2B"/>
    <w:rsid w:val="00EB0807"/>
    <w:rsid w:val="00EB288A"/>
    <w:rsid w:val="00EB46D7"/>
    <w:rsid w:val="00EC4027"/>
    <w:rsid w:val="00EC4AD1"/>
    <w:rsid w:val="00F03F16"/>
    <w:rsid w:val="00F23C63"/>
    <w:rsid w:val="00F24C5A"/>
    <w:rsid w:val="00F32692"/>
    <w:rsid w:val="00F450B2"/>
    <w:rsid w:val="00F54C5E"/>
    <w:rsid w:val="00F9224C"/>
    <w:rsid w:val="00FA77E9"/>
    <w:rsid w:val="00FC1F0F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F8E0ACE0-2971-4CEC-AA45-E17CEA19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D3C"/>
  </w:style>
  <w:style w:type="paragraph" w:styleId="a5">
    <w:name w:val="footer"/>
    <w:basedOn w:val="a"/>
    <w:link w:val="a6"/>
    <w:uiPriority w:val="99"/>
    <w:unhideWhenUsed/>
    <w:rsid w:val="0027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D3C"/>
  </w:style>
  <w:style w:type="paragraph" w:styleId="a7">
    <w:name w:val="List Paragraph"/>
    <w:basedOn w:val="a"/>
    <w:uiPriority w:val="34"/>
    <w:qFormat/>
    <w:rsid w:val="00906B22"/>
    <w:pPr>
      <w:ind w:left="720"/>
      <w:contextualSpacing/>
    </w:pPr>
  </w:style>
  <w:style w:type="paragraph" w:customStyle="1" w:styleId="1">
    <w:name w:val="Знак1"/>
    <w:basedOn w:val="a"/>
    <w:rsid w:val="00403F95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D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D6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2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45A8-15C8-4F5F-BB17-318909C1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12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Кухаренок О. В.</dc:creator>
  <cp:keywords/>
  <dc:description/>
  <cp:lastModifiedBy>Кухаренок О. В.</cp:lastModifiedBy>
  <cp:revision>131</cp:revision>
  <cp:lastPrinted>2022-07-01T09:36:00Z</cp:lastPrinted>
  <dcterms:created xsi:type="dcterms:W3CDTF">2021-12-16T09:27:00Z</dcterms:created>
  <dcterms:modified xsi:type="dcterms:W3CDTF">2022-07-01T09:42:00Z</dcterms:modified>
</cp:coreProperties>
</file>