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="108" w:tblpY="1135"/>
        <w:tblOverlap w:val="never"/>
        <w:tblW w:w="932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82D0D" w:rsidRPr="00F82D0D" w:rsidTr="00D1396C">
        <w:trPr>
          <w:trHeight w:val="964"/>
        </w:trPr>
        <w:tc>
          <w:tcPr>
            <w:tcW w:w="9322" w:type="dxa"/>
            <w:shd w:val="clear" w:color="auto" w:fill="auto"/>
            <w:vAlign w:val="center"/>
          </w:tcPr>
          <w:p w:rsidR="00FA48A9" w:rsidRPr="00F82D0D" w:rsidRDefault="00FA48A9" w:rsidP="00D13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2D0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 wp14:anchorId="41D9CD75" wp14:editId="5BABD233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8A9" w:rsidRPr="00F82D0D" w:rsidRDefault="00FA48A9" w:rsidP="00D13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F82D0D" w:rsidRPr="00F82D0D" w:rsidTr="00D1396C">
        <w:trPr>
          <w:trHeight w:val="964"/>
        </w:trPr>
        <w:tc>
          <w:tcPr>
            <w:tcW w:w="9322" w:type="dxa"/>
            <w:shd w:val="clear" w:color="auto" w:fill="auto"/>
            <w:vAlign w:val="center"/>
          </w:tcPr>
          <w:p w:rsidR="00FA48A9" w:rsidRPr="00F82D0D" w:rsidRDefault="00FA48A9" w:rsidP="00D1396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82D0D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F82D0D">
              <w:rPr>
                <w:rFonts w:eastAsia="Times New Roman" w:cs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F82D0D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FA48A9" w:rsidRPr="00F82D0D" w:rsidRDefault="00FA48A9" w:rsidP="00D1396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F82D0D">
              <w:rPr>
                <w:rFonts w:eastAsia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FA48A9" w:rsidRPr="00F82D0D" w:rsidRDefault="00FA48A9" w:rsidP="00D13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FA48A9" w:rsidRPr="00F82D0D" w:rsidRDefault="00FA48A9" w:rsidP="00FA4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055"/>
        <w:gridCol w:w="496"/>
        <w:gridCol w:w="1843"/>
        <w:gridCol w:w="4678"/>
      </w:tblGrid>
      <w:tr w:rsidR="00F82D0D" w:rsidRPr="00F82D0D" w:rsidTr="00BE1C78">
        <w:trPr>
          <w:trHeight w:val="382"/>
        </w:trPr>
        <w:tc>
          <w:tcPr>
            <w:tcW w:w="284" w:type="dxa"/>
            <w:shd w:val="clear" w:color="auto" w:fill="auto"/>
            <w:vAlign w:val="bottom"/>
          </w:tcPr>
          <w:p w:rsidR="00D1396C" w:rsidRPr="00F82D0D" w:rsidRDefault="00D1396C" w:rsidP="00BE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93"/>
              <w:rPr>
                <w:rFonts w:eastAsia="Times New Roman" w:cs="Times New Roman"/>
                <w:lang w:eastAsia="ru-RU"/>
              </w:rPr>
            </w:pPr>
            <w:r w:rsidRPr="00F82D0D">
              <w:rPr>
                <w:rFonts w:eastAsia="Times New Roman" w:cs="Times New Roman"/>
                <w:lang w:eastAsia="ru-RU"/>
              </w:rPr>
              <w:t>от</w:t>
            </w:r>
          </w:p>
        </w:tc>
        <w:tc>
          <w:tcPr>
            <w:tcW w:w="2055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D1396C" w:rsidRPr="00F82D0D" w:rsidRDefault="00D1396C" w:rsidP="00D13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:rsidR="00D1396C" w:rsidRPr="00F82D0D" w:rsidRDefault="00D1396C" w:rsidP="00D13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D1396C" w:rsidRPr="00F82D0D" w:rsidRDefault="00D1396C" w:rsidP="00D13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1396C" w:rsidRPr="00F82D0D" w:rsidRDefault="00D1396C" w:rsidP="00D13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2D0D" w:rsidRPr="00F82D0D" w:rsidTr="00A32B7A">
        <w:trPr>
          <w:trHeight w:val="500"/>
        </w:trPr>
        <w:tc>
          <w:tcPr>
            <w:tcW w:w="4678" w:type="dxa"/>
            <w:gridSpan w:val="4"/>
            <w:shd w:val="clear" w:color="auto" w:fill="auto"/>
          </w:tcPr>
          <w:p w:rsidR="00D1396C" w:rsidRPr="00F82D0D" w:rsidRDefault="00D1396C" w:rsidP="00BE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2D0D">
              <w:rPr>
                <w:rFonts w:eastAsia="Times New Roman" w:cs="Times New Roman"/>
                <w:lang w:eastAsia="ru-RU"/>
              </w:rPr>
              <w:t>г. Северодвинск Архангельской области</w:t>
            </w:r>
          </w:p>
        </w:tc>
        <w:tc>
          <w:tcPr>
            <w:tcW w:w="4678" w:type="dxa"/>
            <w:vMerge/>
            <w:shd w:val="clear" w:color="auto" w:fill="auto"/>
          </w:tcPr>
          <w:p w:rsidR="00D1396C" w:rsidRPr="00F82D0D" w:rsidRDefault="00D1396C" w:rsidP="00D13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2D0D" w:rsidRPr="00F82D0D" w:rsidTr="000973AF">
        <w:tc>
          <w:tcPr>
            <w:tcW w:w="4678" w:type="dxa"/>
            <w:gridSpan w:val="4"/>
            <w:shd w:val="clear" w:color="auto" w:fill="auto"/>
          </w:tcPr>
          <w:p w:rsidR="00890317" w:rsidRPr="00F82D0D" w:rsidRDefault="00890317" w:rsidP="00D1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82D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 внесении изменений в</w:t>
            </w:r>
            <w:r w:rsidR="00D1396C" w:rsidRPr="00F82D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Поряд</w:t>
            </w:r>
            <w:r w:rsidRPr="00F82D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D1396C" w:rsidRPr="00F82D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предоставления субсидии Северодвинскому муниципальному унитарному п</w:t>
            </w:r>
            <w:r w:rsidR="000973AF" w:rsidRPr="00F82D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редприятию «Белое озеро» </w:t>
            </w:r>
            <w:r w:rsidR="00D1396C" w:rsidRPr="00F82D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 возмещение затрат, связанных с эксплуатацией узкоколейной железной дороги «улица Водогон – поселок Белое Озеро»</w:t>
            </w:r>
          </w:p>
        </w:tc>
        <w:tc>
          <w:tcPr>
            <w:tcW w:w="4678" w:type="dxa"/>
            <w:shd w:val="clear" w:color="auto" w:fill="auto"/>
          </w:tcPr>
          <w:p w:rsidR="00D1396C" w:rsidRPr="00F82D0D" w:rsidRDefault="00D1396C" w:rsidP="00D13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A48A9" w:rsidRPr="00F82D0D" w:rsidRDefault="00FA48A9" w:rsidP="00FA48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82D0D" w:rsidRDefault="006816B7" w:rsidP="00FA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 xml:space="preserve">В целях </w:t>
      </w:r>
      <w:r w:rsidR="0022183B" w:rsidRPr="0022183B">
        <w:rPr>
          <w:rFonts w:eastAsia="Times New Roman" w:cs="Times New Roman"/>
          <w:sz w:val="28"/>
          <w:szCs w:val="28"/>
          <w:lang w:eastAsia="ru-RU"/>
        </w:rPr>
        <w:t>актуализации муниципального правового акта</w:t>
      </w:r>
    </w:p>
    <w:p w:rsidR="00FA48A9" w:rsidRPr="00F82D0D" w:rsidRDefault="00FA48A9" w:rsidP="00FA48A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82D0D" w:rsidRDefault="00FA48A9" w:rsidP="00FA48A9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82D0D">
        <w:rPr>
          <w:rFonts w:eastAsia="Times New Roman" w:cs="Times New Roman"/>
          <w:b/>
          <w:sz w:val="28"/>
          <w:szCs w:val="28"/>
          <w:lang w:eastAsia="ru-RU"/>
        </w:rPr>
        <w:t>ПОСТАНОВЛЯ</w:t>
      </w:r>
      <w:r w:rsidR="0022183B">
        <w:rPr>
          <w:rFonts w:eastAsia="Times New Roman" w:cs="Times New Roman"/>
          <w:b/>
          <w:sz w:val="28"/>
          <w:szCs w:val="28"/>
          <w:lang w:eastAsia="ru-RU"/>
        </w:rPr>
        <w:t>ЕТ</w:t>
      </w:r>
      <w:r w:rsidRPr="00F82D0D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FA48A9" w:rsidRPr="00F82D0D" w:rsidRDefault="00FA48A9" w:rsidP="00FA48A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1335" w:rsidRPr="00F82D0D" w:rsidRDefault="00D01335" w:rsidP="00D01335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F82D0D">
        <w:rPr>
          <w:rFonts w:eastAsia="Calibri" w:cs="Times New Roman"/>
          <w:sz w:val="28"/>
          <w:szCs w:val="28"/>
          <w:lang w:eastAsia="ru-RU"/>
        </w:rPr>
        <w:t>1.</w:t>
      </w:r>
      <w:r w:rsidR="0082172A" w:rsidRPr="00F82D0D">
        <w:rPr>
          <w:rFonts w:eastAsia="Calibri" w:cs="Times New Roman"/>
          <w:sz w:val="28"/>
          <w:szCs w:val="28"/>
          <w:lang w:eastAsia="ru-RU"/>
        </w:rPr>
        <w:t> </w:t>
      </w:r>
      <w:r w:rsidR="00890317" w:rsidRPr="00F82D0D">
        <w:rPr>
          <w:rFonts w:eastAsia="Calibri" w:cs="Times New Roman"/>
          <w:sz w:val="28"/>
          <w:szCs w:val="28"/>
          <w:lang w:eastAsia="ru-RU"/>
        </w:rPr>
        <w:t>Внести</w:t>
      </w:r>
      <w:r w:rsidR="00FA48A9" w:rsidRPr="00F82D0D">
        <w:rPr>
          <w:rFonts w:eastAsia="Calibri" w:cs="Times New Roman"/>
          <w:sz w:val="28"/>
          <w:szCs w:val="28"/>
          <w:lang w:eastAsia="ru-RU"/>
        </w:rPr>
        <w:t xml:space="preserve"> </w:t>
      </w:r>
      <w:r w:rsidR="00890317" w:rsidRPr="00F82D0D">
        <w:rPr>
          <w:rFonts w:eastAsia="Calibri" w:cs="Times New Roman"/>
          <w:sz w:val="28"/>
          <w:szCs w:val="28"/>
          <w:lang w:eastAsia="ru-RU"/>
        </w:rPr>
        <w:t>в</w:t>
      </w:r>
      <w:r w:rsidR="00FA48A9" w:rsidRPr="00F82D0D">
        <w:rPr>
          <w:rFonts w:eastAsia="Calibri" w:cs="Times New Roman"/>
          <w:sz w:val="28"/>
          <w:szCs w:val="28"/>
          <w:lang w:eastAsia="ru-RU"/>
        </w:rPr>
        <w:t xml:space="preserve"> Порядок </w:t>
      </w:r>
      <w:r w:rsidR="00624C4E" w:rsidRPr="00F82D0D">
        <w:rPr>
          <w:rFonts w:eastAsia="Calibri" w:cs="Times New Roman"/>
          <w:sz w:val="28"/>
          <w:szCs w:val="28"/>
          <w:lang w:eastAsia="ru-RU"/>
        </w:rPr>
        <w:t>предоставления субсидии</w:t>
      </w:r>
      <w:r w:rsidR="000058A8" w:rsidRPr="00F82D0D">
        <w:rPr>
          <w:rFonts w:eastAsia="Calibri" w:cs="Times New Roman"/>
          <w:sz w:val="28"/>
          <w:szCs w:val="28"/>
          <w:lang w:eastAsia="ru-RU"/>
        </w:rPr>
        <w:t xml:space="preserve"> </w:t>
      </w:r>
      <w:r w:rsidR="000058A8" w:rsidRPr="00F82D0D">
        <w:rPr>
          <w:rFonts w:eastAsia="Times New Roman" w:cs="Times New Roman"/>
          <w:sz w:val="28"/>
          <w:szCs w:val="28"/>
          <w:lang w:eastAsia="ru-RU"/>
        </w:rPr>
        <w:t>Северодвинскому муниципальному унитарному предприятию «</w:t>
      </w:r>
      <w:r w:rsidR="0021792B" w:rsidRPr="00F82D0D">
        <w:rPr>
          <w:rFonts w:eastAsia="Times New Roman" w:cs="Times New Roman"/>
          <w:sz w:val="28"/>
          <w:szCs w:val="28"/>
          <w:lang w:eastAsia="ru-RU"/>
        </w:rPr>
        <w:t>Белое озеро</w:t>
      </w:r>
      <w:r w:rsidR="000058A8" w:rsidRPr="00F82D0D">
        <w:rPr>
          <w:rFonts w:eastAsia="Times New Roman" w:cs="Times New Roman"/>
          <w:sz w:val="28"/>
          <w:szCs w:val="28"/>
          <w:lang w:eastAsia="ru-RU"/>
        </w:rPr>
        <w:t>»</w:t>
      </w:r>
      <w:r w:rsidR="00624C4E" w:rsidRPr="00F82D0D">
        <w:rPr>
          <w:rFonts w:eastAsia="Calibri" w:cs="Times New Roman"/>
          <w:sz w:val="28"/>
          <w:szCs w:val="28"/>
          <w:lang w:eastAsia="ru-RU"/>
        </w:rPr>
        <w:br/>
      </w:r>
      <w:r w:rsidR="00B910F3" w:rsidRPr="00F82D0D">
        <w:rPr>
          <w:rFonts w:eastAsia="Calibri" w:cs="Times New Roman"/>
          <w:sz w:val="28"/>
          <w:szCs w:val="28"/>
          <w:lang w:eastAsia="ru-RU"/>
        </w:rPr>
        <w:t>на возмещение затрат, связанных с эксплуатаци</w:t>
      </w:r>
      <w:r w:rsidR="008114A5" w:rsidRPr="00F82D0D">
        <w:rPr>
          <w:rFonts w:eastAsia="Calibri" w:cs="Times New Roman"/>
          <w:sz w:val="28"/>
          <w:szCs w:val="28"/>
          <w:lang w:eastAsia="ru-RU"/>
        </w:rPr>
        <w:t>ей</w:t>
      </w:r>
      <w:r w:rsidR="00B910F3" w:rsidRPr="00F82D0D">
        <w:rPr>
          <w:rFonts w:eastAsia="Calibri" w:cs="Times New Roman"/>
          <w:sz w:val="28"/>
          <w:szCs w:val="28"/>
          <w:lang w:eastAsia="ru-RU"/>
        </w:rPr>
        <w:t xml:space="preserve"> </w:t>
      </w:r>
      <w:r w:rsidR="00AE2D86" w:rsidRPr="00F82D0D">
        <w:rPr>
          <w:rFonts w:eastAsia="Calibri" w:cs="Times New Roman"/>
          <w:sz w:val="28"/>
          <w:szCs w:val="28"/>
          <w:lang w:eastAsia="ru-RU"/>
        </w:rPr>
        <w:t>узкоколейной железной дороги</w:t>
      </w:r>
      <w:r w:rsidR="00DF50BD" w:rsidRPr="00F82D0D">
        <w:rPr>
          <w:rFonts w:eastAsia="Calibri" w:cs="Times New Roman"/>
          <w:sz w:val="28"/>
          <w:szCs w:val="28"/>
          <w:lang w:eastAsia="ru-RU"/>
        </w:rPr>
        <w:t xml:space="preserve"> «улица Водогон – поселок </w:t>
      </w:r>
      <w:r w:rsidR="0021792B" w:rsidRPr="00F82D0D">
        <w:rPr>
          <w:rFonts w:eastAsia="Calibri" w:cs="Times New Roman"/>
          <w:sz w:val="28"/>
          <w:szCs w:val="28"/>
          <w:lang w:eastAsia="ru-RU"/>
        </w:rPr>
        <w:t xml:space="preserve">Белое </w:t>
      </w:r>
      <w:r w:rsidR="007A717C" w:rsidRPr="00F82D0D">
        <w:rPr>
          <w:rFonts w:eastAsia="Calibri" w:cs="Times New Roman"/>
          <w:sz w:val="28"/>
          <w:szCs w:val="28"/>
          <w:lang w:eastAsia="ru-RU"/>
        </w:rPr>
        <w:t>О</w:t>
      </w:r>
      <w:r w:rsidR="0021792B" w:rsidRPr="00F82D0D">
        <w:rPr>
          <w:rFonts w:eastAsia="Calibri" w:cs="Times New Roman"/>
          <w:sz w:val="28"/>
          <w:szCs w:val="28"/>
          <w:lang w:eastAsia="ru-RU"/>
        </w:rPr>
        <w:t>зеро</w:t>
      </w:r>
      <w:r w:rsidR="00DF50BD" w:rsidRPr="00F82D0D">
        <w:rPr>
          <w:rFonts w:eastAsia="Calibri" w:cs="Times New Roman"/>
          <w:sz w:val="28"/>
          <w:szCs w:val="28"/>
          <w:lang w:eastAsia="ru-RU"/>
        </w:rPr>
        <w:t>»</w:t>
      </w:r>
      <w:r w:rsidR="00890317" w:rsidRPr="00F82D0D">
        <w:rPr>
          <w:rFonts w:eastAsia="Calibri" w:cs="Times New Roman"/>
          <w:sz w:val="28"/>
          <w:szCs w:val="28"/>
          <w:lang w:eastAsia="ru-RU"/>
        </w:rPr>
        <w:t xml:space="preserve">, </w:t>
      </w:r>
      <w:r w:rsidR="00C529BE" w:rsidRPr="00F82D0D">
        <w:rPr>
          <w:rFonts w:eastAsia="Calibri" w:cs="Times New Roman"/>
          <w:sz w:val="28"/>
          <w:szCs w:val="28"/>
          <w:lang w:eastAsia="ru-RU"/>
        </w:rPr>
        <w:t>утвержденный</w:t>
      </w:r>
      <w:r w:rsidR="00890317" w:rsidRPr="00F82D0D">
        <w:rPr>
          <w:rFonts w:eastAsia="Calibri" w:cs="Times New Roman"/>
          <w:sz w:val="28"/>
          <w:szCs w:val="28"/>
          <w:lang w:eastAsia="ru-RU"/>
        </w:rPr>
        <w:t xml:space="preserve"> постановлением Администрации от </w:t>
      </w:r>
      <w:r w:rsidR="000973AF" w:rsidRPr="00F82D0D">
        <w:rPr>
          <w:rFonts w:eastAsia="Calibri" w:cs="Times New Roman"/>
          <w:sz w:val="28"/>
          <w:szCs w:val="28"/>
          <w:lang w:eastAsia="ru-RU"/>
        </w:rPr>
        <w:t>19.02.2021 № 57-па,</w:t>
      </w:r>
      <w:r w:rsidR="00011A41" w:rsidRPr="00F82D0D">
        <w:rPr>
          <w:rFonts w:eastAsia="Calibri" w:cs="Times New Roman"/>
          <w:sz w:val="28"/>
          <w:szCs w:val="28"/>
          <w:lang w:eastAsia="ru-RU"/>
        </w:rPr>
        <w:t xml:space="preserve"> изменени</w:t>
      </w:r>
      <w:r w:rsidR="00605BC9">
        <w:rPr>
          <w:rFonts w:eastAsia="Calibri" w:cs="Times New Roman"/>
          <w:sz w:val="28"/>
          <w:szCs w:val="28"/>
          <w:lang w:eastAsia="ru-RU"/>
        </w:rPr>
        <w:t>е</w:t>
      </w:r>
      <w:r w:rsidR="00011A41" w:rsidRPr="00F82D0D">
        <w:rPr>
          <w:rFonts w:eastAsia="Calibri" w:cs="Times New Roman"/>
          <w:sz w:val="28"/>
          <w:szCs w:val="28"/>
          <w:lang w:eastAsia="ru-RU"/>
        </w:rPr>
        <w:t>,</w:t>
      </w:r>
      <w:r w:rsidR="000973AF" w:rsidRPr="00F82D0D">
        <w:rPr>
          <w:rFonts w:eastAsia="Calibri" w:cs="Times New Roman"/>
          <w:sz w:val="28"/>
          <w:szCs w:val="28"/>
          <w:lang w:eastAsia="ru-RU"/>
        </w:rPr>
        <w:t xml:space="preserve"> изложив </w:t>
      </w:r>
      <w:r w:rsidR="00011A41" w:rsidRPr="00F82D0D">
        <w:rPr>
          <w:rFonts w:eastAsia="Calibri" w:cs="Times New Roman"/>
          <w:sz w:val="28"/>
          <w:szCs w:val="28"/>
          <w:lang w:eastAsia="ru-RU"/>
        </w:rPr>
        <w:t xml:space="preserve">его </w:t>
      </w:r>
      <w:r w:rsidR="00890317" w:rsidRPr="00F82D0D">
        <w:rPr>
          <w:rFonts w:eastAsia="Calibri" w:cs="Times New Roman"/>
          <w:sz w:val="28"/>
          <w:szCs w:val="28"/>
          <w:lang w:eastAsia="ru-RU"/>
        </w:rPr>
        <w:t xml:space="preserve">в </w:t>
      </w:r>
      <w:r w:rsidR="000973AF" w:rsidRPr="00F82D0D">
        <w:rPr>
          <w:rFonts w:eastAsia="Calibri" w:cs="Times New Roman"/>
          <w:sz w:val="28"/>
          <w:szCs w:val="28"/>
          <w:lang w:eastAsia="ru-RU"/>
        </w:rPr>
        <w:t>прилагаемой</w:t>
      </w:r>
      <w:r w:rsidR="00890317" w:rsidRPr="00F82D0D">
        <w:rPr>
          <w:rFonts w:eastAsia="Calibri" w:cs="Times New Roman"/>
          <w:sz w:val="28"/>
          <w:szCs w:val="28"/>
          <w:lang w:eastAsia="ru-RU"/>
        </w:rPr>
        <w:t xml:space="preserve"> редакции</w:t>
      </w:r>
      <w:r w:rsidR="00FA48A9" w:rsidRPr="00F82D0D">
        <w:rPr>
          <w:rFonts w:eastAsia="Calibri" w:cs="Times New Roman"/>
          <w:sz w:val="28"/>
          <w:szCs w:val="28"/>
          <w:lang w:eastAsia="ru-RU"/>
        </w:rPr>
        <w:t>.</w:t>
      </w:r>
    </w:p>
    <w:p w:rsidR="00FA48A9" w:rsidRPr="00F82D0D" w:rsidRDefault="0042685D" w:rsidP="00D01335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F82D0D">
        <w:rPr>
          <w:rFonts w:eastAsia="Calibri" w:cs="Times New Roman"/>
          <w:sz w:val="28"/>
          <w:szCs w:val="28"/>
          <w:lang w:eastAsia="ru-RU"/>
        </w:rPr>
        <w:t>2</w:t>
      </w:r>
      <w:r w:rsidR="00D01335" w:rsidRPr="00F82D0D">
        <w:rPr>
          <w:rFonts w:eastAsia="Calibri" w:cs="Times New Roman"/>
          <w:sz w:val="28"/>
          <w:szCs w:val="28"/>
          <w:lang w:eastAsia="ru-RU"/>
        </w:rPr>
        <w:t>.</w:t>
      </w:r>
      <w:r w:rsidR="0082172A" w:rsidRPr="00F82D0D">
        <w:rPr>
          <w:rFonts w:eastAsia="Calibri" w:cs="Times New Roman"/>
          <w:sz w:val="28"/>
          <w:szCs w:val="28"/>
          <w:lang w:eastAsia="ru-RU"/>
        </w:rPr>
        <w:t> </w:t>
      </w:r>
      <w:r w:rsidR="00FA48A9" w:rsidRPr="00F82D0D">
        <w:rPr>
          <w:rFonts w:eastAsia="Times New Roman" w:cs="Times New Roman"/>
          <w:sz w:val="28"/>
          <w:szCs w:val="28"/>
          <w:lang w:eastAsia="ru-RU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FA48A9" w:rsidRPr="00F82D0D">
        <w:rPr>
          <w:rFonts w:eastAsia="Times New Roman" w:cs="Times New Roman"/>
          <w:sz w:val="28"/>
          <w:szCs w:val="28"/>
          <w:lang w:eastAsia="ru-RU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</w:t>
      </w:r>
      <w:r w:rsidR="00723A5A" w:rsidRPr="00F82D0D">
        <w:rPr>
          <w:rFonts w:eastAsia="Times New Roman" w:cs="Times New Roman"/>
          <w:sz w:val="28"/>
          <w:szCs w:val="28"/>
          <w:lang w:eastAsia="ru-RU"/>
        </w:rPr>
        <w:t xml:space="preserve">Вполне официально» </w:t>
      </w:r>
      <w:r w:rsidR="0022183B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22183B" w:rsidRPr="0022183B">
        <w:rPr>
          <w:rFonts w:eastAsia="Times New Roman" w:cs="Times New Roman"/>
          <w:sz w:val="28"/>
          <w:szCs w:val="28"/>
          <w:lang w:eastAsia="ru-RU"/>
        </w:rPr>
        <w:t>опубликовать (разместить) полный текст постановления</w:t>
      </w:r>
      <w:r w:rsidR="002218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719B" w:rsidRPr="00F82D0D">
        <w:rPr>
          <w:rFonts w:eastAsia="Times New Roman" w:cs="Times New Roman"/>
          <w:sz w:val="28"/>
          <w:szCs w:val="28"/>
          <w:lang w:eastAsia="ru-RU"/>
        </w:rPr>
        <w:t>в сетевом издании «Вполне официально» (в</w:t>
      </w:r>
      <w:r w:rsidR="00281095" w:rsidRPr="00F82D0D">
        <w:rPr>
          <w:rFonts w:eastAsia="Times New Roman" w:cs="Times New Roman"/>
          <w:sz w:val="28"/>
          <w:szCs w:val="28"/>
          <w:lang w:eastAsia="ru-RU"/>
        </w:rPr>
        <w:t>полне-</w:t>
      </w:r>
      <w:r w:rsidR="003C719B" w:rsidRPr="00F82D0D">
        <w:rPr>
          <w:rFonts w:eastAsia="Times New Roman" w:cs="Times New Roman"/>
          <w:sz w:val="28"/>
          <w:szCs w:val="28"/>
          <w:lang w:eastAsia="ru-RU"/>
        </w:rPr>
        <w:t>официально.рф)</w:t>
      </w:r>
      <w:r w:rsidR="00FA48A9" w:rsidRPr="00F82D0D">
        <w:rPr>
          <w:rFonts w:eastAsia="Times New Roman" w:cs="Times New Roman"/>
          <w:sz w:val="28"/>
          <w:szCs w:val="28"/>
          <w:lang w:eastAsia="ru-RU"/>
        </w:rPr>
        <w:t>.</w:t>
      </w:r>
    </w:p>
    <w:bookmarkEnd w:id="0"/>
    <w:p w:rsidR="00FA48A9" w:rsidRPr="00F82D0D" w:rsidRDefault="00FA48A9" w:rsidP="00FA48A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82D0D" w:rsidRDefault="00FA48A9" w:rsidP="00FA48A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82D0D" w:rsidRDefault="00FA48A9" w:rsidP="00FA48A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82D0D" w:rsidRDefault="00FA48A9" w:rsidP="00FA48A9">
      <w:pPr>
        <w:tabs>
          <w:tab w:val="right" w:pos="935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>Глава Северодвинска</w:t>
      </w:r>
      <w:r w:rsidRPr="00F82D0D">
        <w:rPr>
          <w:rFonts w:eastAsia="Times New Roman" w:cs="Times New Roman"/>
          <w:sz w:val="28"/>
          <w:szCs w:val="28"/>
          <w:lang w:eastAsia="ru-RU"/>
        </w:rPr>
        <w:tab/>
      </w:r>
      <w:r w:rsidR="00890317" w:rsidRPr="00F82D0D">
        <w:rPr>
          <w:rFonts w:eastAsia="Times New Roman" w:cs="Times New Roman"/>
          <w:sz w:val="28"/>
          <w:szCs w:val="28"/>
          <w:lang w:eastAsia="ru-RU"/>
        </w:rPr>
        <w:t>И.В. Арсентьев</w:t>
      </w:r>
    </w:p>
    <w:p w:rsidR="0042685D" w:rsidRPr="00F82D0D" w:rsidRDefault="0042685D" w:rsidP="00FA48A9">
      <w:pPr>
        <w:tabs>
          <w:tab w:val="right" w:pos="935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  <w:sectPr w:rsidR="0095242F" w:rsidRPr="00F82D0D" w:rsidSect="0095242F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95EF6" w:rsidRPr="00F82D0D" w:rsidRDefault="00795EF6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Pr="00F82D0D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387779" w:rsidRPr="00F82D0D" w:rsidRDefault="00387779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795EF6" w:rsidRPr="00F82D0D" w:rsidRDefault="00795EF6" w:rsidP="00795EF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F82D0D">
        <w:rPr>
          <w:rFonts w:eastAsia="Times New Roman" w:cs="Times New Roman"/>
          <w:lang w:eastAsia="ru-RU"/>
        </w:rPr>
        <w:t>Спирин Сергей Николаевич</w:t>
      </w:r>
    </w:p>
    <w:p w:rsidR="00795EF6" w:rsidRPr="00F82D0D" w:rsidRDefault="00795EF6" w:rsidP="00795EF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F82D0D">
        <w:rPr>
          <w:rFonts w:eastAsia="Times New Roman" w:cs="Times New Roman"/>
          <w:lang w:eastAsia="ru-RU"/>
        </w:rPr>
        <w:t>(8184) 58-41-26</w:t>
      </w:r>
    </w:p>
    <w:p w:rsidR="00795EF6" w:rsidRPr="00F82D0D" w:rsidRDefault="00795EF6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  <w:sectPr w:rsidR="00795EF6" w:rsidRPr="00F82D0D" w:rsidSect="0095242F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82D0D" w:rsidRPr="00F82D0D" w:rsidTr="00011A41">
        <w:tc>
          <w:tcPr>
            <w:tcW w:w="4678" w:type="dxa"/>
            <w:shd w:val="clear" w:color="auto" w:fill="auto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24F8A" w:rsidRPr="00F82D0D" w:rsidRDefault="00A24F8A" w:rsidP="00340B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340B72" w:rsidRPr="00F82D0D" w:rsidRDefault="005C765F" w:rsidP="00340B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340B72"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остановлением </w:t>
            </w:r>
          </w:p>
          <w:p w:rsidR="00A24F8A" w:rsidRPr="00F82D0D" w:rsidRDefault="00A24F8A" w:rsidP="00340B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Администрации Северодвинска</w:t>
            </w:r>
          </w:p>
          <w:p w:rsidR="00A24F8A" w:rsidRPr="00F82D0D" w:rsidRDefault="00A24F8A" w:rsidP="00340B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90317" w:rsidRPr="0022183B">
              <w:rPr>
                <w:rFonts w:eastAsia="Times New Roman" w:cs="Times New Roman"/>
                <w:sz w:val="28"/>
                <w:szCs w:val="28"/>
                <w:lang w:eastAsia="ru-RU"/>
              </w:rPr>
              <w:t>19.02.2021</w:t>
            </w:r>
            <w:r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90317" w:rsidRPr="0022183B">
              <w:rPr>
                <w:rFonts w:eastAsia="Times New Roman" w:cs="Times New Roman"/>
                <w:sz w:val="28"/>
                <w:szCs w:val="28"/>
                <w:lang w:eastAsia="ru-RU"/>
              </w:rPr>
              <w:t>57-па</w:t>
            </w:r>
          </w:p>
          <w:p w:rsidR="00890317" w:rsidRPr="00F82D0D" w:rsidRDefault="00890317" w:rsidP="00340B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>(в редакции от ………</w:t>
            </w:r>
            <w:r w:rsidR="00011A41"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>..</w:t>
            </w:r>
            <w:r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>…</w:t>
            </w:r>
            <w:r w:rsidR="00011A41"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>..</w:t>
            </w:r>
            <w:r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>..</w:t>
            </w:r>
            <w:r w:rsidR="00011A41"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>№……</w:t>
            </w:r>
            <w:r w:rsidR="00011A41"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F82D0D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24F8A" w:rsidRPr="00F82D0D" w:rsidRDefault="00A24F8A" w:rsidP="00A24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A24F8A" w:rsidRPr="00F82D0D" w:rsidRDefault="00A24F8A" w:rsidP="00A24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A24F8A" w:rsidRPr="00F82D0D" w:rsidRDefault="00A24F8A" w:rsidP="00A24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82D0D">
        <w:rPr>
          <w:rFonts w:eastAsia="Times New Roman" w:cs="Times New Roman"/>
          <w:b/>
          <w:bCs/>
          <w:sz w:val="28"/>
          <w:szCs w:val="28"/>
          <w:lang w:eastAsia="ru-RU"/>
        </w:rPr>
        <w:t>Порядок</w:t>
      </w:r>
    </w:p>
    <w:p w:rsidR="00A24F8A" w:rsidRPr="00F82D0D" w:rsidRDefault="00A24F8A" w:rsidP="00092B3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82D0D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предоставления субсидии </w:t>
      </w:r>
      <w:r w:rsidR="000058A8" w:rsidRPr="00F82D0D">
        <w:rPr>
          <w:rFonts w:eastAsia="Times New Roman" w:cs="Times New Roman"/>
          <w:b/>
          <w:sz w:val="28"/>
          <w:szCs w:val="28"/>
          <w:lang w:eastAsia="ru-RU"/>
        </w:rPr>
        <w:t>Северодвинскому муниципальному унитарному предприятию «</w:t>
      </w:r>
      <w:r w:rsidR="0021792B" w:rsidRPr="00F82D0D">
        <w:rPr>
          <w:rFonts w:eastAsia="Times New Roman" w:cs="Times New Roman"/>
          <w:b/>
          <w:sz w:val="28"/>
          <w:szCs w:val="28"/>
          <w:lang w:eastAsia="ru-RU"/>
        </w:rPr>
        <w:t>Белое озеро</w:t>
      </w:r>
      <w:r w:rsidR="000058A8" w:rsidRPr="00F82D0D">
        <w:rPr>
          <w:rFonts w:eastAsia="Times New Roman" w:cs="Times New Roman"/>
          <w:b/>
          <w:sz w:val="28"/>
          <w:szCs w:val="28"/>
          <w:lang w:eastAsia="ru-RU"/>
        </w:rPr>
        <w:t xml:space="preserve">» </w:t>
      </w:r>
      <w:r w:rsidRPr="00F82D0D">
        <w:rPr>
          <w:rFonts w:eastAsia="Times New Roman" w:cs="Times New Roman"/>
          <w:b/>
          <w:sz w:val="28"/>
          <w:szCs w:val="28"/>
          <w:lang w:eastAsia="ru-RU"/>
        </w:rPr>
        <w:t>на возмещение затр</w:t>
      </w:r>
      <w:r w:rsidR="000058A8" w:rsidRPr="00F82D0D">
        <w:rPr>
          <w:rFonts w:eastAsia="Times New Roman" w:cs="Times New Roman"/>
          <w:b/>
          <w:sz w:val="28"/>
          <w:szCs w:val="28"/>
          <w:lang w:eastAsia="ru-RU"/>
        </w:rPr>
        <w:t xml:space="preserve">ат, </w:t>
      </w:r>
      <w:r w:rsidR="00A91CC5" w:rsidRPr="00F82D0D">
        <w:rPr>
          <w:rFonts w:eastAsia="Times New Roman" w:cs="Times New Roman"/>
          <w:b/>
          <w:sz w:val="28"/>
          <w:szCs w:val="28"/>
          <w:lang w:eastAsia="ru-RU"/>
        </w:rPr>
        <w:t>связанных с эксплуатацией</w:t>
      </w:r>
      <w:r w:rsidRPr="00F82D0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AE2D86" w:rsidRPr="00F82D0D">
        <w:rPr>
          <w:rFonts w:eastAsia="Times New Roman" w:cs="Times New Roman"/>
          <w:b/>
          <w:sz w:val="28"/>
          <w:szCs w:val="28"/>
          <w:lang w:eastAsia="ru-RU"/>
        </w:rPr>
        <w:t>узкоколейной железной дороги</w:t>
      </w:r>
      <w:r w:rsidR="00DF50BD" w:rsidRPr="00F82D0D">
        <w:rPr>
          <w:rFonts w:eastAsia="Times New Roman" w:cs="Times New Roman"/>
          <w:b/>
          <w:sz w:val="28"/>
          <w:szCs w:val="28"/>
          <w:lang w:eastAsia="ru-RU"/>
        </w:rPr>
        <w:t xml:space="preserve"> «улица Водогон – поселок </w:t>
      </w:r>
      <w:r w:rsidR="0021792B" w:rsidRPr="00F82D0D">
        <w:rPr>
          <w:rFonts w:eastAsia="Times New Roman" w:cs="Times New Roman"/>
          <w:b/>
          <w:sz w:val="28"/>
          <w:szCs w:val="28"/>
          <w:lang w:eastAsia="ru-RU"/>
        </w:rPr>
        <w:t xml:space="preserve">Белое </w:t>
      </w:r>
      <w:r w:rsidR="00092B3D" w:rsidRPr="00F82D0D"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21792B" w:rsidRPr="00F82D0D">
        <w:rPr>
          <w:rFonts w:eastAsia="Times New Roman" w:cs="Times New Roman"/>
          <w:b/>
          <w:sz w:val="28"/>
          <w:szCs w:val="28"/>
          <w:lang w:eastAsia="ru-RU"/>
        </w:rPr>
        <w:t>зеро</w:t>
      </w:r>
      <w:r w:rsidR="00DF50BD" w:rsidRPr="00F82D0D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A24F8A" w:rsidRPr="00F82D0D" w:rsidRDefault="00A24F8A" w:rsidP="00A24F8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F8A" w:rsidRPr="00F82D0D" w:rsidRDefault="00CF0C4D" w:rsidP="00375BAC">
      <w:pPr>
        <w:keepNext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rFonts w:eastAsia="Times New Roman" w:cs="Times New Roman"/>
          <w:bCs/>
          <w:kern w:val="32"/>
          <w:sz w:val="28"/>
          <w:szCs w:val="28"/>
        </w:rPr>
        <w:t>1. </w:t>
      </w:r>
      <w:r w:rsidR="00A24F8A" w:rsidRPr="00F82D0D">
        <w:rPr>
          <w:rFonts w:eastAsia="Times New Roman" w:cs="Times New Roman"/>
          <w:bCs/>
          <w:kern w:val="32"/>
          <w:sz w:val="28"/>
          <w:szCs w:val="28"/>
        </w:rPr>
        <w:t>Общие</w:t>
      </w:r>
      <w:r w:rsidR="00A24F8A" w:rsidRPr="00F82D0D">
        <w:rPr>
          <w:sz w:val="28"/>
          <w:szCs w:val="28"/>
        </w:rPr>
        <w:t xml:space="preserve"> положения</w:t>
      </w:r>
    </w:p>
    <w:p w:rsidR="00A24F8A" w:rsidRPr="00F82D0D" w:rsidRDefault="00A24F8A" w:rsidP="00A24F8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5F0E" w:rsidRPr="00F82D0D" w:rsidRDefault="00CF0C4D" w:rsidP="00CF0C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ab/>
        <w:t>1.1. 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Настоящий порядок устанавливает правила предоставления субсидии </w:t>
      </w:r>
      <w:r w:rsidR="000058A8" w:rsidRPr="00F82D0D">
        <w:rPr>
          <w:rFonts w:eastAsia="Times New Roman" w:cs="Times New Roman"/>
          <w:sz w:val="28"/>
          <w:szCs w:val="28"/>
          <w:lang w:eastAsia="ru-RU"/>
        </w:rPr>
        <w:t>Северодвинскому муниципальному унитарному предприятию «</w:t>
      </w:r>
      <w:r w:rsidR="0021792B" w:rsidRPr="00F82D0D">
        <w:rPr>
          <w:rFonts w:eastAsia="Times New Roman" w:cs="Times New Roman"/>
          <w:sz w:val="28"/>
          <w:szCs w:val="28"/>
          <w:lang w:eastAsia="ru-RU"/>
        </w:rPr>
        <w:t xml:space="preserve">Белое </w:t>
      </w:r>
      <w:r w:rsidR="0082172A" w:rsidRPr="00F82D0D">
        <w:rPr>
          <w:rFonts w:eastAsia="Times New Roman" w:cs="Times New Roman"/>
          <w:sz w:val="28"/>
          <w:szCs w:val="28"/>
          <w:lang w:eastAsia="ru-RU"/>
        </w:rPr>
        <w:t>О</w:t>
      </w:r>
      <w:r w:rsidR="0021792B" w:rsidRPr="00F82D0D">
        <w:rPr>
          <w:rFonts w:eastAsia="Times New Roman" w:cs="Times New Roman"/>
          <w:sz w:val="28"/>
          <w:szCs w:val="28"/>
          <w:lang w:eastAsia="ru-RU"/>
        </w:rPr>
        <w:t>зеро</w:t>
      </w:r>
      <w:r w:rsidR="0082172A" w:rsidRPr="00F82D0D">
        <w:rPr>
          <w:rFonts w:eastAsia="Times New Roman" w:cs="Times New Roman"/>
          <w:sz w:val="28"/>
          <w:szCs w:val="28"/>
          <w:lang w:eastAsia="ru-RU"/>
        </w:rPr>
        <w:t>»</w:t>
      </w:r>
      <w:r w:rsidR="006A02D2" w:rsidRPr="00F82D0D">
        <w:rPr>
          <w:rFonts w:eastAsia="Times New Roman" w:cs="Times New Roman"/>
          <w:sz w:val="28"/>
          <w:szCs w:val="28"/>
          <w:lang w:eastAsia="ru-RU"/>
        </w:rPr>
        <w:t xml:space="preserve"> (далее – получатель субсидии, СМУП «Белое озеро»)</w:t>
      </w:r>
      <w:r w:rsidR="0082172A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за счет средств местного бюджета муниципаль</w:t>
      </w:r>
      <w:r>
        <w:rPr>
          <w:rFonts w:eastAsia="Times New Roman" w:cs="Times New Roman"/>
          <w:sz w:val="28"/>
          <w:szCs w:val="28"/>
          <w:lang w:eastAsia="ru-RU"/>
        </w:rPr>
        <w:t>ного образования «Северодвинск»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на возмещение затрат, </w:t>
      </w:r>
      <w:r w:rsidR="00A91CC5" w:rsidRPr="00F82D0D">
        <w:rPr>
          <w:rFonts w:eastAsia="Times New Roman" w:cs="Times New Roman"/>
          <w:sz w:val="28"/>
          <w:szCs w:val="28"/>
          <w:lang w:eastAsia="ru-RU"/>
        </w:rPr>
        <w:t>связанных</w:t>
      </w:r>
      <w:r w:rsidR="006A02D2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91CC5" w:rsidRPr="00F82D0D">
        <w:rPr>
          <w:rFonts w:eastAsia="Times New Roman" w:cs="Times New Roman"/>
          <w:sz w:val="28"/>
          <w:szCs w:val="28"/>
          <w:lang w:eastAsia="ru-RU"/>
        </w:rPr>
        <w:t>с эксплуатацией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2D86" w:rsidRPr="00F82D0D">
        <w:rPr>
          <w:rFonts w:eastAsia="Times New Roman" w:cs="Times New Roman"/>
          <w:sz w:val="28"/>
          <w:szCs w:val="28"/>
          <w:lang w:eastAsia="ru-RU"/>
        </w:rPr>
        <w:t xml:space="preserve">узкоколейной железной дороги «улица Водогон – поселок </w:t>
      </w:r>
      <w:r w:rsidR="0021792B" w:rsidRPr="00F82D0D">
        <w:rPr>
          <w:rFonts w:eastAsia="Times New Roman" w:cs="Times New Roman"/>
          <w:sz w:val="28"/>
          <w:szCs w:val="28"/>
          <w:lang w:eastAsia="ru-RU"/>
        </w:rPr>
        <w:t xml:space="preserve">Белое </w:t>
      </w:r>
      <w:r w:rsidR="007A717C" w:rsidRPr="00F82D0D">
        <w:rPr>
          <w:rFonts w:eastAsia="Times New Roman" w:cs="Times New Roman"/>
          <w:sz w:val="28"/>
          <w:szCs w:val="28"/>
          <w:lang w:eastAsia="ru-RU"/>
        </w:rPr>
        <w:t>О</w:t>
      </w:r>
      <w:r w:rsidR="0021792B" w:rsidRPr="00F82D0D">
        <w:rPr>
          <w:rFonts w:eastAsia="Times New Roman" w:cs="Times New Roman"/>
          <w:sz w:val="28"/>
          <w:szCs w:val="28"/>
          <w:lang w:eastAsia="ru-RU"/>
        </w:rPr>
        <w:t>зеро</w:t>
      </w:r>
      <w:r w:rsidR="00AE2D86" w:rsidRPr="00F82D0D">
        <w:rPr>
          <w:rFonts w:eastAsia="Times New Roman" w:cs="Times New Roman"/>
          <w:sz w:val="28"/>
          <w:szCs w:val="28"/>
          <w:lang w:eastAsia="ru-RU"/>
        </w:rPr>
        <w:t>»</w:t>
      </w:r>
      <w:r w:rsidR="008309F7" w:rsidRPr="00F82D0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а также правила возврата субсидии</w:t>
      </w:r>
      <w:r w:rsidR="006A02D2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в случае нарушения условий, устан</w:t>
      </w:r>
      <w:r>
        <w:rPr>
          <w:rFonts w:eastAsia="Times New Roman" w:cs="Times New Roman"/>
          <w:sz w:val="28"/>
          <w:szCs w:val="28"/>
          <w:lang w:eastAsia="ru-RU"/>
        </w:rPr>
        <w:t>овленных для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F468D6" w:rsidRPr="00F82D0D">
        <w:rPr>
          <w:rFonts w:eastAsia="Times New Roman" w:cs="Times New Roman"/>
          <w:sz w:val="28"/>
          <w:szCs w:val="28"/>
          <w:lang w:eastAsia="ru-RU"/>
        </w:rPr>
        <w:t>е</w:t>
      </w:r>
      <w:r w:rsidR="00FD56C1" w:rsidRPr="00F82D0D">
        <w:rPr>
          <w:rFonts w:eastAsia="Times New Roman" w:cs="Times New Roman"/>
          <w:sz w:val="28"/>
          <w:szCs w:val="28"/>
          <w:lang w:eastAsia="ru-RU"/>
        </w:rPr>
        <w:t>е</w:t>
      </w:r>
      <w:r w:rsidR="00F468D6" w:rsidRPr="00F82D0D">
        <w:rPr>
          <w:rFonts w:eastAsia="Times New Roman" w:cs="Times New Roman"/>
          <w:sz w:val="28"/>
          <w:szCs w:val="28"/>
          <w:lang w:eastAsia="ru-RU"/>
        </w:rPr>
        <w:t xml:space="preserve"> предоставления.</w:t>
      </w:r>
    </w:p>
    <w:p w:rsidR="00F468D6" w:rsidRPr="00F82D0D" w:rsidRDefault="00CF0C4D" w:rsidP="00CF0C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1.2. </w:t>
      </w:r>
      <w:r w:rsidR="0042041B" w:rsidRPr="00F82D0D">
        <w:rPr>
          <w:rFonts w:eastAsia="Times New Roman" w:cs="Times New Roman"/>
          <w:sz w:val="28"/>
          <w:szCs w:val="28"/>
          <w:lang w:eastAsia="ru-RU"/>
        </w:rPr>
        <w:t>Понятия,</w:t>
      </w:r>
      <w:r w:rsidR="00F468D6" w:rsidRPr="00F82D0D">
        <w:rPr>
          <w:rFonts w:eastAsia="Times New Roman" w:cs="Times New Roman"/>
          <w:sz w:val="28"/>
          <w:szCs w:val="28"/>
          <w:lang w:eastAsia="ru-RU"/>
        </w:rPr>
        <w:t xml:space="preserve"> используемые в настоящем Порядке:</w:t>
      </w:r>
    </w:p>
    <w:p w:rsidR="007B7846" w:rsidRPr="00F82D0D" w:rsidRDefault="007B7846" w:rsidP="007B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>«УЖД» – узкоколейная железная дорога «</w:t>
      </w:r>
      <w:r w:rsidR="00CF0C4D" w:rsidRPr="00F82D0D">
        <w:rPr>
          <w:rFonts w:eastAsia="Times New Roman" w:cs="Times New Roman"/>
          <w:sz w:val="28"/>
          <w:szCs w:val="28"/>
          <w:lang w:eastAsia="ru-RU"/>
        </w:rPr>
        <w:t>улица Водогон – поселок Белое Озеро</w:t>
      </w:r>
      <w:r w:rsidR="005C765F" w:rsidRPr="00F82D0D">
        <w:rPr>
          <w:rFonts w:eastAsia="Times New Roman" w:cs="Times New Roman"/>
          <w:sz w:val="28"/>
          <w:szCs w:val="28"/>
          <w:lang w:eastAsia="ru-RU"/>
        </w:rPr>
        <w:t>»;</w:t>
      </w:r>
    </w:p>
    <w:p w:rsidR="00F468D6" w:rsidRPr="00F82D0D" w:rsidRDefault="00F45747" w:rsidP="00F4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>«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Эксплуатация</w:t>
      </w:r>
      <w:r w:rsidR="00F468D6" w:rsidRPr="00F82D0D">
        <w:rPr>
          <w:rFonts w:eastAsia="Times New Roman" w:cs="Times New Roman"/>
          <w:sz w:val="28"/>
          <w:szCs w:val="28"/>
          <w:lang w:eastAsia="ru-RU"/>
        </w:rPr>
        <w:t xml:space="preserve"> УЖ</w:t>
      </w:r>
      <w:r w:rsidR="00AE2D86" w:rsidRPr="00F82D0D">
        <w:rPr>
          <w:rFonts w:eastAsia="Times New Roman" w:cs="Times New Roman"/>
          <w:sz w:val="28"/>
          <w:szCs w:val="28"/>
          <w:lang w:eastAsia="ru-RU"/>
        </w:rPr>
        <w:t>Д</w:t>
      </w:r>
      <w:r w:rsidRPr="00F82D0D">
        <w:rPr>
          <w:rFonts w:eastAsia="Times New Roman" w:cs="Times New Roman"/>
          <w:sz w:val="28"/>
          <w:szCs w:val="28"/>
          <w:lang w:eastAsia="ru-RU"/>
        </w:rPr>
        <w:t>»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68D6" w:rsidRPr="00F82D0D">
        <w:rPr>
          <w:rFonts w:eastAsia="Times New Roman" w:cs="Times New Roman"/>
          <w:sz w:val="28"/>
          <w:szCs w:val="28"/>
          <w:lang w:eastAsia="ru-RU"/>
        </w:rPr>
        <w:t>–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 комплекс работ по с</w:t>
      </w:r>
      <w:r w:rsidR="004E1A3E" w:rsidRPr="00F82D0D">
        <w:rPr>
          <w:rFonts w:eastAsia="Times New Roman" w:cs="Times New Roman"/>
          <w:sz w:val="28"/>
          <w:szCs w:val="28"/>
          <w:lang w:eastAsia="ru-RU"/>
        </w:rPr>
        <w:t>одержанию</w:t>
      </w:r>
      <w:r w:rsidR="004E1A3E" w:rsidRPr="00F82D0D">
        <w:rPr>
          <w:rFonts w:eastAsia="Times New Roman" w:cs="Times New Roman"/>
          <w:sz w:val="28"/>
          <w:szCs w:val="28"/>
          <w:lang w:eastAsia="ru-RU"/>
        </w:rPr>
        <w:br/>
      </w:r>
      <w:r w:rsidRPr="00F82D0D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486A11" w:rsidRPr="00F82D0D">
        <w:rPr>
          <w:rFonts w:eastAsia="Times New Roman" w:cs="Times New Roman"/>
          <w:sz w:val="28"/>
          <w:szCs w:val="28"/>
          <w:lang w:eastAsia="ru-RU"/>
        </w:rPr>
        <w:t xml:space="preserve">текущему </w:t>
      </w:r>
      <w:r w:rsidRPr="00F82D0D">
        <w:rPr>
          <w:rFonts w:eastAsia="Times New Roman" w:cs="Times New Roman"/>
          <w:sz w:val="28"/>
          <w:szCs w:val="28"/>
          <w:lang w:eastAsia="ru-RU"/>
        </w:rPr>
        <w:t xml:space="preserve">ремонту, 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а также капиталь</w:t>
      </w:r>
      <w:r w:rsidR="00F468D6" w:rsidRPr="00F82D0D">
        <w:rPr>
          <w:rFonts w:eastAsia="Times New Roman" w:cs="Times New Roman"/>
          <w:sz w:val="28"/>
          <w:szCs w:val="28"/>
          <w:lang w:eastAsia="ru-RU"/>
        </w:rPr>
        <w:t xml:space="preserve">ному ремонту 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УЖ</w:t>
      </w:r>
      <w:r w:rsidR="00AE2D86" w:rsidRPr="00F82D0D">
        <w:rPr>
          <w:rFonts w:eastAsia="Times New Roman" w:cs="Times New Roman"/>
          <w:sz w:val="28"/>
          <w:szCs w:val="28"/>
          <w:lang w:eastAsia="ru-RU"/>
        </w:rPr>
        <w:t>Д</w:t>
      </w:r>
      <w:r w:rsidR="005C765F" w:rsidRPr="00F82D0D">
        <w:rPr>
          <w:rFonts w:eastAsia="Times New Roman" w:cs="Times New Roman"/>
          <w:sz w:val="28"/>
          <w:szCs w:val="28"/>
          <w:lang w:eastAsia="ru-RU"/>
        </w:rPr>
        <w:t>;</w:t>
      </w:r>
    </w:p>
    <w:p w:rsidR="005C68E2" w:rsidRPr="00F82D0D" w:rsidRDefault="00F45747" w:rsidP="005C6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>«</w:t>
      </w:r>
      <w:r w:rsidR="00486A11" w:rsidRPr="00F82D0D">
        <w:rPr>
          <w:rFonts w:eastAsia="Times New Roman" w:cs="Times New Roman"/>
          <w:sz w:val="28"/>
          <w:szCs w:val="28"/>
          <w:lang w:eastAsia="ru-RU"/>
        </w:rPr>
        <w:t>С</w:t>
      </w:r>
      <w:r w:rsidR="00F468D6" w:rsidRPr="00F82D0D">
        <w:rPr>
          <w:rFonts w:eastAsia="Times New Roman" w:cs="Times New Roman"/>
          <w:sz w:val="28"/>
          <w:szCs w:val="28"/>
          <w:lang w:eastAsia="ru-RU"/>
        </w:rPr>
        <w:t>одержание</w:t>
      </w:r>
      <w:r w:rsidR="00535C67" w:rsidRPr="00F82D0D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486A11" w:rsidRPr="00F82D0D">
        <w:rPr>
          <w:rFonts w:eastAsia="Times New Roman" w:cs="Times New Roman"/>
          <w:sz w:val="28"/>
          <w:szCs w:val="28"/>
          <w:lang w:eastAsia="ru-RU"/>
        </w:rPr>
        <w:t xml:space="preserve">текущий </w:t>
      </w:r>
      <w:r w:rsidR="00535C67" w:rsidRPr="00F82D0D">
        <w:rPr>
          <w:rFonts w:eastAsia="Times New Roman" w:cs="Times New Roman"/>
          <w:sz w:val="28"/>
          <w:szCs w:val="28"/>
          <w:lang w:eastAsia="ru-RU"/>
        </w:rPr>
        <w:t>ремонт</w:t>
      </w:r>
      <w:r w:rsidRPr="00F82D0D">
        <w:rPr>
          <w:rFonts w:eastAsia="Times New Roman" w:cs="Times New Roman"/>
          <w:sz w:val="28"/>
          <w:szCs w:val="28"/>
          <w:lang w:eastAsia="ru-RU"/>
        </w:rPr>
        <w:t>»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68D6" w:rsidRPr="00F82D0D">
        <w:rPr>
          <w:rFonts w:eastAsia="Times New Roman" w:cs="Times New Roman"/>
          <w:sz w:val="28"/>
          <w:szCs w:val="28"/>
          <w:lang w:eastAsia="ru-RU"/>
        </w:rPr>
        <w:t>–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 перечень необходимых сезонных</w:t>
      </w:r>
      <w:r w:rsidR="005463E6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и иных работ, проводимых с целью поддержания </w:t>
      </w:r>
      <w:r w:rsidR="004E1A3E" w:rsidRPr="00F82D0D">
        <w:rPr>
          <w:rFonts w:eastAsia="Times New Roman" w:cs="Times New Roman"/>
          <w:sz w:val="28"/>
          <w:szCs w:val="28"/>
          <w:lang w:eastAsia="ru-RU"/>
        </w:rPr>
        <w:t>УЖ</w:t>
      </w:r>
      <w:r w:rsidR="00AE2D86" w:rsidRPr="00F82D0D">
        <w:rPr>
          <w:rFonts w:eastAsia="Times New Roman" w:cs="Times New Roman"/>
          <w:sz w:val="28"/>
          <w:szCs w:val="28"/>
          <w:lang w:eastAsia="ru-RU"/>
        </w:rPr>
        <w:t>Д</w:t>
      </w:r>
      <w:r w:rsidR="005463E6" w:rsidRPr="00F82D0D">
        <w:rPr>
          <w:rFonts w:eastAsia="Times New Roman" w:cs="Times New Roman"/>
          <w:sz w:val="28"/>
          <w:szCs w:val="28"/>
          <w:lang w:eastAsia="ru-RU"/>
        </w:rPr>
        <w:t xml:space="preserve"> в надлежащем внешнем 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и функциональном виде, устранение недочетов и неполадок д</w:t>
      </w:r>
      <w:r w:rsidR="00F468D6" w:rsidRPr="00F82D0D">
        <w:rPr>
          <w:rFonts w:eastAsia="Times New Roman" w:cs="Times New Roman"/>
          <w:sz w:val="28"/>
          <w:szCs w:val="28"/>
          <w:lang w:eastAsia="ru-RU"/>
        </w:rPr>
        <w:t xml:space="preserve">ля безопасного </w:t>
      </w:r>
      <w:r w:rsidR="000728D2" w:rsidRPr="00F82D0D">
        <w:rPr>
          <w:rFonts w:eastAsia="Times New Roman" w:cs="Times New Roman"/>
          <w:sz w:val="28"/>
          <w:szCs w:val="28"/>
          <w:lang w:eastAsia="ru-RU"/>
        </w:rPr>
        <w:t xml:space="preserve">круглосуточного </w:t>
      </w:r>
      <w:r w:rsidR="00F468D6" w:rsidRPr="00F82D0D">
        <w:rPr>
          <w:rFonts w:eastAsia="Times New Roman" w:cs="Times New Roman"/>
          <w:sz w:val="28"/>
          <w:szCs w:val="28"/>
          <w:lang w:eastAsia="ru-RU"/>
        </w:rPr>
        <w:t xml:space="preserve">движения поездов 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с установленными скоростями</w:t>
      </w:r>
      <w:r w:rsidR="005463E6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28D2" w:rsidRPr="00F82D0D">
        <w:rPr>
          <w:rFonts w:eastAsia="Times New Roman" w:cs="Times New Roman"/>
          <w:sz w:val="28"/>
          <w:szCs w:val="28"/>
          <w:lang w:eastAsia="ru-RU"/>
        </w:rPr>
        <w:t>и пропуска автомобильного транспорта через железнодорожные переезды</w:t>
      </w:r>
      <w:r w:rsidR="005463E6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C765F" w:rsidRPr="00F82D0D">
        <w:rPr>
          <w:rFonts w:eastAsia="Times New Roman" w:cs="Times New Roman"/>
          <w:sz w:val="28"/>
          <w:szCs w:val="28"/>
          <w:lang w:eastAsia="ru-RU"/>
        </w:rPr>
        <w:t>в любое время года;</w:t>
      </w:r>
    </w:p>
    <w:p w:rsidR="005E73AC" w:rsidRPr="00F82D0D" w:rsidRDefault="006E75A7" w:rsidP="00FD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 xml:space="preserve">«Капитальный ремонт» </w:t>
      </w:r>
      <w:r w:rsidR="009B22EF" w:rsidRPr="00F82D0D">
        <w:rPr>
          <w:rFonts w:eastAsia="Times New Roman" w:cs="Times New Roman"/>
          <w:sz w:val="28"/>
          <w:szCs w:val="28"/>
          <w:lang w:eastAsia="ru-RU"/>
        </w:rPr>
        <w:t>–</w:t>
      </w:r>
      <w:r w:rsidR="000438C3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D2822" w:rsidRPr="00F82D0D">
        <w:rPr>
          <w:rFonts w:eastAsia="Times New Roman" w:cs="Times New Roman"/>
          <w:sz w:val="28"/>
          <w:szCs w:val="28"/>
          <w:lang w:eastAsia="ru-RU"/>
        </w:rPr>
        <w:t>и</w:t>
      </w:r>
      <w:r w:rsidR="00702094" w:rsidRPr="00F82D0D">
        <w:rPr>
          <w:rFonts w:eastAsia="Times New Roman" w:cs="Times New Roman"/>
          <w:sz w:val="28"/>
          <w:szCs w:val="28"/>
          <w:lang w:eastAsia="ru-RU"/>
        </w:rPr>
        <w:t>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</w:t>
      </w:r>
      <w:r w:rsidR="00FD2822" w:rsidRPr="00F82D0D">
        <w:rPr>
          <w:rFonts w:eastAsia="Times New Roman" w:cs="Times New Roman"/>
          <w:sz w:val="28"/>
          <w:szCs w:val="28"/>
          <w:lang w:eastAsia="ru-RU"/>
        </w:rPr>
        <w:t>ли) охранных зон таких объектов</w:t>
      </w:r>
      <w:r w:rsidR="008A0354" w:rsidRPr="00F82D0D">
        <w:rPr>
          <w:rFonts w:eastAsia="Times New Roman" w:cs="Times New Roman"/>
          <w:sz w:val="28"/>
          <w:szCs w:val="28"/>
          <w:lang w:eastAsia="ru-RU"/>
        </w:rPr>
        <w:t>, замена</w:t>
      </w:r>
      <w:r w:rsidR="005463E6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8A0354" w:rsidRPr="00F82D0D">
        <w:rPr>
          <w:rFonts w:eastAsia="Times New Roman" w:cs="Times New Roman"/>
          <w:sz w:val="28"/>
          <w:szCs w:val="28"/>
          <w:lang w:eastAsia="ru-RU"/>
        </w:rPr>
        <w:t>по необходимости рельсов новыми и одновременно оздоровление</w:t>
      </w:r>
      <w:r w:rsidR="00303714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8A0354" w:rsidRPr="00F82D0D">
        <w:rPr>
          <w:rFonts w:eastAsia="Times New Roman" w:cs="Times New Roman"/>
          <w:sz w:val="28"/>
          <w:szCs w:val="28"/>
          <w:lang w:eastAsia="ru-RU"/>
        </w:rPr>
        <w:t>или усиление балластного слоя, шпального хозяйства и земляного полотна.</w:t>
      </w:r>
    </w:p>
    <w:p w:rsidR="00CF0C4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ab/>
        <w:t>1.3. </w:t>
      </w:r>
      <w:r w:rsidR="00EF1A92" w:rsidRPr="00F82D0D">
        <w:rPr>
          <w:rFonts w:eastAsia="Times New Roman" w:cs="Times New Roman"/>
          <w:sz w:val="28"/>
          <w:szCs w:val="28"/>
          <w:lang w:eastAsia="ru-RU"/>
        </w:rPr>
        <w:t>В состав УЖ</w:t>
      </w:r>
      <w:r w:rsidR="000438C3" w:rsidRPr="00F82D0D">
        <w:rPr>
          <w:rFonts w:eastAsia="Times New Roman" w:cs="Times New Roman"/>
          <w:sz w:val="28"/>
          <w:szCs w:val="28"/>
          <w:lang w:eastAsia="ru-RU"/>
        </w:rPr>
        <w:t>Д</w:t>
      </w:r>
      <w:r w:rsidR="00EF1A92" w:rsidRPr="00F82D0D">
        <w:rPr>
          <w:rFonts w:eastAsia="Times New Roman" w:cs="Times New Roman"/>
          <w:sz w:val="28"/>
          <w:szCs w:val="28"/>
          <w:lang w:eastAsia="ru-RU"/>
        </w:rPr>
        <w:t xml:space="preserve"> входят объек</w:t>
      </w:r>
      <w:r w:rsidR="00795EF6" w:rsidRPr="00F82D0D">
        <w:rPr>
          <w:rFonts w:eastAsia="Times New Roman" w:cs="Times New Roman"/>
          <w:sz w:val="28"/>
          <w:szCs w:val="28"/>
          <w:lang w:eastAsia="ru-RU"/>
        </w:rPr>
        <w:t xml:space="preserve">ты, перечисленные в </w:t>
      </w:r>
      <w:r w:rsidR="005463E6" w:rsidRPr="00F82D0D">
        <w:rPr>
          <w:rFonts w:eastAsia="Times New Roman" w:cs="Times New Roman"/>
          <w:sz w:val="28"/>
          <w:szCs w:val="28"/>
          <w:lang w:eastAsia="ru-RU"/>
        </w:rPr>
        <w:t>п</w:t>
      </w:r>
      <w:r w:rsidR="00795EF6" w:rsidRPr="00F82D0D">
        <w:rPr>
          <w:rFonts w:eastAsia="Times New Roman" w:cs="Times New Roman"/>
          <w:sz w:val="28"/>
          <w:szCs w:val="28"/>
          <w:lang w:eastAsia="ru-RU"/>
        </w:rPr>
        <w:t>риложении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C765F" w:rsidRPr="00F82D0D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EF1A92" w:rsidRPr="00F82D0D">
        <w:rPr>
          <w:rFonts w:eastAsia="Times New Roman" w:cs="Times New Roman"/>
          <w:sz w:val="28"/>
          <w:szCs w:val="28"/>
          <w:lang w:eastAsia="ru-RU"/>
        </w:rPr>
        <w:t>к настоящему Порядку.</w:t>
      </w:r>
    </w:p>
    <w:p w:rsidR="00CF0C4D" w:rsidRPr="00CF0C4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1.4. </w:t>
      </w:r>
      <w:r w:rsidRPr="00CF0C4D">
        <w:rPr>
          <w:rFonts w:eastAsia="Times New Roman" w:cs="Times New Roman"/>
          <w:sz w:val="28"/>
          <w:szCs w:val="28"/>
          <w:lang w:eastAsia="ru-RU"/>
        </w:rPr>
        <w:t>Субсидия предоставляется в рамках подпрограммы 5 «Организация транспортного обслуживания населения Северодвинска» муниципальной программы «Обеспечение комфортного и безопасного проживания населения</w:t>
      </w:r>
    </w:p>
    <w:p w:rsidR="00CF0C4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0C4D">
        <w:rPr>
          <w:rFonts w:eastAsia="Times New Roman" w:cs="Times New Roman"/>
          <w:sz w:val="28"/>
          <w:szCs w:val="28"/>
          <w:lang w:eastAsia="ru-RU"/>
        </w:rPr>
        <w:lastRenderedPageBreak/>
        <w:t>на территории муниципального образования «Северодвинск», утвержденной постановлением Администрации Северодвинска от 23.03.2016 № 70-па.</w:t>
      </w:r>
    </w:p>
    <w:p w:rsidR="00CF0C4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1.5. 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Главным распорядителем средств местного бюджета, осуществляющим предоставление субсидии в пределах бюджетных ассигнований, предусмотренных в бюджете </w:t>
      </w:r>
      <w:r w:rsidR="004F7797" w:rsidRPr="00F82D0D">
        <w:rPr>
          <w:rFonts w:eastAsia="Times New Roman" w:cs="Times New Roman"/>
          <w:sz w:val="28"/>
          <w:szCs w:val="28"/>
          <w:lang w:eastAsia="ru-RU"/>
        </w:rPr>
        <w:t>муниципального образования «Северодвинск»</w:t>
      </w:r>
      <w:r w:rsidR="005463E6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на соответствующий финансовый год, и лимитов бюджетных обязательств, утвержденных в установленном порядке</w:t>
      </w:r>
      <w:r w:rsidR="005463E6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на предоставление субсидии, является Комитет жилищно-комм</w:t>
      </w:r>
      <w:r w:rsidR="00DF236B" w:rsidRPr="00F82D0D">
        <w:rPr>
          <w:rFonts w:eastAsia="Times New Roman" w:cs="Times New Roman"/>
          <w:sz w:val="28"/>
          <w:szCs w:val="28"/>
          <w:lang w:eastAsia="ru-RU"/>
        </w:rPr>
        <w:t xml:space="preserve">унального хозяйства, транспорта 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и связи Администрации Северодвинска (далее – Комитет ЖКХ, ТиС).</w:t>
      </w:r>
    </w:p>
    <w:p w:rsidR="00CF0C4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1.6. </w:t>
      </w:r>
      <w:r w:rsidR="00F842AA" w:rsidRPr="00F82D0D">
        <w:rPr>
          <w:rFonts w:eastAsia="Times New Roman" w:cs="Times New Roman"/>
          <w:sz w:val="28"/>
          <w:szCs w:val="28"/>
          <w:lang w:eastAsia="ru-RU"/>
        </w:rPr>
        <w:t xml:space="preserve">Получатель субсидии и объем субсидии </w:t>
      </w:r>
      <w:r w:rsidR="00276316" w:rsidRPr="00F82D0D">
        <w:rPr>
          <w:rFonts w:eastAsia="Times New Roman" w:cs="Times New Roman"/>
          <w:sz w:val="28"/>
          <w:szCs w:val="28"/>
          <w:lang w:eastAsia="ru-RU"/>
        </w:rPr>
        <w:t>определяется</w:t>
      </w:r>
      <w:r w:rsidR="00F842AA" w:rsidRPr="00F82D0D">
        <w:rPr>
          <w:rFonts w:eastAsia="Times New Roman" w:cs="Times New Roman"/>
          <w:sz w:val="28"/>
          <w:szCs w:val="28"/>
          <w:lang w:eastAsia="ru-RU"/>
        </w:rPr>
        <w:br/>
        <w:t>в соответствии с решением Совета депутатов Северодвинска «О местном бюджете» на соответствующий год.</w:t>
      </w:r>
    </w:p>
    <w:p w:rsidR="00CF0C4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1.7. </w:t>
      </w:r>
      <w:r w:rsidR="006475E1" w:rsidRPr="00F82D0D">
        <w:rPr>
          <w:rFonts w:eastAsia="Calibri" w:cs="Times New Roman"/>
          <w:sz w:val="28"/>
          <w:szCs w:val="28"/>
          <w:lang w:eastAsia="ru-RU"/>
        </w:rPr>
        <w:t>Цель предоставления субсиди</w:t>
      </w:r>
      <w:r w:rsidR="001E1B40" w:rsidRPr="00F82D0D">
        <w:rPr>
          <w:rFonts w:eastAsia="Calibri" w:cs="Times New Roman"/>
          <w:sz w:val="28"/>
          <w:szCs w:val="28"/>
          <w:lang w:eastAsia="ru-RU"/>
        </w:rPr>
        <w:t>и</w:t>
      </w:r>
      <w:r w:rsidR="006475E1" w:rsidRPr="00F82D0D">
        <w:rPr>
          <w:rFonts w:eastAsia="Calibri" w:cs="Times New Roman"/>
          <w:sz w:val="28"/>
          <w:szCs w:val="28"/>
          <w:lang w:eastAsia="ru-RU"/>
        </w:rPr>
        <w:t xml:space="preserve"> </w:t>
      </w:r>
      <w:r w:rsidR="001E1B40" w:rsidRPr="00F82D0D">
        <w:rPr>
          <w:rFonts w:eastAsia="Calibri" w:cs="Times New Roman"/>
          <w:sz w:val="28"/>
          <w:szCs w:val="28"/>
          <w:lang w:eastAsia="ru-RU"/>
        </w:rPr>
        <w:t xml:space="preserve">– </w:t>
      </w:r>
      <w:r w:rsidR="007F117E" w:rsidRPr="00F82D0D">
        <w:rPr>
          <w:rFonts w:eastAsia="Calibri" w:cs="Times New Roman"/>
          <w:sz w:val="28"/>
          <w:szCs w:val="28"/>
          <w:lang w:eastAsia="ru-RU"/>
        </w:rPr>
        <w:t>обеспечение комфортного</w:t>
      </w:r>
      <w:r w:rsidR="007F117E" w:rsidRPr="00F82D0D">
        <w:rPr>
          <w:rFonts w:eastAsia="Calibri" w:cs="Times New Roman"/>
          <w:sz w:val="28"/>
          <w:szCs w:val="28"/>
          <w:lang w:eastAsia="ru-RU"/>
        </w:rPr>
        <w:br/>
      </w:r>
      <w:r w:rsidR="006475E1" w:rsidRPr="00F82D0D">
        <w:rPr>
          <w:rFonts w:eastAsia="Calibri" w:cs="Times New Roman"/>
          <w:sz w:val="28"/>
          <w:szCs w:val="28"/>
          <w:lang w:eastAsia="ru-RU"/>
        </w:rPr>
        <w:t>и безопасного проживания населения на территории муниципального образования «Северодвинск».</w:t>
      </w:r>
      <w:r w:rsidR="00566FC6" w:rsidRPr="00F82D0D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6A6336" w:rsidRPr="00F82D0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1.8. </w:t>
      </w:r>
      <w:r w:rsidR="00EB7CE5" w:rsidRPr="00F82D0D">
        <w:rPr>
          <w:sz w:val="28"/>
          <w:szCs w:val="28"/>
        </w:rPr>
        <w:t>Информация о субсидии подлежит размещению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сведений о субсидиях не позднее 15-го рабочего дня, следующего за днем принятия Советом депутато</w:t>
      </w:r>
      <w:r w:rsidR="004D3C6B" w:rsidRPr="00F82D0D">
        <w:rPr>
          <w:sz w:val="28"/>
          <w:szCs w:val="28"/>
        </w:rPr>
        <w:t xml:space="preserve">в Северодвинска </w:t>
      </w:r>
      <w:r w:rsidR="007F117E" w:rsidRPr="00F82D0D">
        <w:rPr>
          <w:sz w:val="28"/>
          <w:szCs w:val="28"/>
        </w:rPr>
        <w:t>решения</w:t>
      </w:r>
      <w:r w:rsidR="007F117E" w:rsidRPr="00F82D0D">
        <w:rPr>
          <w:sz w:val="28"/>
          <w:szCs w:val="28"/>
        </w:rPr>
        <w:br/>
      </w:r>
      <w:r w:rsidR="00EB7CE5" w:rsidRPr="00F82D0D">
        <w:rPr>
          <w:sz w:val="28"/>
          <w:szCs w:val="28"/>
        </w:rPr>
        <w:t>о местном бюджете на соответствующ</w:t>
      </w:r>
      <w:r w:rsidR="007F117E" w:rsidRPr="00F82D0D">
        <w:rPr>
          <w:sz w:val="28"/>
          <w:szCs w:val="28"/>
        </w:rPr>
        <w:t>ий год или о внесении изменений</w:t>
      </w:r>
      <w:r w:rsidR="007F117E" w:rsidRPr="00F82D0D">
        <w:rPr>
          <w:sz w:val="28"/>
          <w:szCs w:val="28"/>
        </w:rPr>
        <w:br/>
      </w:r>
      <w:r w:rsidR="00EB7CE5" w:rsidRPr="00F82D0D">
        <w:rPr>
          <w:sz w:val="28"/>
          <w:szCs w:val="28"/>
        </w:rPr>
        <w:t>в решение о местном бюджете</w:t>
      </w:r>
      <w:r w:rsidR="006A6336" w:rsidRPr="00F82D0D">
        <w:rPr>
          <w:sz w:val="28"/>
          <w:szCs w:val="28"/>
        </w:rPr>
        <w:t>.</w:t>
      </w:r>
    </w:p>
    <w:p w:rsidR="00A24F8A" w:rsidRPr="00F82D0D" w:rsidRDefault="00A24F8A" w:rsidP="004E61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4F8A" w:rsidRPr="00F82D0D" w:rsidRDefault="00CF0C4D" w:rsidP="00CF0C4D">
      <w:pPr>
        <w:keepNext/>
        <w:tabs>
          <w:tab w:val="left" w:pos="284"/>
        </w:tabs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="00A24F8A" w:rsidRPr="00F82D0D">
        <w:rPr>
          <w:sz w:val="28"/>
          <w:szCs w:val="28"/>
        </w:rPr>
        <w:t>Условия и порядок предоставления субсидии</w:t>
      </w:r>
    </w:p>
    <w:p w:rsidR="00A24F8A" w:rsidRPr="00F82D0D" w:rsidRDefault="00A24F8A" w:rsidP="00A24F8A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</w:p>
    <w:p w:rsidR="00CF0C4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ab/>
        <w:t>2.1. </w:t>
      </w:r>
      <w:r w:rsidR="00D451E2" w:rsidRPr="00F82D0D">
        <w:rPr>
          <w:rFonts w:eastAsia="Times New Roman" w:cs="Times New Roman"/>
          <w:sz w:val="28"/>
          <w:szCs w:val="28"/>
          <w:lang w:eastAsia="ru-RU"/>
        </w:rPr>
        <w:t xml:space="preserve">Между Комитетом ЖКХ, ТиС и получателем субсидии заключается </w:t>
      </w:r>
      <w:r w:rsidR="00EC57AE" w:rsidRPr="00F82D0D">
        <w:rPr>
          <w:rFonts w:eastAsia="Times New Roman" w:cs="Times New Roman"/>
          <w:sz w:val="28"/>
          <w:szCs w:val="28"/>
          <w:lang w:eastAsia="ru-RU"/>
        </w:rPr>
        <w:t>соглашение</w:t>
      </w:r>
      <w:r w:rsidR="00D451E2" w:rsidRPr="00F82D0D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 из местного бюджета</w:t>
      </w:r>
      <w:r w:rsidR="00847008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D451E2" w:rsidRPr="00F82D0D">
        <w:rPr>
          <w:rFonts w:eastAsia="Times New Roman" w:cs="Times New Roman"/>
          <w:sz w:val="28"/>
          <w:szCs w:val="28"/>
          <w:lang w:eastAsia="ru-RU"/>
        </w:rPr>
        <w:t>в соответствии</w:t>
      </w:r>
      <w:r w:rsidR="00847008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51E2" w:rsidRPr="00F82D0D">
        <w:rPr>
          <w:rFonts w:eastAsia="Times New Roman" w:cs="Times New Roman"/>
          <w:sz w:val="28"/>
          <w:szCs w:val="28"/>
          <w:lang w:eastAsia="ru-RU"/>
        </w:rPr>
        <w:t xml:space="preserve">с типовой формой (далее – </w:t>
      </w:r>
      <w:r w:rsidR="00EC57AE" w:rsidRPr="00F82D0D">
        <w:rPr>
          <w:rFonts w:eastAsia="Times New Roman" w:cs="Times New Roman"/>
          <w:sz w:val="28"/>
          <w:szCs w:val="28"/>
          <w:lang w:eastAsia="ru-RU"/>
        </w:rPr>
        <w:t>соглашение</w:t>
      </w:r>
      <w:r w:rsidR="00D451E2" w:rsidRPr="00F82D0D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субсидии), утвержденной Финансовым управл</w:t>
      </w:r>
      <w:r w:rsidR="00811449" w:rsidRPr="00F82D0D">
        <w:rPr>
          <w:rFonts w:eastAsia="Times New Roman" w:cs="Times New Roman"/>
          <w:sz w:val="28"/>
          <w:szCs w:val="28"/>
          <w:lang w:eastAsia="ru-RU"/>
        </w:rPr>
        <w:t xml:space="preserve">ением </w:t>
      </w:r>
      <w:r w:rsidR="00847008" w:rsidRPr="00F82D0D">
        <w:rPr>
          <w:rFonts w:eastAsia="Times New Roman" w:cs="Times New Roman"/>
          <w:sz w:val="28"/>
          <w:szCs w:val="28"/>
          <w:lang w:eastAsia="ru-RU"/>
        </w:rPr>
        <w:t>Администрации</w:t>
      </w:r>
      <w:r w:rsidR="006B4739" w:rsidRPr="00F82D0D">
        <w:rPr>
          <w:rFonts w:eastAsia="Times New Roman" w:cs="Times New Roman"/>
          <w:sz w:val="28"/>
          <w:szCs w:val="28"/>
          <w:lang w:eastAsia="ru-RU"/>
        </w:rPr>
        <w:t xml:space="preserve"> Северодвинска </w:t>
      </w:r>
      <w:r w:rsidR="00D451E2" w:rsidRPr="00F82D0D">
        <w:rPr>
          <w:rFonts w:eastAsia="Times New Roman" w:cs="Times New Roman"/>
          <w:sz w:val="28"/>
          <w:szCs w:val="28"/>
          <w:lang w:eastAsia="ru-RU"/>
        </w:rPr>
        <w:t xml:space="preserve">(далее – Финансовое управление). </w:t>
      </w:r>
      <w:r w:rsidR="00A04D49" w:rsidRPr="00F82D0D">
        <w:rPr>
          <w:rFonts w:eastAsia="Times New Roman" w:cs="Times New Roman"/>
          <w:sz w:val="28"/>
          <w:szCs w:val="28"/>
          <w:lang w:eastAsia="ru-RU"/>
        </w:rPr>
        <w:t>Соглашение</w:t>
      </w:r>
      <w:r w:rsidR="00847008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D451E2" w:rsidRPr="00F82D0D">
        <w:rPr>
          <w:rFonts w:eastAsia="Times New Roman" w:cs="Times New Roman"/>
          <w:sz w:val="28"/>
          <w:szCs w:val="28"/>
          <w:lang w:eastAsia="ru-RU"/>
        </w:rPr>
        <w:t>о предоставлении субсидии заключается на текущий год.</w:t>
      </w:r>
    </w:p>
    <w:p w:rsidR="00CF0C4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2.2. 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>Требования, которым должен соотве</w:t>
      </w:r>
      <w:r w:rsidR="00DB2826" w:rsidRPr="00F82D0D">
        <w:rPr>
          <w:rFonts w:eastAsia="Times New Roman" w:cs="Times New Roman"/>
          <w:sz w:val="28"/>
          <w:szCs w:val="28"/>
          <w:lang w:eastAsia="ru-RU"/>
        </w:rPr>
        <w:t>тствовать получатель субсидии</w:t>
      </w:r>
      <w:r w:rsidR="00847008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1296" w:rsidRPr="00F82D0D">
        <w:rPr>
          <w:sz w:val="28"/>
          <w:szCs w:val="28"/>
        </w:rPr>
        <w:t>на первое число месяца, предшествующего месяцу, в котором планируется</w:t>
      </w:r>
      <w:r w:rsidR="0042041B" w:rsidRPr="00F82D0D">
        <w:rPr>
          <w:rFonts w:eastAsia="Times New Roman" w:cs="Times New Roman"/>
          <w:sz w:val="28"/>
          <w:szCs w:val="28"/>
          <w:lang w:eastAsia="ru-RU"/>
        </w:rPr>
        <w:t xml:space="preserve"> заключени</w:t>
      </w:r>
      <w:r w:rsidR="00E9658B" w:rsidRPr="00F82D0D">
        <w:rPr>
          <w:rFonts w:eastAsia="Times New Roman" w:cs="Times New Roman"/>
          <w:sz w:val="28"/>
          <w:szCs w:val="28"/>
          <w:lang w:eastAsia="ru-RU"/>
        </w:rPr>
        <w:t>е</w:t>
      </w:r>
      <w:r w:rsidR="0042041B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04D49" w:rsidRPr="00F82D0D">
        <w:rPr>
          <w:rFonts w:eastAsia="Times New Roman" w:cs="Times New Roman"/>
          <w:sz w:val="28"/>
          <w:szCs w:val="28"/>
          <w:lang w:eastAsia="ru-RU"/>
        </w:rPr>
        <w:t>соглашения</w:t>
      </w:r>
      <w:r w:rsidR="00E9658B" w:rsidRPr="00F82D0D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>:</w:t>
      </w:r>
      <w:r w:rsidR="003168A6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F0C4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1) 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>отсутствие неисполненных обязанностей по уплате налогов, сборов, страховых взносов, пеней, штрафо</w:t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>в, процентов, подлежащих уплате</w:t>
      </w:r>
      <w:r w:rsidR="00847008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 xml:space="preserve">в соответствии с законодательством о налогах и сборах; </w:t>
      </w:r>
    </w:p>
    <w:p w:rsidR="00CF0C4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2) 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>отсутствие просроченной задолженности по возврату в местный бюджет субсидий, бюджетных инвестиций, а также отсутствие иной просроченной задолженности перед местным бюджетом;</w:t>
      </w:r>
    </w:p>
    <w:p w:rsidR="00CF0C4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3) 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>получатель субсидии не должен находиться в процессе реорганизации, ликвидации, в отношении него не введена проц</w:t>
      </w:r>
      <w:r w:rsidR="00847008" w:rsidRPr="00F82D0D">
        <w:rPr>
          <w:rFonts w:eastAsia="Times New Roman" w:cs="Times New Roman"/>
          <w:sz w:val="28"/>
          <w:szCs w:val="28"/>
          <w:lang w:eastAsia="ru-RU"/>
        </w:rPr>
        <w:t xml:space="preserve">едура банкротства, деятельность 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CF0C4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ab/>
        <w:t>4) 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 xml:space="preserve">получатель субсидии не должен являться </w:t>
      </w:r>
      <w:r w:rsidR="001A72B2">
        <w:rPr>
          <w:rFonts w:eastAsia="Times New Roman" w:cs="Times New Roman"/>
          <w:sz w:val="28"/>
          <w:szCs w:val="28"/>
          <w:lang w:eastAsia="ru-RU"/>
        </w:rPr>
        <w:t>иностранным юридическим лицом</w:t>
      </w:r>
      <w:r w:rsidR="001A72B2" w:rsidRPr="00BD21A0">
        <w:rPr>
          <w:rFonts w:eastAsia="Times New Roman" w:cs="Times New Roman"/>
          <w:sz w:val="28"/>
          <w:szCs w:val="28"/>
          <w:lang w:eastAsia="ru-RU"/>
        </w:rPr>
        <w:t>, в том числе местом регистрации котор</w:t>
      </w:r>
      <w:r w:rsidR="001A72B2">
        <w:rPr>
          <w:rFonts w:eastAsia="Times New Roman" w:cs="Times New Roman"/>
          <w:sz w:val="28"/>
          <w:szCs w:val="28"/>
          <w:lang w:eastAsia="ru-RU"/>
        </w:rPr>
        <w:t>ого</w:t>
      </w:r>
      <w:r w:rsidR="001A72B2" w:rsidRPr="00BD21A0">
        <w:rPr>
          <w:rFonts w:eastAsia="Times New Roman" w:cs="Times New Roman"/>
          <w:sz w:val="28"/>
          <w:szCs w:val="28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</w:t>
      </w:r>
      <w:r>
        <w:rPr>
          <w:rFonts w:eastAsia="Times New Roman" w:cs="Times New Roman"/>
          <w:sz w:val="28"/>
          <w:szCs w:val="28"/>
          <w:lang w:eastAsia="ru-RU"/>
        </w:rPr>
        <w:t>о (офшорного) владения активами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1A72B2" w:rsidRPr="00BD21A0">
        <w:rPr>
          <w:rFonts w:eastAsia="Times New Roman" w:cs="Times New Roman"/>
          <w:sz w:val="28"/>
          <w:szCs w:val="28"/>
          <w:lang w:eastAsia="ru-RU"/>
        </w:rPr>
        <w:t xml:space="preserve">в Российской Федерации (далее </w:t>
      </w:r>
      <w:r w:rsidR="001A72B2">
        <w:rPr>
          <w:rFonts w:eastAsia="Times New Roman" w:cs="Times New Roman"/>
          <w:sz w:val="28"/>
          <w:szCs w:val="28"/>
          <w:lang w:eastAsia="ru-RU"/>
        </w:rPr>
        <w:t>–</w:t>
      </w:r>
      <w:r w:rsidR="001A72B2" w:rsidRPr="00BD21A0">
        <w:rPr>
          <w:rFonts w:eastAsia="Times New Roman" w:cs="Times New Roman"/>
          <w:sz w:val="28"/>
          <w:szCs w:val="28"/>
          <w:lang w:eastAsia="ru-RU"/>
        </w:rPr>
        <w:t xml:space="preserve"> офшорны</w:t>
      </w:r>
      <w:r w:rsidR="001A72B2">
        <w:rPr>
          <w:rFonts w:eastAsia="Times New Roman" w:cs="Times New Roman"/>
          <w:sz w:val="28"/>
          <w:szCs w:val="28"/>
          <w:lang w:eastAsia="ru-RU"/>
        </w:rPr>
        <w:t>е компании), а также российским юридическим лицом</w:t>
      </w:r>
      <w:r w:rsidR="001A72B2" w:rsidRPr="00BD21A0">
        <w:rPr>
          <w:rFonts w:eastAsia="Times New Roman" w:cs="Times New Roman"/>
          <w:sz w:val="28"/>
          <w:szCs w:val="28"/>
          <w:lang w:eastAsia="ru-RU"/>
        </w:rPr>
        <w:t>, в уставном (складочном) капитале котор</w:t>
      </w:r>
      <w:r w:rsidR="001A72B2">
        <w:rPr>
          <w:rFonts w:eastAsia="Times New Roman" w:cs="Times New Roman"/>
          <w:sz w:val="28"/>
          <w:szCs w:val="28"/>
          <w:lang w:eastAsia="ru-RU"/>
        </w:rPr>
        <w:t>ого</w:t>
      </w:r>
      <w:r w:rsidR="001A72B2" w:rsidRPr="00BD21A0">
        <w:rPr>
          <w:rFonts w:eastAsia="Times New Roman" w:cs="Times New Roman"/>
          <w:sz w:val="28"/>
          <w:szCs w:val="28"/>
          <w:lang w:eastAsia="ru-RU"/>
        </w:rPr>
        <w:t xml:space="preserve"> доля прямого или косвенного (через третьих</w:t>
      </w:r>
      <w:r>
        <w:rPr>
          <w:rFonts w:eastAsia="Times New Roman" w:cs="Times New Roman"/>
          <w:sz w:val="28"/>
          <w:szCs w:val="28"/>
          <w:lang w:eastAsia="ru-RU"/>
        </w:rPr>
        <w:t xml:space="preserve"> лиц) участия офшорных компаний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1A72B2" w:rsidRPr="00BD21A0">
        <w:rPr>
          <w:rFonts w:eastAsia="Times New Roman" w:cs="Times New Roman"/>
          <w:sz w:val="28"/>
          <w:szCs w:val="28"/>
          <w:lang w:eastAsia="ru-RU"/>
        </w:rPr>
        <w:t>в совокупности превышает 25 процентов (если иное не предусмотрено законодательством Российской Федерации</w:t>
      </w:r>
      <w:r w:rsidR="001A72B2">
        <w:rPr>
          <w:rFonts w:eastAsia="Times New Roman" w:cs="Times New Roman"/>
          <w:sz w:val="28"/>
          <w:szCs w:val="28"/>
          <w:lang w:eastAsia="ru-RU"/>
        </w:rPr>
        <w:t>)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>;</w:t>
      </w:r>
    </w:p>
    <w:p w:rsidR="00CF0C4D" w:rsidRDefault="00CF0C4D" w:rsidP="00CF0C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5) 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>получатель субсидии не должен получать средства из бюджета муниципального образования «Северодвинск», из которого планируется предоставление субсидии в соответствии с настоящим Порядком,</w:t>
      </w:r>
      <w:r w:rsidR="00847008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>на основании иных нормативных правовых актов или муниципальных правовых актов на цели, указанные в пункте 1.</w:t>
      </w:r>
      <w:r w:rsidR="00210F80">
        <w:rPr>
          <w:rFonts w:eastAsia="Times New Roman" w:cs="Times New Roman"/>
          <w:sz w:val="28"/>
          <w:szCs w:val="28"/>
          <w:lang w:eastAsia="ru-RU"/>
        </w:rPr>
        <w:t>7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 xml:space="preserve"> настоящего Порядка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F97D0C" w:rsidRDefault="00CF0C4D" w:rsidP="00F97D0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6) </w:t>
      </w:r>
      <w:r w:rsidR="004E4FE2" w:rsidRPr="00F82D0D">
        <w:rPr>
          <w:rFonts w:cs="Times New Roman"/>
          <w:sz w:val="28"/>
          <w:szCs w:val="28"/>
        </w:rPr>
        <w:t>в реестре дисквалифициро</w:t>
      </w:r>
      <w:r w:rsidR="00624C4E" w:rsidRPr="00F82D0D">
        <w:rPr>
          <w:rFonts w:cs="Times New Roman"/>
          <w:sz w:val="28"/>
          <w:szCs w:val="28"/>
        </w:rPr>
        <w:t xml:space="preserve">ванных лиц </w:t>
      </w:r>
      <w:r w:rsidR="0063636A" w:rsidRPr="00F82D0D">
        <w:rPr>
          <w:rFonts w:cs="Times New Roman"/>
          <w:sz w:val="28"/>
          <w:szCs w:val="28"/>
        </w:rPr>
        <w:t xml:space="preserve">должны отсутствовать </w:t>
      </w:r>
      <w:r w:rsidR="00847008" w:rsidRPr="00F82D0D">
        <w:rPr>
          <w:rFonts w:cs="Times New Roman"/>
          <w:sz w:val="28"/>
          <w:szCs w:val="28"/>
        </w:rPr>
        <w:t xml:space="preserve">сведения </w:t>
      </w:r>
      <w:r w:rsidR="004E4FE2" w:rsidRPr="00F82D0D">
        <w:rPr>
          <w:rFonts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6821E4" w:rsidRPr="00F82D0D">
        <w:rPr>
          <w:rFonts w:cs="Times New Roman"/>
          <w:sz w:val="28"/>
          <w:szCs w:val="28"/>
        </w:rPr>
        <w:t xml:space="preserve"> получателя субсидии</w:t>
      </w:r>
      <w:r w:rsidR="004E4FE2" w:rsidRPr="00F82D0D">
        <w:rPr>
          <w:rFonts w:cs="Times New Roman"/>
          <w:sz w:val="28"/>
          <w:szCs w:val="28"/>
        </w:rPr>
        <w:t>.</w:t>
      </w:r>
    </w:p>
    <w:p w:rsidR="00716596" w:rsidRPr="00F82D0D" w:rsidRDefault="00F97D0C" w:rsidP="00F97D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  <w:t>2.3. 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 xml:space="preserve">Документами, подтверждающими соответствие получателя субсидии требованиям, указанным в пункте </w:t>
      </w:r>
      <w:r w:rsidR="00EC642A" w:rsidRPr="00F82D0D">
        <w:rPr>
          <w:rFonts w:eastAsia="Times New Roman" w:cs="Times New Roman"/>
          <w:sz w:val="28"/>
          <w:szCs w:val="28"/>
          <w:lang w:eastAsia="ru-RU"/>
        </w:rPr>
        <w:t>2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>.</w:t>
      </w:r>
      <w:r w:rsidR="00D451E2" w:rsidRPr="00F82D0D">
        <w:rPr>
          <w:rFonts w:eastAsia="Times New Roman" w:cs="Times New Roman"/>
          <w:sz w:val="28"/>
          <w:szCs w:val="28"/>
          <w:lang w:eastAsia="ru-RU"/>
        </w:rPr>
        <w:t>2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 xml:space="preserve"> настоящего Порядка</w:t>
      </w:r>
      <w:r w:rsidR="004F7797" w:rsidRPr="00F82D0D">
        <w:rPr>
          <w:rFonts w:eastAsia="Times New Roman" w:cs="Times New Roman"/>
          <w:sz w:val="28"/>
          <w:szCs w:val="28"/>
          <w:lang w:eastAsia="ru-RU"/>
        </w:rPr>
        <w:t>,</w:t>
      </w:r>
      <w:r w:rsidR="00847008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4719CC" w:rsidRPr="00F82D0D">
        <w:rPr>
          <w:rFonts w:eastAsia="Times New Roman" w:cs="Times New Roman"/>
          <w:sz w:val="28"/>
          <w:szCs w:val="28"/>
          <w:lang w:eastAsia="ru-RU"/>
        </w:rPr>
        <w:t>и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 xml:space="preserve"> предоставляемыми получателем субсидии</w:t>
      </w:r>
      <w:r w:rsidR="0063636A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5906" w:rsidRPr="00F82D0D">
        <w:rPr>
          <w:rFonts w:eastAsia="Times New Roman" w:cs="Times New Roman"/>
          <w:sz w:val="28"/>
          <w:szCs w:val="28"/>
          <w:lang w:eastAsia="ru-RU"/>
        </w:rPr>
        <w:t xml:space="preserve">по состоянию </w:t>
      </w:r>
      <w:r w:rsidR="0063636A" w:rsidRPr="00F82D0D">
        <w:rPr>
          <w:rFonts w:eastAsia="Times New Roman" w:cs="Times New Roman"/>
          <w:sz w:val="28"/>
          <w:szCs w:val="28"/>
          <w:lang w:eastAsia="ru-RU"/>
        </w:rPr>
        <w:t xml:space="preserve">на первое число месяца, предшествующего </w:t>
      </w:r>
      <w:r w:rsidR="004F7797" w:rsidRPr="00F82D0D">
        <w:rPr>
          <w:rFonts w:eastAsia="Times New Roman" w:cs="Times New Roman"/>
          <w:sz w:val="28"/>
          <w:szCs w:val="28"/>
          <w:lang w:eastAsia="ru-RU"/>
        </w:rPr>
        <w:t>месяцу,</w:t>
      </w:r>
      <w:r w:rsidR="0063636A" w:rsidRPr="00F82D0D">
        <w:rPr>
          <w:rFonts w:eastAsia="Times New Roman" w:cs="Times New Roman"/>
          <w:sz w:val="28"/>
          <w:szCs w:val="28"/>
          <w:lang w:eastAsia="ru-RU"/>
        </w:rPr>
        <w:t xml:space="preserve"> в котором планируется заключение </w:t>
      </w:r>
      <w:r w:rsidR="00A04D49" w:rsidRPr="00F82D0D">
        <w:rPr>
          <w:rFonts w:eastAsia="Times New Roman" w:cs="Times New Roman"/>
          <w:sz w:val="28"/>
          <w:szCs w:val="28"/>
          <w:lang w:eastAsia="ru-RU"/>
        </w:rPr>
        <w:t>соглашения</w:t>
      </w:r>
      <w:r w:rsidR="0063636A" w:rsidRPr="00F82D0D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EB2914" w:rsidRPr="00F82D0D">
        <w:rPr>
          <w:rFonts w:eastAsia="Times New Roman" w:cs="Times New Roman"/>
          <w:sz w:val="28"/>
          <w:szCs w:val="28"/>
          <w:lang w:eastAsia="ru-RU"/>
        </w:rPr>
        <w:t>, являются</w:t>
      </w:r>
      <w:r w:rsidR="00AE4215" w:rsidRPr="00F82D0D">
        <w:rPr>
          <w:rFonts w:eastAsia="Times New Roman" w:cs="Times New Roman"/>
          <w:sz w:val="28"/>
          <w:szCs w:val="28"/>
          <w:lang w:eastAsia="ru-RU"/>
        </w:rPr>
        <w:t>:</w:t>
      </w:r>
      <w:r w:rsidR="00EB2914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636A" w:rsidRPr="00F82D0D">
        <w:rPr>
          <w:sz w:val="28"/>
          <w:szCs w:val="28"/>
        </w:rPr>
        <w:t>справка из налогового органа о состоянии расчетов</w:t>
      </w:r>
      <w:r w:rsidR="00EB2914" w:rsidRPr="00F82D0D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716596" w:rsidRPr="00F82D0D">
        <w:rPr>
          <w:rFonts w:eastAsia="Times New Roman" w:cs="Times New Roman"/>
          <w:sz w:val="28"/>
          <w:szCs w:val="28"/>
          <w:lang w:eastAsia="ru-RU"/>
        </w:rPr>
        <w:t xml:space="preserve">выписка из </w:t>
      </w:r>
      <w:r w:rsidR="00EB2914" w:rsidRPr="00F82D0D">
        <w:rPr>
          <w:rFonts w:eastAsia="Times New Roman" w:cs="Times New Roman"/>
          <w:sz w:val="28"/>
          <w:szCs w:val="28"/>
          <w:lang w:eastAsia="ru-RU"/>
        </w:rPr>
        <w:t>Ед</w:t>
      </w:r>
      <w:r w:rsidR="00AE4215" w:rsidRPr="00F82D0D">
        <w:rPr>
          <w:rFonts w:eastAsia="Times New Roman" w:cs="Times New Roman"/>
          <w:sz w:val="28"/>
          <w:szCs w:val="28"/>
          <w:lang w:eastAsia="ru-RU"/>
        </w:rPr>
        <w:t>и</w:t>
      </w:r>
      <w:r w:rsidR="00EB2914" w:rsidRPr="00F82D0D">
        <w:rPr>
          <w:rFonts w:eastAsia="Times New Roman" w:cs="Times New Roman"/>
          <w:sz w:val="28"/>
          <w:szCs w:val="28"/>
          <w:lang w:eastAsia="ru-RU"/>
        </w:rPr>
        <w:t>н</w:t>
      </w:r>
      <w:r w:rsidR="00AE4215" w:rsidRPr="00F82D0D">
        <w:rPr>
          <w:rFonts w:eastAsia="Times New Roman" w:cs="Times New Roman"/>
          <w:sz w:val="28"/>
          <w:szCs w:val="28"/>
          <w:lang w:eastAsia="ru-RU"/>
        </w:rPr>
        <w:t>ого</w:t>
      </w:r>
      <w:r w:rsidR="00EB2914" w:rsidRPr="00F82D0D">
        <w:rPr>
          <w:rFonts w:eastAsia="Times New Roman" w:cs="Times New Roman"/>
          <w:sz w:val="28"/>
          <w:szCs w:val="28"/>
          <w:lang w:eastAsia="ru-RU"/>
        </w:rPr>
        <w:t xml:space="preserve"> госуд</w:t>
      </w:r>
      <w:r w:rsidR="00AE4215" w:rsidRPr="00F82D0D">
        <w:rPr>
          <w:rFonts w:eastAsia="Times New Roman" w:cs="Times New Roman"/>
          <w:sz w:val="28"/>
          <w:szCs w:val="28"/>
          <w:lang w:eastAsia="ru-RU"/>
        </w:rPr>
        <w:t>а</w:t>
      </w:r>
      <w:r w:rsidR="00EB2914" w:rsidRPr="00F82D0D">
        <w:rPr>
          <w:rFonts w:eastAsia="Times New Roman" w:cs="Times New Roman"/>
          <w:sz w:val="28"/>
          <w:szCs w:val="28"/>
          <w:lang w:eastAsia="ru-RU"/>
        </w:rPr>
        <w:t>рственн</w:t>
      </w:r>
      <w:r w:rsidR="00AE4215" w:rsidRPr="00F82D0D">
        <w:rPr>
          <w:rFonts w:eastAsia="Times New Roman" w:cs="Times New Roman"/>
          <w:sz w:val="28"/>
          <w:szCs w:val="28"/>
          <w:lang w:eastAsia="ru-RU"/>
        </w:rPr>
        <w:t>ого</w:t>
      </w:r>
      <w:r w:rsidR="00EB2914" w:rsidRPr="00F82D0D">
        <w:rPr>
          <w:rFonts w:eastAsia="Times New Roman" w:cs="Times New Roman"/>
          <w:sz w:val="28"/>
          <w:szCs w:val="28"/>
          <w:lang w:eastAsia="ru-RU"/>
        </w:rPr>
        <w:t xml:space="preserve"> ре</w:t>
      </w:r>
      <w:r w:rsidR="00AE4215" w:rsidRPr="00F82D0D">
        <w:rPr>
          <w:rFonts w:eastAsia="Times New Roman" w:cs="Times New Roman"/>
          <w:sz w:val="28"/>
          <w:szCs w:val="28"/>
          <w:lang w:eastAsia="ru-RU"/>
        </w:rPr>
        <w:t>е</w:t>
      </w:r>
      <w:r w:rsidR="00EB2914" w:rsidRPr="00F82D0D">
        <w:rPr>
          <w:rFonts w:eastAsia="Times New Roman" w:cs="Times New Roman"/>
          <w:sz w:val="28"/>
          <w:szCs w:val="28"/>
          <w:lang w:eastAsia="ru-RU"/>
        </w:rPr>
        <w:t>стр</w:t>
      </w:r>
      <w:r w:rsidR="00AE4215" w:rsidRPr="00F82D0D">
        <w:rPr>
          <w:rFonts w:eastAsia="Times New Roman" w:cs="Times New Roman"/>
          <w:sz w:val="28"/>
          <w:szCs w:val="28"/>
          <w:lang w:eastAsia="ru-RU"/>
        </w:rPr>
        <w:t>а</w:t>
      </w:r>
      <w:r w:rsidR="00EB2914" w:rsidRPr="00F82D0D">
        <w:rPr>
          <w:rFonts w:eastAsia="Times New Roman" w:cs="Times New Roman"/>
          <w:sz w:val="28"/>
          <w:szCs w:val="28"/>
          <w:lang w:eastAsia="ru-RU"/>
        </w:rPr>
        <w:t xml:space="preserve"> юрид</w:t>
      </w:r>
      <w:r w:rsidR="00AE4215" w:rsidRPr="00F82D0D">
        <w:rPr>
          <w:rFonts w:eastAsia="Times New Roman" w:cs="Times New Roman"/>
          <w:sz w:val="28"/>
          <w:szCs w:val="28"/>
          <w:lang w:eastAsia="ru-RU"/>
        </w:rPr>
        <w:t>и</w:t>
      </w:r>
      <w:r w:rsidR="00EB2914" w:rsidRPr="00F82D0D">
        <w:rPr>
          <w:rFonts w:eastAsia="Times New Roman" w:cs="Times New Roman"/>
          <w:sz w:val="28"/>
          <w:szCs w:val="28"/>
          <w:lang w:eastAsia="ru-RU"/>
        </w:rPr>
        <w:t>ческих л</w:t>
      </w:r>
      <w:r w:rsidR="00AE4215" w:rsidRPr="00F82D0D">
        <w:rPr>
          <w:rFonts w:eastAsia="Times New Roman" w:cs="Times New Roman"/>
          <w:sz w:val="28"/>
          <w:szCs w:val="28"/>
          <w:lang w:eastAsia="ru-RU"/>
        </w:rPr>
        <w:t>и</w:t>
      </w:r>
      <w:r w:rsidR="00EB2914" w:rsidRPr="00F82D0D">
        <w:rPr>
          <w:rFonts w:eastAsia="Times New Roman" w:cs="Times New Roman"/>
          <w:sz w:val="28"/>
          <w:szCs w:val="28"/>
          <w:lang w:eastAsia="ru-RU"/>
        </w:rPr>
        <w:t>ц</w:t>
      </w:r>
      <w:r w:rsidR="00C11C60" w:rsidRPr="00F82D0D">
        <w:rPr>
          <w:rFonts w:eastAsia="Times New Roman" w:cs="Times New Roman"/>
          <w:sz w:val="28"/>
          <w:szCs w:val="28"/>
          <w:lang w:eastAsia="ru-RU"/>
        </w:rPr>
        <w:t>.</w:t>
      </w:r>
    </w:p>
    <w:p w:rsidR="00BA4F85" w:rsidRPr="00F82D0D" w:rsidRDefault="00C11C60" w:rsidP="0085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2D0D">
        <w:rPr>
          <w:rFonts w:eastAsia="Times New Roman"/>
          <w:sz w:val="28"/>
          <w:szCs w:val="28"/>
          <w:lang w:eastAsia="ru-RU"/>
        </w:rPr>
        <w:t>Д</w:t>
      </w:r>
      <w:r w:rsidR="00CB69E7" w:rsidRPr="00F82D0D">
        <w:rPr>
          <w:rFonts w:eastAsia="Times New Roman"/>
          <w:sz w:val="28"/>
          <w:szCs w:val="28"/>
          <w:lang w:eastAsia="ru-RU"/>
        </w:rPr>
        <w:t>ля установления факта отсутствия заявителя в реестре дисквалифицированных лиц сведения о дисквалифицированных руководителе, главном бухгалтере получателя субсидии, являющегося юридическим лицом, Комитет ЖКХ, ТиС самостоятельно запрашивает сведения с использованием официального специализированного ресурса в информаци</w:t>
      </w:r>
      <w:r w:rsidR="00341FEC" w:rsidRPr="00F82D0D">
        <w:rPr>
          <w:rFonts w:eastAsia="Times New Roman"/>
          <w:sz w:val="28"/>
          <w:szCs w:val="28"/>
          <w:lang w:eastAsia="ru-RU"/>
        </w:rPr>
        <w:t>онно-телекоммуникационной сети Интернет</w:t>
      </w:r>
      <w:r w:rsidR="00CB69E7" w:rsidRPr="00F82D0D">
        <w:rPr>
          <w:rFonts w:eastAsia="Times New Roman"/>
          <w:sz w:val="28"/>
          <w:szCs w:val="28"/>
          <w:lang w:eastAsia="ru-RU"/>
        </w:rPr>
        <w:t xml:space="preserve"> (</w:t>
      </w:r>
      <w:hyperlink r:id="rId11" w:history="1">
        <w:r w:rsidR="00CB69E7" w:rsidRPr="00F82D0D">
          <w:rPr>
            <w:rFonts w:eastAsia="Times New Roman"/>
            <w:sz w:val="28"/>
            <w:szCs w:val="28"/>
            <w:lang w:eastAsia="ru-RU"/>
          </w:rPr>
          <w:t>https://service.nalog.ru/disqualified.do</w:t>
        </w:r>
      </w:hyperlink>
      <w:r w:rsidR="00CB69E7" w:rsidRPr="00F82D0D">
        <w:rPr>
          <w:rFonts w:eastAsia="Times New Roman"/>
          <w:sz w:val="28"/>
          <w:szCs w:val="28"/>
          <w:lang w:eastAsia="ru-RU"/>
        </w:rPr>
        <w:t xml:space="preserve">) «Поиск сведений в реестре дисквалифицированных лиц». </w:t>
      </w:r>
      <w:r w:rsidR="00CC3495" w:rsidRPr="00F82D0D">
        <w:rPr>
          <w:rFonts w:eastAsia="Times New Roman"/>
          <w:sz w:val="28"/>
          <w:szCs w:val="28"/>
          <w:lang w:eastAsia="ru-RU"/>
        </w:rPr>
        <w:t>Указанные сведения по получателю субсидии приобщаются к документации для заключения соглашения.</w:t>
      </w:r>
    </w:p>
    <w:p w:rsidR="00F97D0C" w:rsidRDefault="00716596" w:rsidP="00B1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>Документы об отсутствии просроченной задолженности по возвра</w:t>
      </w:r>
      <w:r w:rsidR="00A951D4" w:rsidRPr="00F82D0D">
        <w:rPr>
          <w:rFonts w:eastAsia="Times New Roman" w:cs="Times New Roman"/>
          <w:sz w:val="28"/>
          <w:szCs w:val="28"/>
          <w:lang w:eastAsia="ru-RU"/>
        </w:rPr>
        <w:t>ту</w:t>
      </w:r>
      <w:r w:rsidR="00A951D4" w:rsidRPr="00F82D0D">
        <w:rPr>
          <w:rFonts w:eastAsia="Times New Roman" w:cs="Times New Roman"/>
          <w:sz w:val="28"/>
          <w:szCs w:val="28"/>
          <w:lang w:eastAsia="ru-RU"/>
        </w:rPr>
        <w:br/>
      </w:r>
      <w:r w:rsidRPr="00F82D0D">
        <w:rPr>
          <w:rFonts w:eastAsia="Times New Roman" w:cs="Times New Roman"/>
          <w:sz w:val="28"/>
          <w:szCs w:val="28"/>
          <w:lang w:eastAsia="ru-RU"/>
        </w:rPr>
        <w:t>в местный бюджет субсидий, бюджетных инвестиций, а также отсутстви</w:t>
      </w:r>
      <w:r w:rsidR="00B93450" w:rsidRPr="00F82D0D">
        <w:rPr>
          <w:rFonts w:eastAsia="Times New Roman" w:cs="Times New Roman"/>
          <w:sz w:val="28"/>
          <w:szCs w:val="28"/>
          <w:lang w:eastAsia="ru-RU"/>
        </w:rPr>
        <w:t>и</w:t>
      </w:r>
      <w:r w:rsidRPr="00F82D0D">
        <w:rPr>
          <w:rFonts w:eastAsia="Times New Roman" w:cs="Times New Roman"/>
          <w:sz w:val="28"/>
          <w:szCs w:val="28"/>
          <w:lang w:eastAsia="ru-RU"/>
        </w:rPr>
        <w:t xml:space="preserve"> иной просроченной задолженности перед местным бюджетом запрашиваются Комитетом ЖКХ, ТиС в органах Администрации Северодвинска самостоятельно</w:t>
      </w:r>
      <w:r w:rsidR="00C25C55" w:rsidRPr="00F82D0D">
        <w:rPr>
          <w:rFonts w:eastAsia="Times New Roman" w:cs="Times New Roman"/>
          <w:sz w:val="28"/>
          <w:szCs w:val="28"/>
          <w:lang w:eastAsia="ru-RU"/>
        </w:rPr>
        <w:t xml:space="preserve"> до заключения договора о предоставлении субсидии</w:t>
      </w:r>
      <w:r w:rsidR="007E29E5" w:rsidRPr="00F82D0D">
        <w:rPr>
          <w:rFonts w:eastAsia="Times New Roman" w:cs="Times New Roman"/>
          <w:sz w:val="28"/>
          <w:szCs w:val="28"/>
          <w:lang w:eastAsia="ru-RU"/>
        </w:rPr>
        <w:t>.</w:t>
      </w:r>
      <w:r w:rsidR="00C25C55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3450" w:rsidRPr="00F82D0D">
        <w:rPr>
          <w:rFonts w:eastAsia="Times New Roman" w:cs="Times New Roman"/>
          <w:sz w:val="28"/>
          <w:szCs w:val="28"/>
          <w:lang w:eastAsia="ru-RU"/>
        </w:rPr>
        <w:t>На основании представлен</w:t>
      </w:r>
      <w:r w:rsidR="00255126" w:rsidRPr="00F82D0D">
        <w:rPr>
          <w:rFonts w:eastAsia="Times New Roman" w:cs="Times New Roman"/>
          <w:sz w:val="28"/>
          <w:szCs w:val="28"/>
          <w:lang w:eastAsia="ru-RU"/>
        </w:rPr>
        <w:t>ных документов Комитет ЖКХ, ТиС</w:t>
      </w:r>
      <w:r w:rsidR="00255126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B93450" w:rsidRPr="00F82D0D">
        <w:rPr>
          <w:rFonts w:eastAsia="Times New Roman" w:cs="Times New Roman"/>
          <w:sz w:val="28"/>
          <w:szCs w:val="28"/>
          <w:lang w:eastAsia="ru-RU"/>
        </w:rPr>
        <w:t>в течение 10 рабочих дней</w:t>
      </w:r>
      <w:r w:rsidR="00F97D0C">
        <w:rPr>
          <w:rFonts w:eastAsia="Times New Roman" w:cs="Times New Roman"/>
          <w:sz w:val="28"/>
          <w:szCs w:val="28"/>
          <w:lang w:eastAsia="ru-RU"/>
        </w:rPr>
        <w:t xml:space="preserve"> с даты их пред</w:t>
      </w:r>
      <w:r w:rsidR="0059052A" w:rsidRPr="00F82D0D">
        <w:rPr>
          <w:rFonts w:eastAsia="Times New Roman" w:cs="Times New Roman"/>
          <w:sz w:val="28"/>
          <w:szCs w:val="28"/>
          <w:lang w:eastAsia="ru-RU"/>
        </w:rPr>
        <w:t>ставления</w:t>
      </w:r>
      <w:r w:rsidR="00B93450" w:rsidRPr="00F82D0D">
        <w:rPr>
          <w:rFonts w:eastAsia="Times New Roman" w:cs="Times New Roman"/>
          <w:sz w:val="28"/>
          <w:szCs w:val="28"/>
          <w:lang w:eastAsia="ru-RU"/>
        </w:rPr>
        <w:t xml:space="preserve"> проверяет </w:t>
      </w:r>
      <w:r w:rsidR="00DE11F1" w:rsidRPr="00F82D0D">
        <w:rPr>
          <w:rFonts w:eastAsia="Times New Roman" w:cs="Times New Roman"/>
          <w:sz w:val="28"/>
          <w:szCs w:val="28"/>
          <w:lang w:eastAsia="ru-RU"/>
        </w:rPr>
        <w:t>СМУП «Белое озеро»</w:t>
      </w:r>
      <w:r w:rsidR="00B93450" w:rsidRPr="00F82D0D">
        <w:rPr>
          <w:rFonts w:eastAsia="Times New Roman" w:cs="Times New Roman"/>
          <w:sz w:val="28"/>
          <w:szCs w:val="28"/>
          <w:lang w:eastAsia="ru-RU"/>
        </w:rPr>
        <w:t xml:space="preserve"> на соответствие требованиям, указанным в п</w:t>
      </w:r>
      <w:r w:rsidR="00C25C55" w:rsidRPr="00F82D0D">
        <w:rPr>
          <w:rFonts w:eastAsia="Times New Roman" w:cs="Times New Roman"/>
          <w:sz w:val="28"/>
          <w:szCs w:val="28"/>
          <w:lang w:eastAsia="ru-RU"/>
        </w:rPr>
        <w:t>ункте</w:t>
      </w:r>
      <w:r w:rsidR="00F97D0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3450" w:rsidRPr="00F82D0D">
        <w:rPr>
          <w:rFonts w:eastAsia="Times New Roman" w:cs="Times New Roman"/>
          <w:sz w:val="28"/>
          <w:szCs w:val="28"/>
          <w:lang w:eastAsia="ru-RU"/>
        </w:rPr>
        <w:t>2.</w:t>
      </w:r>
      <w:r w:rsidR="00A26C37" w:rsidRPr="00F82D0D">
        <w:rPr>
          <w:rFonts w:eastAsia="Times New Roman" w:cs="Times New Roman"/>
          <w:sz w:val="28"/>
          <w:szCs w:val="28"/>
          <w:lang w:eastAsia="ru-RU"/>
        </w:rPr>
        <w:t>2</w:t>
      </w:r>
      <w:r w:rsidR="00B93450" w:rsidRPr="00F82D0D">
        <w:rPr>
          <w:rFonts w:eastAsia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97D0C" w:rsidRDefault="00F97D0C" w:rsidP="00F9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2.4. </w:t>
      </w:r>
      <w:r w:rsidR="004E61F0" w:rsidRPr="00F82D0D">
        <w:rPr>
          <w:sz w:val="28"/>
          <w:szCs w:val="28"/>
        </w:rPr>
        <w:t>Условиями предоставления субсидии являются:</w:t>
      </w:r>
    </w:p>
    <w:p w:rsidR="00F97D0C" w:rsidRDefault="00F97D0C" w:rsidP="00F9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1) </w:t>
      </w:r>
      <w:r w:rsidR="001054C0" w:rsidRPr="00F82D0D">
        <w:rPr>
          <w:rFonts w:eastAsia="Times New Roman" w:cs="Times New Roman"/>
          <w:sz w:val="28"/>
          <w:szCs w:val="28"/>
          <w:lang w:eastAsia="ru-RU"/>
        </w:rPr>
        <w:t xml:space="preserve">осуществление </w:t>
      </w:r>
      <w:r w:rsidR="00811FDC" w:rsidRPr="00F82D0D">
        <w:rPr>
          <w:rFonts w:eastAsia="Times New Roman" w:cs="Times New Roman"/>
          <w:sz w:val="28"/>
          <w:szCs w:val="28"/>
          <w:lang w:eastAsia="ru-RU"/>
        </w:rPr>
        <w:t>СМУП «Белое озеро»</w:t>
      </w:r>
      <w:r w:rsidR="00FA4EEF" w:rsidRPr="00F82D0D">
        <w:rPr>
          <w:rFonts w:eastAsia="Times New Roman" w:cs="Times New Roman"/>
          <w:sz w:val="28"/>
          <w:szCs w:val="28"/>
          <w:lang w:eastAsia="ru-RU"/>
        </w:rPr>
        <w:t xml:space="preserve"> деятельности по </w:t>
      </w:r>
      <w:r w:rsidR="001054C0" w:rsidRPr="00F82D0D">
        <w:rPr>
          <w:rFonts w:eastAsia="Times New Roman" w:cs="Times New Roman"/>
          <w:sz w:val="28"/>
          <w:szCs w:val="28"/>
          <w:lang w:eastAsia="ru-RU"/>
        </w:rPr>
        <w:t>э</w:t>
      </w:r>
      <w:r w:rsidR="00F82485" w:rsidRPr="00F82D0D">
        <w:rPr>
          <w:rFonts w:eastAsia="Times New Roman" w:cs="Times New Roman"/>
          <w:sz w:val="28"/>
          <w:szCs w:val="28"/>
          <w:lang w:eastAsia="ru-RU"/>
        </w:rPr>
        <w:t>ксплуатации</w:t>
      </w:r>
      <w:r w:rsidR="00933F3F" w:rsidRPr="00F82D0D">
        <w:rPr>
          <w:rFonts w:eastAsia="Times New Roman" w:cs="Times New Roman"/>
          <w:sz w:val="28"/>
          <w:szCs w:val="28"/>
          <w:lang w:eastAsia="ru-RU"/>
        </w:rPr>
        <w:t xml:space="preserve"> УЖ</w:t>
      </w:r>
      <w:r w:rsidR="00EC57AE" w:rsidRPr="00F82D0D">
        <w:rPr>
          <w:rFonts w:eastAsia="Times New Roman" w:cs="Times New Roman"/>
          <w:sz w:val="28"/>
          <w:szCs w:val="28"/>
          <w:lang w:eastAsia="ru-RU"/>
        </w:rPr>
        <w:t>Д</w:t>
      </w:r>
      <w:r w:rsidR="00FA4EEF" w:rsidRPr="00F82D0D">
        <w:rPr>
          <w:rFonts w:eastAsia="Times New Roman" w:cs="Times New Roman"/>
          <w:sz w:val="28"/>
          <w:szCs w:val="28"/>
          <w:lang w:eastAsia="ru-RU"/>
        </w:rPr>
        <w:t>;</w:t>
      </w:r>
    </w:p>
    <w:p w:rsidR="00F97D0C" w:rsidRDefault="00F97D0C" w:rsidP="00F9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2) </w:t>
      </w:r>
      <w:r w:rsidR="004E61F0" w:rsidRPr="00F82D0D">
        <w:rPr>
          <w:rFonts w:eastAsia="Times New Roman" w:cs="Times New Roman"/>
          <w:sz w:val="28"/>
          <w:szCs w:val="28"/>
          <w:lang w:eastAsia="ru-RU"/>
        </w:rPr>
        <w:t xml:space="preserve">наличие в хозяйственном ведении </w:t>
      </w:r>
      <w:r w:rsidR="00385835" w:rsidRPr="00F82D0D">
        <w:rPr>
          <w:rFonts w:eastAsia="Times New Roman" w:cs="Times New Roman"/>
          <w:sz w:val="28"/>
          <w:szCs w:val="28"/>
          <w:lang w:eastAsia="ru-RU"/>
        </w:rPr>
        <w:t xml:space="preserve">(на балансе) </w:t>
      </w:r>
      <w:r w:rsidR="00811FDC" w:rsidRPr="00F82D0D">
        <w:rPr>
          <w:rFonts w:eastAsia="Times New Roman" w:cs="Times New Roman"/>
          <w:sz w:val="28"/>
          <w:szCs w:val="28"/>
          <w:lang w:eastAsia="ru-RU"/>
        </w:rPr>
        <w:t>СМУП «Белое озеро»</w:t>
      </w:r>
      <w:r w:rsidR="00385835" w:rsidRPr="00F82D0D">
        <w:rPr>
          <w:rFonts w:eastAsia="Times New Roman" w:cs="Times New Roman"/>
          <w:sz w:val="28"/>
          <w:szCs w:val="28"/>
          <w:lang w:eastAsia="ru-RU"/>
        </w:rPr>
        <w:t xml:space="preserve"> объектов, перечисленных </w:t>
      </w:r>
      <w:r w:rsidR="00795EF6" w:rsidRPr="00F82D0D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B103B7" w:rsidRPr="00F82D0D">
        <w:rPr>
          <w:rFonts w:eastAsia="Times New Roman" w:cs="Times New Roman"/>
          <w:sz w:val="28"/>
          <w:szCs w:val="28"/>
          <w:lang w:eastAsia="ru-RU"/>
        </w:rPr>
        <w:t>п</w:t>
      </w:r>
      <w:r w:rsidR="00795EF6" w:rsidRPr="00F82D0D">
        <w:rPr>
          <w:rFonts w:eastAsia="Times New Roman" w:cs="Times New Roman"/>
          <w:sz w:val="28"/>
          <w:szCs w:val="28"/>
          <w:lang w:eastAsia="ru-RU"/>
        </w:rPr>
        <w:t>риложении</w:t>
      </w:r>
      <w:r w:rsidR="00415BC2" w:rsidRPr="00F82D0D">
        <w:rPr>
          <w:rFonts w:eastAsia="Times New Roman" w:cs="Times New Roman"/>
          <w:sz w:val="28"/>
          <w:szCs w:val="28"/>
          <w:lang w:eastAsia="ru-RU"/>
        </w:rPr>
        <w:t> </w:t>
      </w:r>
      <w:r w:rsidR="00341FEC" w:rsidRPr="00F82D0D">
        <w:rPr>
          <w:rFonts w:eastAsia="Times New Roman" w:cs="Times New Roman"/>
          <w:sz w:val="28"/>
          <w:szCs w:val="28"/>
          <w:lang w:eastAsia="ru-RU"/>
        </w:rPr>
        <w:t>1</w:t>
      </w:r>
      <w:r w:rsidR="00415BC2" w:rsidRPr="00F82D0D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</w:t>
      </w:r>
      <w:r w:rsidR="004E61F0" w:rsidRPr="00F82D0D">
        <w:rPr>
          <w:rFonts w:eastAsia="Times New Roman" w:cs="Times New Roman"/>
          <w:sz w:val="28"/>
          <w:szCs w:val="28"/>
          <w:lang w:eastAsia="ru-RU"/>
        </w:rPr>
        <w:t>;</w:t>
      </w:r>
    </w:p>
    <w:p w:rsidR="00255126" w:rsidRPr="00F82D0D" w:rsidRDefault="00F97D0C" w:rsidP="00F9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3) </w:t>
      </w:r>
      <w:r w:rsidR="004E61F0" w:rsidRPr="00F82D0D">
        <w:rPr>
          <w:rFonts w:eastAsia="Times New Roman" w:cs="Times New Roman"/>
          <w:sz w:val="28"/>
          <w:szCs w:val="28"/>
          <w:lang w:eastAsia="ru-RU"/>
        </w:rPr>
        <w:t>выполнение работ по эксплуатации УЖ</w:t>
      </w:r>
      <w:r w:rsidR="00E802A2" w:rsidRPr="00F82D0D">
        <w:rPr>
          <w:rFonts w:eastAsia="Times New Roman" w:cs="Times New Roman"/>
          <w:sz w:val="28"/>
          <w:szCs w:val="28"/>
          <w:lang w:eastAsia="ru-RU"/>
        </w:rPr>
        <w:t>Д</w:t>
      </w:r>
      <w:r w:rsidR="00665E6E" w:rsidRPr="00F82D0D">
        <w:rPr>
          <w:rFonts w:eastAsia="Times New Roman" w:cs="Times New Roman"/>
          <w:sz w:val="28"/>
          <w:szCs w:val="28"/>
          <w:lang w:eastAsia="ru-RU"/>
        </w:rPr>
        <w:t xml:space="preserve"> в соответствии</w:t>
      </w:r>
      <w:r w:rsidR="00255126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28BE" w:rsidRPr="00F82D0D">
        <w:rPr>
          <w:rFonts w:eastAsia="Times New Roman" w:cs="Times New Roman"/>
          <w:sz w:val="28"/>
          <w:szCs w:val="28"/>
          <w:lang w:eastAsia="ru-RU"/>
        </w:rPr>
        <w:t>с</w:t>
      </w:r>
      <w:r w:rsidR="00255126" w:rsidRPr="00F82D0D">
        <w:rPr>
          <w:rFonts w:eastAsia="Times New Roman" w:cs="Times New Roman"/>
          <w:sz w:val="28"/>
          <w:szCs w:val="28"/>
          <w:lang w:eastAsia="ru-RU"/>
        </w:rPr>
        <w:t>:</w:t>
      </w:r>
    </w:p>
    <w:p w:rsidR="002208C9" w:rsidRPr="00F82D0D" w:rsidRDefault="002208C9" w:rsidP="00D14703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ab/>
      </w:r>
      <w:r w:rsidR="007C28BE" w:rsidRPr="00F82D0D">
        <w:rPr>
          <w:rFonts w:eastAsia="Times New Roman" w:cs="Times New Roman"/>
          <w:sz w:val="28"/>
          <w:szCs w:val="28"/>
          <w:lang w:eastAsia="ru-RU"/>
        </w:rPr>
        <w:t>ГОСТ</w:t>
      </w:r>
      <w:r w:rsidRPr="00F82D0D">
        <w:rPr>
          <w:rFonts w:eastAsia="Calibri" w:cs="Times New Roman"/>
          <w:sz w:val="28"/>
          <w:szCs w:val="28"/>
          <w:lang w:eastAsia="ru-RU"/>
        </w:rPr>
        <w:t> </w:t>
      </w:r>
      <w:r w:rsidR="00F97D0C">
        <w:rPr>
          <w:rFonts w:eastAsia="Times New Roman" w:cs="Times New Roman"/>
          <w:sz w:val="28"/>
          <w:szCs w:val="28"/>
          <w:lang w:eastAsia="ru-RU"/>
        </w:rPr>
        <w:t>9720-76</w:t>
      </w:r>
      <w:r w:rsidR="007C28BE" w:rsidRPr="00F82D0D">
        <w:rPr>
          <w:rFonts w:eastAsia="Times New Roman" w:cs="Times New Roman"/>
          <w:sz w:val="28"/>
          <w:szCs w:val="28"/>
          <w:lang w:eastAsia="ru-RU"/>
        </w:rPr>
        <w:t xml:space="preserve"> «Габариты приближения строений и подвижного состава железных дорог колеи 750 мм»</w:t>
      </w:r>
      <w:r w:rsidR="00F97D0C">
        <w:rPr>
          <w:rFonts w:eastAsia="Times New Roman" w:cs="Times New Roman"/>
          <w:sz w:val="28"/>
          <w:szCs w:val="28"/>
          <w:lang w:eastAsia="ru-RU"/>
        </w:rPr>
        <w:t>;</w:t>
      </w:r>
      <w:r w:rsidR="007C28BE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14703" w:rsidRPr="00F82D0D" w:rsidRDefault="002208C9" w:rsidP="00D14703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ab/>
      </w:r>
      <w:r w:rsidR="007C28BE" w:rsidRPr="00F82D0D">
        <w:rPr>
          <w:rFonts w:eastAsia="Times New Roman" w:cs="Times New Roman"/>
          <w:sz w:val="28"/>
          <w:szCs w:val="28"/>
          <w:lang w:eastAsia="ru-RU"/>
        </w:rPr>
        <w:t>СП</w:t>
      </w:r>
      <w:r w:rsidRPr="00F82D0D">
        <w:rPr>
          <w:rFonts w:eastAsia="Calibri" w:cs="Times New Roman"/>
          <w:sz w:val="28"/>
          <w:szCs w:val="28"/>
          <w:lang w:eastAsia="ru-RU"/>
        </w:rPr>
        <w:t> </w:t>
      </w:r>
      <w:r w:rsidR="00F97D0C">
        <w:rPr>
          <w:rFonts w:eastAsia="Times New Roman" w:cs="Times New Roman"/>
          <w:sz w:val="28"/>
          <w:szCs w:val="28"/>
          <w:lang w:eastAsia="ru-RU"/>
        </w:rPr>
        <w:t>37.13330.2012</w:t>
      </w:r>
      <w:r w:rsidR="007C28BE" w:rsidRPr="00F82D0D">
        <w:rPr>
          <w:rFonts w:eastAsia="Times New Roman" w:cs="Times New Roman"/>
          <w:sz w:val="28"/>
          <w:szCs w:val="28"/>
          <w:lang w:eastAsia="ru-RU"/>
        </w:rPr>
        <w:t xml:space="preserve"> «Свод правил. Промышленный трансп</w:t>
      </w:r>
      <w:r w:rsidR="00255126" w:rsidRPr="00F82D0D">
        <w:rPr>
          <w:rFonts w:eastAsia="Times New Roman" w:cs="Times New Roman"/>
          <w:sz w:val="28"/>
          <w:szCs w:val="28"/>
          <w:lang w:eastAsia="ru-RU"/>
        </w:rPr>
        <w:t>орт. Актуализированная редакция</w:t>
      </w:r>
      <w:r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55126" w:rsidRPr="00F82D0D">
        <w:rPr>
          <w:rFonts w:eastAsia="Times New Roman" w:cs="Times New Roman"/>
          <w:sz w:val="28"/>
          <w:szCs w:val="28"/>
          <w:lang w:eastAsia="ru-RU"/>
        </w:rPr>
        <w:t>СНиП</w:t>
      </w:r>
      <w:r w:rsidR="00255126" w:rsidRPr="00F82D0D">
        <w:rPr>
          <w:rFonts w:eastAsia="Calibri" w:cs="Times New Roman"/>
          <w:sz w:val="28"/>
          <w:szCs w:val="28"/>
          <w:lang w:eastAsia="ru-RU"/>
        </w:rPr>
        <w:t> </w:t>
      </w:r>
      <w:r w:rsidR="007C28BE" w:rsidRPr="00F82D0D">
        <w:rPr>
          <w:rFonts w:eastAsia="Times New Roman" w:cs="Times New Roman"/>
          <w:sz w:val="28"/>
          <w:szCs w:val="28"/>
          <w:lang w:eastAsia="ru-RU"/>
        </w:rPr>
        <w:t>2.05.07</w:t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>-91*»</w:t>
      </w:r>
      <w:r w:rsidR="00F97D0C">
        <w:rPr>
          <w:rFonts w:eastAsia="Times New Roman" w:cs="Times New Roman"/>
          <w:sz w:val="28"/>
          <w:szCs w:val="28"/>
          <w:lang w:eastAsia="ru-RU"/>
        </w:rPr>
        <w:t>;</w:t>
      </w:r>
    </w:p>
    <w:p w:rsidR="00D14703" w:rsidRPr="00F82D0D" w:rsidRDefault="00606F7D" w:rsidP="00D14703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14703" w:rsidRPr="00F82D0D">
        <w:rPr>
          <w:rFonts w:eastAsia="Times New Roman" w:cs="Times New Roman"/>
          <w:sz w:val="28"/>
          <w:szCs w:val="28"/>
          <w:lang w:eastAsia="ru-RU"/>
        </w:rPr>
        <w:tab/>
        <w:t>СП</w:t>
      </w:r>
      <w:r w:rsidR="00D14703" w:rsidRPr="00F82D0D">
        <w:rPr>
          <w:rFonts w:eastAsia="Calibri" w:cs="Times New Roman"/>
          <w:sz w:val="28"/>
          <w:szCs w:val="28"/>
          <w:lang w:eastAsia="ru-RU"/>
        </w:rPr>
        <w:t> </w:t>
      </w:r>
      <w:r w:rsidR="00F97D0C">
        <w:rPr>
          <w:rFonts w:eastAsia="Times New Roman" w:cs="Times New Roman"/>
          <w:sz w:val="28"/>
          <w:szCs w:val="28"/>
          <w:lang w:eastAsia="ru-RU"/>
        </w:rPr>
        <w:t>79.13330.2012</w:t>
      </w:r>
      <w:r w:rsidR="00D14703" w:rsidRPr="00F82D0D">
        <w:rPr>
          <w:rFonts w:eastAsia="Times New Roman" w:cs="Times New Roman"/>
          <w:sz w:val="28"/>
          <w:szCs w:val="28"/>
          <w:lang w:eastAsia="ru-RU"/>
        </w:rPr>
        <w:t xml:space="preserve"> «Свод правил. Мосты и трубы. Правила обследований и испытаний. Актуализированная редакция СНиП</w:t>
      </w:r>
      <w:r w:rsidR="00D14703" w:rsidRPr="00F82D0D">
        <w:rPr>
          <w:rFonts w:eastAsia="Calibri" w:cs="Times New Roman"/>
          <w:sz w:val="28"/>
          <w:szCs w:val="28"/>
          <w:lang w:eastAsia="ru-RU"/>
        </w:rPr>
        <w:t> </w:t>
      </w:r>
      <w:r w:rsidR="00F97D0C">
        <w:rPr>
          <w:rFonts w:eastAsia="Times New Roman" w:cs="Times New Roman"/>
          <w:sz w:val="28"/>
          <w:szCs w:val="28"/>
          <w:lang w:eastAsia="ru-RU"/>
        </w:rPr>
        <w:t>3.06.07-86»;</w:t>
      </w:r>
    </w:p>
    <w:p w:rsidR="00D14703" w:rsidRPr="00F82D0D" w:rsidRDefault="00D14703" w:rsidP="00D14703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ab/>
        <w:t>СП</w:t>
      </w:r>
      <w:r w:rsidRPr="00F82D0D">
        <w:rPr>
          <w:rFonts w:eastAsia="Calibri" w:cs="Times New Roman"/>
          <w:sz w:val="28"/>
          <w:szCs w:val="28"/>
          <w:lang w:eastAsia="ru-RU"/>
        </w:rPr>
        <w:t> </w:t>
      </w:r>
      <w:r w:rsidR="00F97D0C">
        <w:rPr>
          <w:rFonts w:eastAsia="Times New Roman" w:cs="Times New Roman"/>
          <w:sz w:val="28"/>
          <w:szCs w:val="28"/>
          <w:lang w:eastAsia="ru-RU"/>
        </w:rPr>
        <w:t>35.13330.2011</w:t>
      </w:r>
      <w:r w:rsidRPr="00F82D0D">
        <w:rPr>
          <w:rFonts w:eastAsia="Times New Roman" w:cs="Times New Roman"/>
          <w:sz w:val="28"/>
          <w:szCs w:val="28"/>
          <w:lang w:eastAsia="ru-RU"/>
        </w:rPr>
        <w:t xml:space="preserve"> «Свод правил. Мосты и трубы. Актуализированная редакция СНиП</w:t>
      </w:r>
      <w:r w:rsidRPr="00F82D0D">
        <w:rPr>
          <w:rFonts w:eastAsia="Calibri" w:cs="Times New Roman"/>
          <w:sz w:val="28"/>
          <w:szCs w:val="28"/>
          <w:lang w:eastAsia="ru-RU"/>
        </w:rPr>
        <w:t> </w:t>
      </w:r>
      <w:r w:rsidR="00F97D0C">
        <w:rPr>
          <w:rFonts w:eastAsia="Times New Roman" w:cs="Times New Roman"/>
          <w:sz w:val="28"/>
          <w:szCs w:val="28"/>
          <w:lang w:eastAsia="ru-RU"/>
        </w:rPr>
        <w:t>2.05.03-84*»;</w:t>
      </w:r>
    </w:p>
    <w:p w:rsidR="00D14703" w:rsidRPr="00F82D0D" w:rsidRDefault="00D14703" w:rsidP="00D14703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ab/>
        <w:t>приказом Минтранса России от 31.07.2015 №</w:t>
      </w:r>
      <w:r w:rsidRPr="00F82D0D">
        <w:rPr>
          <w:rFonts w:eastAsia="Calibri" w:cs="Times New Roman"/>
          <w:sz w:val="28"/>
          <w:szCs w:val="28"/>
          <w:lang w:eastAsia="ru-RU"/>
        </w:rPr>
        <w:t> </w:t>
      </w:r>
      <w:r w:rsidRPr="00F82D0D">
        <w:rPr>
          <w:rFonts w:eastAsia="Times New Roman" w:cs="Times New Roman"/>
          <w:sz w:val="28"/>
          <w:szCs w:val="28"/>
          <w:lang w:eastAsia="ru-RU"/>
        </w:rPr>
        <w:t>237 «Об утверждении Условий эксплуатации железнодорожных переездов»</w:t>
      </w:r>
      <w:r w:rsidR="00F97D0C">
        <w:rPr>
          <w:rFonts w:eastAsia="Times New Roman" w:cs="Times New Roman"/>
          <w:sz w:val="28"/>
          <w:szCs w:val="28"/>
          <w:lang w:eastAsia="ru-RU"/>
        </w:rPr>
        <w:t>;</w:t>
      </w:r>
    </w:p>
    <w:p w:rsidR="00F97D0C" w:rsidRDefault="002208C9" w:rsidP="00F97D0C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ab/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 xml:space="preserve">«Техническими указаниями </w:t>
      </w:r>
      <w:r w:rsidR="007C28BE" w:rsidRPr="00F82D0D">
        <w:rPr>
          <w:rFonts w:eastAsia="Times New Roman" w:cs="Times New Roman"/>
          <w:sz w:val="28"/>
          <w:szCs w:val="28"/>
          <w:lang w:eastAsia="ru-RU"/>
        </w:rPr>
        <w:t>по содержанию узкоколе</w:t>
      </w:r>
      <w:r w:rsidR="00B103B7" w:rsidRPr="00F82D0D">
        <w:rPr>
          <w:rFonts w:eastAsia="Times New Roman" w:cs="Times New Roman"/>
          <w:sz w:val="28"/>
          <w:szCs w:val="28"/>
          <w:lang w:eastAsia="ru-RU"/>
        </w:rPr>
        <w:t>йных железных лесовозных дорог»</w:t>
      </w:r>
      <w:r w:rsidR="00255126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28BE" w:rsidRPr="00F82D0D">
        <w:rPr>
          <w:rFonts w:eastAsia="Times New Roman" w:cs="Times New Roman"/>
          <w:sz w:val="28"/>
          <w:szCs w:val="28"/>
          <w:lang w:eastAsia="ru-RU"/>
        </w:rPr>
        <w:t>от 26.11.1982, утвержденны</w:t>
      </w:r>
      <w:r w:rsidR="00EC57AE" w:rsidRPr="00F82D0D">
        <w:rPr>
          <w:rFonts w:eastAsia="Times New Roman" w:cs="Times New Roman"/>
          <w:sz w:val="28"/>
          <w:szCs w:val="28"/>
          <w:lang w:eastAsia="ru-RU"/>
        </w:rPr>
        <w:t>ми</w:t>
      </w:r>
      <w:r w:rsidR="007C28BE" w:rsidRPr="00F82D0D">
        <w:rPr>
          <w:rFonts w:eastAsia="Times New Roman" w:cs="Times New Roman"/>
          <w:sz w:val="28"/>
          <w:szCs w:val="28"/>
          <w:lang w:eastAsia="ru-RU"/>
        </w:rPr>
        <w:t xml:space="preserve"> заместителем министра лесной, целлю</w:t>
      </w:r>
      <w:r w:rsidR="00B103B7" w:rsidRPr="00F82D0D">
        <w:rPr>
          <w:rFonts w:eastAsia="Times New Roman" w:cs="Times New Roman"/>
          <w:sz w:val="28"/>
          <w:szCs w:val="28"/>
          <w:lang w:eastAsia="ru-RU"/>
        </w:rPr>
        <w:t>лозно-бумажной</w:t>
      </w:r>
      <w:r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28BE" w:rsidRPr="00F82D0D">
        <w:rPr>
          <w:rFonts w:eastAsia="Times New Roman" w:cs="Times New Roman"/>
          <w:sz w:val="28"/>
          <w:szCs w:val="28"/>
          <w:lang w:eastAsia="ru-RU"/>
        </w:rPr>
        <w:t>и деревообра</w:t>
      </w:r>
      <w:r w:rsidR="00B103B7" w:rsidRPr="00F82D0D">
        <w:rPr>
          <w:rFonts w:eastAsia="Times New Roman" w:cs="Times New Roman"/>
          <w:sz w:val="28"/>
          <w:szCs w:val="28"/>
          <w:lang w:eastAsia="ru-RU"/>
        </w:rPr>
        <w:t>батывающей промышленности СССР</w:t>
      </w:r>
      <w:r w:rsidR="00F97D0C">
        <w:rPr>
          <w:rFonts w:eastAsia="Times New Roman" w:cs="Times New Roman"/>
          <w:sz w:val="28"/>
          <w:szCs w:val="28"/>
          <w:lang w:eastAsia="ru-RU"/>
        </w:rPr>
        <w:t>,</w:t>
      </w:r>
      <w:r w:rsidR="00D14703" w:rsidRPr="00F82D0D">
        <w:rPr>
          <w:rFonts w:eastAsia="Times New Roman" w:cs="Times New Roman"/>
          <w:sz w:val="28"/>
          <w:szCs w:val="28"/>
          <w:lang w:eastAsia="ru-RU"/>
        </w:rPr>
        <w:t xml:space="preserve"> и другими действующими нормативными документами;</w:t>
      </w:r>
    </w:p>
    <w:p w:rsidR="00F97D0C" w:rsidRDefault="00F97D0C" w:rsidP="00F97D0C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4) </w:t>
      </w:r>
      <w:r w:rsidR="004E61F0" w:rsidRPr="00F82D0D">
        <w:rPr>
          <w:rFonts w:eastAsia="Times New Roman" w:cs="Times New Roman"/>
          <w:sz w:val="28"/>
          <w:szCs w:val="28"/>
          <w:lang w:eastAsia="ru-RU"/>
        </w:rPr>
        <w:t>осуществление раздельного</w:t>
      </w:r>
      <w:r w:rsidR="002D2E00" w:rsidRPr="00F82D0D">
        <w:rPr>
          <w:rFonts w:eastAsia="Times New Roman" w:cs="Times New Roman"/>
          <w:sz w:val="28"/>
          <w:szCs w:val="28"/>
          <w:lang w:eastAsia="ru-RU"/>
        </w:rPr>
        <w:t xml:space="preserve"> учета затрат на оказание услуг</w:t>
      </w:r>
      <w:r w:rsidR="002D2E00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4E61F0" w:rsidRPr="00F82D0D">
        <w:rPr>
          <w:rFonts w:eastAsia="Times New Roman" w:cs="Times New Roman"/>
          <w:sz w:val="28"/>
          <w:szCs w:val="28"/>
          <w:lang w:eastAsia="ru-RU"/>
        </w:rPr>
        <w:t>по эксплуатации УЖ</w:t>
      </w:r>
      <w:r w:rsidR="007A717C" w:rsidRPr="00F82D0D">
        <w:rPr>
          <w:rFonts w:eastAsia="Times New Roman" w:cs="Times New Roman"/>
          <w:sz w:val="28"/>
          <w:szCs w:val="28"/>
          <w:lang w:eastAsia="ru-RU"/>
        </w:rPr>
        <w:t>Д</w:t>
      </w:r>
      <w:r w:rsidR="004E61F0" w:rsidRPr="00F82D0D">
        <w:rPr>
          <w:rFonts w:eastAsia="Times New Roman" w:cs="Times New Roman"/>
          <w:sz w:val="28"/>
          <w:szCs w:val="28"/>
          <w:lang w:eastAsia="ru-RU"/>
        </w:rPr>
        <w:t xml:space="preserve"> и на иные виды деятельности;</w:t>
      </w:r>
    </w:p>
    <w:p w:rsidR="00F97D0C" w:rsidRDefault="00F97D0C" w:rsidP="00F97D0C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5) </w:t>
      </w:r>
      <w:r w:rsidR="00846D4A" w:rsidRPr="00F82D0D">
        <w:rPr>
          <w:rFonts w:eastAsia="Times New Roman" w:cs="Times New Roman"/>
          <w:sz w:val="28"/>
          <w:szCs w:val="28"/>
          <w:lang w:eastAsia="ru-RU"/>
        </w:rPr>
        <w:t xml:space="preserve">соответствие </w:t>
      </w:r>
      <w:r w:rsidR="00811FDC" w:rsidRPr="00F82D0D">
        <w:rPr>
          <w:rFonts w:eastAsia="Times New Roman" w:cs="Times New Roman"/>
          <w:sz w:val="28"/>
          <w:szCs w:val="28"/>
          <w:lang w:eastAsia="ru-RU"/>
        </w:rPr>
        <w:t xml:space="preserve">СМУП «Белое озеро» </w:t>
      </w:r>
      <w:r w:rsidR="00846D4A" w:rsidRPr="00F82D0D">
        <w:rPr>
          <w:rFonts w:eastAsia="Times New Roman" w:cs="Times New Roman"/>
          <w:sz w:val="28"/>
          <w:szCs w:val="28"/>
          <w:lang w:eastAsia="ru-RU"/>
        </w:rPr>
        <w:t>требованиям, определенным пунктом 2.2 настоящего Порядка;</w:t>
      </w:r>
    </w:p>
    <w:p w:rsidR="006E786A" w:rsidRDefault="00F97D0C" w:rsidP="006E786A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6E786A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) </w:t>
      </w:r>
      <w:r w:rsidR="008570D7" w:rsidRPr="00F82D0D">
        <w:rPr>
          <w:rFonts w:eastAsia="Calibri" w:cs="Times New Roman"/>
          <w:sz w:val="28"/>
          <w:szCs w:val="28"/>
        </w:rPr>
        <w:t xml:space="preserve">наличие </w:t>
      </w:r>
      <w:r w:rsidR="006A072D" w:rsidRPr="00F82D0D">
        <w:rPr>
          <w:rFonts w:eastAsia="Calibri" w:cs="Times New Roman"/>
          <w:sz w:val="28"/>
          <w:szCs w:val="28"/>
        </w:rPr>
        <w:t>согласи</w:t>
      </w:r>
      <w:r w:rsidR="008570D7" w:rsidRPr="00F82D0D">
        <w:rPr>
          <w:rFonts w:eastAsia="Calibri" w:cs="Times New Roman"/>
          <w:sz w:val="28"/>
          <w:szCs w:val="28"/>
        </w:rPr>
        <w:t>я</w:t>
      </w:r>
      <w:r w:rsidR="006A072D" w:rsidRPr="00F82D0D">
        <w:rPr>
          <w:rFonts w:eastAsia="Calibri" w:cs="Times New Roman"/>
          <w:sz w:val="28"/>
          <w:szCs w:val="28"/>
        </w:rPr>
        <w:t xml:space="preserve"> </w:t>
      </w:r>
      <w:bookmarkStart w:id="1" w:name="_Hlk110871385"/>
      <w:r w:rsidR="006A072D" w:rsidRPr="00F82D0D">
        <w:rPr>
          <w:rFonts w:eastAsia="Calibri" w:cs="Times New Roman"/>
          <w:sz w:val="28"/>
          <w:szCs w:val="28"/>
        </w:rPr>
        <w:t xml:space="preserve">СМУП «Белое озеро» </w:t>
      </w:r>
      <w:bookmarkEnd w:id="1"/>
      <w:r w:rsidR="006A072D" w:rsidRPr="00F82D0D">
        <w:rPr>
          <w:rFonts w:eastAsia="Calibri" w:cs="Times New Roman"/>
          <w:sz w:val="28"/>
          <w:szCs w:val="28"/>
        </w:rPr>
        <w:t>и лиц, получающих ср</w:t>
      </w:r>
      <w:r w:rsidR="008570D7" w:rsidRPr="00F82D0D">
        <w:rPr>
          <w:rFonts w:eastAsia="Calibri" w:cs="Times New Roman"/>
          <w:sz w:val="28"/>
          <w:szCs w:val="28"/>
        </w:rPr>
        <w:t xml:space="preserve">едства </w:t>
      </w:r>
      <w:r w:rsidR="006A072D" w:rsidRPr="00F82D0D">
        <w:rPr>
          <w:rFonts w:eastAsia="Calibri" w:cs="Times New Roman"/>
          <w:sz w:val="28"/>
          <w:szCs w:val="28"/>
        </w:rPr>
        <w:t xml:space="preserve">на основании договоров, заключенных со СМУП «Белое озеро» (за 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Комитетом ЖКХ, ТиС </w:t>
      </w:r>
      <w:r w:rsidR="006A072D" w:rsidRPr="00F82D0D">
        <w:rPr>
          <w:rFonts w:eastAsia="Times New Roman"/>
          <w:sz w:val="28"/>
          <w:szCs w:val="28"/>
          <w:lang w:eastAsia="ru-RU"/>
        </w:rPr>
        <w:t>как получателем бюджетных средств</w:t>
      </w:r>
      <w:r w:rsidR="006A072D" w:rsidRPr="00F82D0D">
        <w:rPr>
          <w:rFonts w:eastAsia="Calibri" w:cs="Times New Roman"/>
          <w:sz w:val="28"/>
          <w:szCs w:val="28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</w:t>
      </w:r>
      <w:r w:rsidR="006A072D" w:rsidRPr="00F82D0D">
        <w:rPr>
          <w:rFonts w:eastAsia="Times New Roman"/>
          <w:sz w:val="28"/>
          <w:szCs w:val="28"/>
          <w:lang w:eastAsia="ru-RU"/>
        </w:rPr>
        <w:t>муниципального образования «Северодвинск»</w:t>
      </w:r>
      <w:r w:rsidR="006A072D" w:rsidRPr="00F82D0D">
        <w:rPr>
          <w:rFonts w:eastAsia="Calibri" w:cs="Times New Roman"/>
          <w:sz w:val="28"/>
          <w:szCs w:val="28"/>
        </w:rPr>
        <w:t xml:space="preserve"> в соответствии со </w:t>
      </w:r>
      <w:hyperlink r:id="rId12">
        <w:r w:rsidR="006A072D" w:rsidRPr="00F82D0D">
          <w:rPr>
            <w:rFonts w:eastAsia="Calibri" w:cs="Times New Roman"/>
            <w:sz w:val="28"/>
            <w:szCs w:val="28"/>
          </w:rPr>
          <w:t>статьями 268.1</w:t>
        </w:r>
      </w:hyperlink>
      <w:r w:rsidR="006A072D" w:rsidRPr="00F82D0D">
        <w:rPr>
          <w:rFonts w:eastAsia="Calibri" w:cs="Times New Roman"/>
          <w:sz w:val="28"/>
          <w:szCs w:val="28"/>
        </w:rPr>
        <w:t xml:space="preserve"> и </w:t>
      </w:r>
      <w:hyperlink r:id="rId13">
        <w:r w:rsidR="006A072D" w:rsidRPr="00F82D0D">
          <w:rPr>
            <w:rFonts w:eastAsia="Calibri" w:cs="Times New Roman"/>
            <w:sz w:val="28"/>
            <w:szCs w:val="28"/>
          </w:rPr>
          <w:t>269.2</w:t>
        </w:r>
      </w:hyperlink>
      <w:r w:rsidR="006A072D" w:rsidRPr="00F82D0D">
        <w:rPr>
          <w:rFonts w:eastAsia="Calibri" w:cs="Times New Roman"/>
          <w:sz w:val="28"/>
          <w:szCs w:val="28"/>
        </w:rPr>
        <w:t xml:space="preserve"> Бюджетного кодекса Российской Федерации;</w:t>
      </w:r>
    </w:p>
    <w:p w:rsidR="006E786A" w:rsidRDefault="006E786A" w:rsidP="006E786A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7) </w:t>
      </w:r>
      <w:r w:rsidR="00AE4A34" w:rsidRPr="00F82D0D">
        <w:rPr>
          <w:rFonts w:eastAsia="Calibri" w:cs="Times New Roman"/>
          <w:sz w:val="28"/>
          <w:szCs w:val="28"/>
        </w:rPr>
        <w:t>запрет приобретения СМУП «Белое озеро»</w:t>
      </w:r>
      <w:r w:rsidR="00AE4A34" w:rsidRPr="00F82D0D">
        <w:rPr>
          <w:rFonts w:cs="Times New Roman"/>
          <w:sz w:val="28"/>
          <w:szCs w:val="28"/>
        </w:rPr>
        <w:t>, а также иными юридическими лицами, получающими средства на основании договоров, заключенных с получателем субсидии, за счет полученных</w:t>
      </w:r>
      <w:r w:rsidR="00AE4A34" w:rsidRPr="00F82D0D">
        <w:rPr>
          <w:rFonts w:cs="Times New Roman"/>
          <w:sz w:val="28"/>
          <w:szCs w:val="28"/>
        </w:rPr>
        <w:br/>
        <w:t>из соответствующего бюджета бюджетной системы Российской Федерации средств иностранной валюты, за исключением операций, осуществляемых</w:t>
      </w:r>
      <w:r w:rsidR="00AE4A34" w:rsidRPr="00F82D0D">
        <w:rPr>
          <w:rFonts w:cs="Times New Roman"/>
          <w:sz w:val="28"/>
          <w:szCs w:val="28"/>
        </w:rPr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6E786A" w:rsidRDefault="006E786A" w:rsidP="006E786A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  <w:t>2.5. </w:t>
      </w:r>
      <w:r w:rsidR="00A26C37" w:rsidRPr="00F82D0D">
        <w:rPr>
          <w:rFonts w:eastAsia="Times New Roman" w:cs="Times New Roman"/>
          <w:sz w:val="28"/>
          <w:szCs w:val="28"/>
          <w:lang w:eastAsia="ru-RU"/>
        </w:rPr>
        <w:t xml:space="preserve">Основанием для отказа в предоставлении субсидии является: </w:t>
      </w:r>
    </w:p>
    <w:p w:rsidR="006E786A" w:rsidRDefault="006E786A" w:rsidP="006E786A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1) </w:t>
      </w:r>
      <w:r w:rsidR="00A26C37" w:rsidRPr="00F82D0D">
        <w:rPr>
          <w:rFonts w:eastAsia="Times New Roman" w:cs="Times New Roman"/>
          <w:sz w:val="28"/>
          <w:szCs w:val="28"/>
          <w:lang w:eastAsia="ru-RU"/>
        </w:rPr>
        <w:t>несоответ</w:t>
      </w:r>
      <w:r w:rsidR="00116EEA" w:rsidRPr="00F82D0D">
        <w:rPr>
          <w:rFonts w:eastAsia="Times New Roman" w:cs="Times New Roman"/>
          <w:sz w:val="28"/>
          <w:szCs w:val="28"/>
          <w:lang w:eastAsia="ru-RU"/>
        </w:rPr>
        <w:t>ствие</w:t>
      </w:r>
      <w:r w:rsidR="00A26C37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16EEA" w:rsidRPr="00F82D0D">
        <w:rPr>
          <w:rFonts w:eastAsia="Times New Roman" w:cs="Times New Roman"/>
          <w:sz w:val="28"/>
          <w:szCs w:val="28"/>
          <w:lang w:eastAsia="ru-RU"/>
        </w:rPr>
        <w:t>получателя субсидии требова</w:t>
      </w:r>
      <w:r w:rsidR="00C06403" w:rsidRPr="00F82D0D">
        <w:rPr>
          <w:rFonts w:eastAsia="Times New Roman" w:cs="Times New Roman"/>
          <w:sz w:val="28"/>
          <w:szCs w:val="28"/>
          <w:lang w:eastAsia="ru-RU"/>
        </w:rPr>
        <w:t>ниям, установленным пунктом 2.2</w:t>
      </w:r>
      <w:r w:rsidR="00116EEA" w:rsidRPr="00F82D0D">
        <w:rPr>
          <w:rFonts w:eastAsia="Times New Roman" w:cs="Times New Roman"/>
          <w:sz w:val="28"/>
          <w:szCs w:val="28"/>
          <w:lang w:eastAsia="ru-RU"/>
        </w:rPr>
        <w:t xml:space="preserve"> настоящего Порядка</w:t>
      </w:r>
      <w:r w:rsidR="004F7797" w:rsidRPr="00F82D0D">
        <w:rPr>
          <w:rFonts w:eastAsia="Times New Roman" w:cs="Times New Roman"/>
          <w:sz w:val="28"/>
          <w:szCs w:val="28"/>
          <w:lang w:eastAsia="ru-RU"/>
        </w:rPr>
        <w:t>;</w:t>
      </w:r>
    </w:p>
    <w:p w:rsidR="006E786A" w:rsidRDefault="006E786A" w:rsidP="006E786A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2) </w:t>
      </w:r>
      <w:r w:rsidR="00A26C37" w:rsidRPr="00F82D0D">
        <w:rPr>
          <w:rFonts w:eastAsia="Times New Roman" w:cs="Times New Roman"/>
          <w:sz w:val="28"/>
          <w:szCs w:val="28"/>
          <w:lang w:eastAsia="ru-RU"/>
        </w:rPr>
        <w:t>несоответствие представленных получателем субсидии документов, определенных пунктом 2.9 настоящего Порядк</w:t>
      </w:r>
      <w:r>
        <w:rPr>
          <w:rFonts w:eastAsia="Times New Roman" w:cs="Times New Roman"/>
          <w:sz w:val="28"/>
          <w:szCs w:val="28"/>
          <w:lang w:eastAsia="ru-RU"/>
        </w:rPr>
        <w:t>а, или их непредставление (пред</w:t>
      </w:r>
      <w:r w:rsidR="00A26C37" w:rsidRPr="00F82D0D">
        <w:rPr>
          <w:rFonts w:eastAsia="Times New Roman" w:cs="Times New Roman"/>
          <w:sz w:val="28"/>
          <w:szCs w:val="28"/>
          <w:lang w:eastAsia="ru-RU"/>
        </w:rPr>
        <w:t>ставление не в полном объеме);</w:t>
      </w:r>
    </w:p>
    <w:p w:rsidR="006E786A" w:rsidRDefault="006E786A" w:rsidP="006E786A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3) </w:t>
      </w:r>
      <w:r w:rsidR="00A26C37" w:rsidRPr="00F82D0D">
        <w:rPr>
          <w:rFonts w:eastAsia="Times New Roman" w:cs="Times New Roman"/>
          <w:sz w:val="28"/>
          <w:szCs w:val="28"/>
          <w:lang w:eastAsia="ru-RU"/>
        </w:rPr>
        <w:t>недостоверность пред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="00A26C37" w:rsidRPr="00F82D0D">
        <w:rPr>
          <w:rFonts w:eastAsia="Times New Roman" w:cs="Times New Roman"/>
          <w:sz w:val="28"/>
          <w:szCs w:val="28"/>
          <w:lang w:eastAsia="ru-RU"/>
        </w:rPr>
        <w:t>ставленной п</w:t>
      </w:r>
      <w:r>
        <w:rPr>
          <w:rFonts w:eastAsia="Times New Roman" w:cs="Times New Roman"/>
          <w:sz w:val="28"/>
          <w:szCs w:val="28"/>
          <w:lang w:eastAsia="ru-RU"/>
        </w:rPr>
        <w:t>олучателем субсидии информации.</w:t>
      </w:r>
    </w:p>
    <w:p w:rsidR="006E786A" w:rsidRDefault="006E786A" w:rsidP="006E786A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2.6. </w:t>
      </w:r>
      <w:r w:rsidR="00420593" w:rsidRPr="00F82D0D">
        <w:rPr>
          <w:rFonts w:eastAsia="Times New Roman" w:cs="Times New Roman"/>
          <w:sz w:val="28"/>
          <w:szCs w:val="28"/>
          <w:lang w:eastAsia="ru-RU"/>
        </w:rPr>
        <w:t>В</w:t>
      </w:r>
      <w:r w:rsidR="003C5962" w:rsidRPr="00F82D0D">
        <w:rPr>
          <w:rFonts w:eastAsia="Times New Roman" w:cs="Times New Roman"/>
          <w:sz w:val="28"/>
          <w:szCs w:val="28"/>
          <w:lang w:eastAsia="ru-RU"/>
        </w:rPr>
        <w:t xml:space="preserve"> случае уменьшения главному распорядителю как получателю бюджетных средств ранее доведенных </w:t>
      </w:r>
      <w:r w:rsidR="00420593" w:rsidRPr="00F82D0D">
        <w:rPr>
          <w:rFonts w:eastAsia="Times New Roman" w:cs="Times New Roman"/>
          <w:sz w:val="28"/>
          <w:szCs w:val="28"/>
          <w:lang w:eastAsia="ru-RU"/>
        </w:rPr>
        <w:t>лимитов бюджетных обязательств</w:t>
      </w:r>
      <w:r w:rsidR="003C5962" w:rsidRPr="00F82D0D">
        <w:rPr>
          <w:rFonts w:eastAsia="Times New Roman" w:cs="Times New Roman"/>
          <w:sz w:val="28"/>
          <w:szCs w:val="28"/>
          <w:lang w:eastAsia="ru-RU"/>
        </w:rPr>
        <w:t xml:space="preserve">, приводящего к невозможности предоставления субсидии в размере, определенном в </w:t>
      </w:r>
      <w:r w:rsidR="00E07F82" w:rsidRPr="00F82D0D">
        <w:rPr>
          <w:rFonts w:eastAsia="Times New Roman" w:cs="Times New Roman"/>
          <w:sz w:val="28"/>
          <w:szCs w:val="28"/>
          <w:lang w:eastAsia="ru-RU"/>
        </w:rPr>
        <w:t>соглашении</w:t>
      </w:r>
      <w:r w:rsidR="00420593" w:rsidRPr="00F82D0D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3C5962" w:rsidRPr="00F82D0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B103B7" w:rsidRPr="00F82D0D">
        <w:rPr>
          <w:rFonts w:eastAsia="Times New Roman" w:cs="Times New Roman"/>
          <w:sz w:val="28"/>
          <w:szCs w:val="28"/>
          <w:lang w:eastAsia="ru-RU"/>
        </w:rPr>
        <w:t xml:space="preserve">между Комитетом ЖКХ, ТиС </w:t>
      </w:r>
      <w:r w:rsidR="00420593" w:rsidRPr="00F82D0D">
        <w:rPr>
          <w:rFonts w:eastAsia="Times New Roman" w:cs="Times New Roman"/>
          <w:sz w:val="28"/>
          <w:szCs w:val="28"/>
          <w:lang w:eastAsia="ru-RU"/>
        </w:rPr>
        <w:t xml:space="preserve">и получателем субсидии заключается дополнительное соглашение к указанному </w:t>
      </w:r>
      <w:r w:rsidR="00E07F82" w:rsidRPr="00F82D0D">
        <w:rPr>
          <w:rFonts w:eastAsia="Times New Roman" w:cs="Times New Roman"/>
          <w:sz w:val="28"/>
          <w:szCs w:val="28"/>
          <w:lang w:eastAsia="ru-RU"/>
        </w:rPr>
        <w:t>соглашению</w:t>
      </w:r>
      <w:r w:rsidR="003C5962" w:rsidRPr="00F82D0D">
        <w:rPr>
          <w:rFonts w:eastAsia="Times New Roman" w:cs="Times New Roman"/>
          <w:sz w:val="28"/>
          <w:szCs w:val="28"/>
          <w:lang w:eastAsia="ru-RU"/>
        </w:rPr>
        <w:t xml:space="preserve"> о согласовании новых условий или о расторжении </w:t>
      </w:r>
      <w:r w:rsidR="00DA1B59" w:rsidRPr="00F82D0D">
        <w:rPr>
          <w:rFonts w:eastAsia="Times New Roman" w:cs="Times New Roman"/>
          <w:sz w:val="28"/>
          <w:szCs w:val="28"/>
          <w:lang w:eastAsia="ru-RU"/>
        </w:rPr>
        <w:t>договора</w:t>
      </w:r>
      <w:r w:rsidR="003C5962" w:rsidRPr="00F82D0D">
        <w:rPr>
          <w:rFonts w:eastAsia="Times New Roman" w:cs="Times New Roman"/>
          <w:sz w:val="28"/>
          <w:szCs w:val="28"/>
          <w:lang w:eastAsia="ru-RU"/>
        </w:rPr>
        <w:t xml:space="preserve"> при недостиж</w:t>
      </w:r>
      <w:r w:rsidR="00DA1B59" w:rsidRPr="00F82D0D">
        <w:rPr>
          <w:rFonts w:eastAsia="Times New Roman" w:cs="Times New Roman"/>
          <w:sz w:val="28"/>
          <w:szCs w:val="28"/>
          <w:lang w:eastAsia="ru-RU"/>
        </w:rPr>
        <w:t>ении согласия по новым условиям.</w:t>
      </w:r>
    </w:p>
    <w:p w:rsidR="00387779" w:rsidRPr="00F82D0D" w:rsidRDefault="006E786A" w:rsidP="006E786A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2.7. </w:t>
      </w:r>
      <w:r w:rsidR="00387779" w:rsidRPr="00F82D0D">
        <w:rPr>
          <w:rFonts w:cs="Times New Roman"/>
          <w:sz w:val="28"/>
          <w:szCs w:val="28"/>
        </w:rPr>
        <w:t>Планируемые результаты предоставления субсидии.</w:t>
      </w:r>
    </w:p>
    <w:p w:rsidR="00C13466" w:rsidRPr="00F82D0D" w:rsidRDefault="001D5D5B" w:rsidP="003877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cs="Times New Roman"/>
          <w:sz w:val="28"/>
          <w:szCs w:val="28"/>
        </w:rPr>
        <w:t>Д</w:t>
      </w:r>
      <w:r w:rsidR="00ED7D56" w:rsidRPr="00F82D0D">
        <w:rPr>
          <w:rFonts w:cs="Times New Roman"/>
          <w:sz w:val="28"/>
          <w:szCs w:val="28"/>
        </w:rPr>
        <w:t xml:space="preserve">ля достижения результатов </w:t>
      </w:r>
      <w:r w:rsidR="006475E1" w:rsidRPr="00F82D0D">
        <w:rPr>
          <w:rFonts w:cs="Times New Roman"/>
          <w:sz w:val="28"/>
          <w:szCs w:val="28"/>
        </w:rPr>
        <w:t xml:space="preserve">предоставления субсидии </w:t>
      </w:r>
      <w:r w:rsidRPr="00F82D0D">
        <w:rPr>
          <w:rFonts w:cs="Times New Roman"/>
          <w:sz w:val="28"/>
          <w:szCs w:val="28"/>
        </w:rPr>
        <w:t xml:space="preserve">получателем субсидии должны </w:t>
      </w:r>
      <w:r w:rsidR="008B6EBE" w:rsidRPr="00F82D0D">
        <w:rPr>
          <w:rFonts w:cs="Times New Roman"/>
          <w:sz w:val="28"/>
          <w:szCs w:val="28"/>
        </w:rPr>
        <w:t xml:space="preserve">быть достигнуты целевые </w:t>
      </w:r>
      <w:r w:rsidR="006E786A">
        <w:rPr>
          <w:rFonts w:cs="Times New Roman"/>
          <w:sz w:val="28"/>
          <w:szCs w:val="28"/>
        </w:rPr>
        <w:t xml:space="preserve">значения </w:t>
      </w:r>
      <w:r w:rsidR="008B6EBE" w:rsidRPr="00F82D0D">
        <w:rPr>
          <w:rFonts w:cs="Times New Roman"/>
          <w:sz w:val="28"/>
          <w:szCs w:val="28"/>
        </w:rPr>
        <w:t>по показателю</w:t>
      </w:r>
      <w:r w:rsidR="007F117E" w:rsidRPr="00F82D0D">
        <w:rPr>
          <w:rFonts w:cs="Times New Roman"/>
          <w:sz w:val="28"/>
          <w:szCs w:val="28"/>
        </w:rPr>
        <w:t xml:space="preserve"> </w:t>
      </w:r>
      <w:r w:rsidR="00A30628" w:rsidRPr="00F82D0D">
        <w:rPr>
          <w:rFonts w:cs="Times New Roman"/>
          <w:sz w:val="28"/>
          <w:szCs w:val="28"/>
        </w:rPr>
        <w:t>1</w:t>
      </w:r>
      <w:r w:rsidR="006E786A">
        <w:rPr>
          <w:rFonts w:cs="Times New Roman"/>
          <w:sz w:val="28"/>
          <w:szCs w:val="28"/>
        </w:rPr>
        <w:br/>
      </w:r>
      <w:r w:rsidR="009E6F30" w:rsidRPr="00F82D0D">
        <w:rPr>
          <w:rFonts w:cs="Times New Roman"/>
          <w:sz w:val="28"/>
          <w:szCs w:val="28"/>
        </w:rPr>
        <w:t>«</w:t>
      </w:r>
      <w:r w:rsidR="008B6EBE" w:rsidRPr="00F82D0D">
        <w:rPr>
          <w:rFonts w:cs="Times New Roman"/>
          <w:sz w:val="28"/>
          <w:szCs w:val="28"/>
        </w:rPr>
        <w:t>Доля п</w:t>
      </w:r>
      <w:r w:rsidR="009E6F30" w:rsidRPr="00F82D0D">
        <w:rPr>
          <w:rFonts w:cs="Times New Roman"/>
          <w:sz w:val="28"/>
          <w:szCs w:val="28"/>
        </w:rPr>
        <w:t>ротяженнос</w:t>
      </w:r>
      <w:r w:rsidR="008B6EBE" w:rsidRPr="00F82D0D">
        <w:rPr>
          <w:rFonts w:cs="Times New Roman"/>
          <w:sz w:val="28"/>
          <w:szCs w:val="28"/>
        </w:rPr>
        <w:t>ти</w:t>
      </w:r>
      <w:r w:rsidR="009E6F30" w:rsidRPr="00F82D0D">
        <w:rPr>
          <w:rFonts w:cs="Times New Roman"/>
          <w:sz w:val="28"/>
          <w:szCs w:val="28"/>
        </w:rPr>
        <w:t xml:space="preserve"> </w:t>
      </w:r>
      <w:r w:rsidR="006E786A">
        <w:rPr>
          <w:rFonts w:cs="Times New Roman"/>
          <w:sz w:val="28"/>
          <w:szCs w:val="28"/>
        </w:rPr>
        <w:t xml:space="preserve">узкоколейной железной дороги </w:t>
      </w:r>
      <w:r w:rsidR="008B6EBE" w:rsidRPr="00F82D0D">
        <w:rPr>
          <w:rFonts w:cs="Times New Roman"/>
          <w:sz w:val="28"/>
          <w:szCs w:val="28"/>
        </w:rPr>
        <w:t>«ул. В</w:t>
      </w:r>
      <w:r w:rsidR="0004197E" w:rsidRPr="00F82D0D">
        <w:rPr>
          <w:rFonts w:cs="Times New Roman"/>
          <w:sz w:val="28"/>
          <w:szCs w:val="28"/>
        </w:rPr>
        <w:t>одого</w:t>
      </w:r>
      <w:r w:rsidR="007F117E" w:rsidRPr="00F82D0D">
        <w:rPr>
          <w:rFonts w:cs="Times New Roman"/>
          <w:sz w:val="28"/>
          <w:szCs w:val="28"/>
        </w:rPr>
        <w:t xml:space="preserve">н – </w:t>
      </w:r>
      <w:r w:rsidR="00AF4142">
        <w:rPr>
          <w:rFonts w:cs="Times New Roman"/>
          <w:sz w:val="28"/>
          <w:szCs w:val="28"/>
        </w:rPr>
        <w:br/>
      </w:r>
      <w:r w:rsidR="008B6EBE" w:rsidRPr="00F82D0D">
        <w:rPr>
          <w:rFonts w:cs="Times New Roman"/>
          <w:sz w:val="28"/>
          <w:szCs w:val="28"/>
        </w:rPr>
        <w:t>п</w:t>
      </w:r>
      <w:r w:rsidR="006E786A">
        <w:rPr>
          <w:rFonts w:cs="Times New Roman"/>
          <w:sz w:val="28"/>
          <w:szCs w:val="28"/>
        </w:rPr>
        <w:t>ос.</w:t>
      </w:r>
      <w:r w:rsidR="008B6EBE" w:rsidRPr="00F82D0D">
        <w:rPr>
          <w:rFonts w:cs="Times New Roman"/>
          <w:sz w:val="28"/>
          <w:szCs w:val="28"/>
        </w:rPr>
        <w:t xml:space="preserve"> Белое Озеро», находящейся в состоянии, позволяющем осуществлять транспортное обслуживание</w:t>
      </w:r>
      <w:r w:rsidR="009E6F30" w:rsidRPr="00F82D0D">
        <w:rPr>
          <w:rFonts w:cs="Times New Roman"/>
          <w:sz w:val="28"/>
          <w:szCs w:val="28"/>
        </w:rPr>
        <w:t>»</w:t>
      </w:r>
      <w:r w:rsidR="008B6EBE" w:rsidRPr="00F82D0D">
        <w:rPr>
          <w:rFonts w:cs="Times New Roman"/>
          <w:sz w:val="28"/>
          <w:szCs w:val="28"/>
        </w:rPr>
        <w:t xml:space="preserve"> и </w:t>
      </w:r>
      <w:r w:rsidR="00A46B99" w:rsidRPr="00F82D0D">
        <w:rPr>
          <w:rFonts w:cs="Times New Roman"/>
          <w:sz w:val="28"/>
          <w:szCs w:val="28"/>
        </w:rPr>
        <w:t>2</w:t>
      </w:r>
      <w:r w:rsidR="009E6F30" w:rsidRPr="00F82D0D">
        <w:rPr>
          <w:rFonts w:cs="Times New Roman"/>
          <w:sz w:val="28"/>
          <w:szCs w:val="28"/>
        </w:rPr>
        <w:t xml:space="preserve"> «</w:t>
      </w:r>
      <w:r w:rsidR="008B6EBE" w:rsidRPr="00F82D0D">
        <w:rPr>
          <w:rFonts w:cs="Times New Roman"/>
          <w:sz w:val="28"/>
          <w:szCs w:val="28"/>
        </w:rPr>
        <w:t>Доля п</w:t>
      </w:r>
      <w:r w:rsidR="009E6F30" w:rsidRPr="00F82D0D">
        <w:rPr>
          <w:rFonts w:cs="Times New Roman"/>
          <w:sz w:val="28"/>
          <w:szCs w:val="28"/>
        </w:rPr>
        <w:t>ротяженност</w:t>
      </w:r>
      <w:r w:rsidR="008B6EBE" w:rsidRPr="00F82D0D">
        <w:rPr>
          <w:rFonts w:cs="Times New Roman"/>
          <w:sz w:val="28"/>
          <w:szCs w:val="28"/>
        </w:rPr>
        <w:t>и</w:t>
      </w:r>
      <w:r w:rsidR="009E6F30" w:rsidRPr="00F82D0D">
        <w:rPr>
          <w:rFonts w:cs="Times New Roman"/>
          <w:sz w:val="28"/>
          <w:szCs w:val="28"/>
        </w:rPr>
        <w:t xml:space="preserve"> </w:t>
      </w:r>
      <w:r w:rsidR="008B6EBE" w:rsidRPr="00F82D0D">
        <w:rPr>
          <w:rFonts w:cs="Times New Roman"/>
          <w:sz w:val="28"/>
          <w:szCs w:val="28"/>
        </w:rPr>
        <w:t>узкоколейной железной дороги «ул. Водогон</w:t>
      </w:r>
      <w:r w:rsidR="006475E1" w:rsidRPr="00F82D0D">
        <w:rPr>
          <w:rFonts w:cs="Times New Roman"/>
          <w:sz w:val="28"/>
          <w:szCs w:val="28"/>
        </w:rPr>
        <w:t xml:space="preserve"> </w:t>
      </w:r>
      <w:r w:rsidR="008B6EBE" w:rsidRPr="00F82D0D">
        <w:rPr>
          <w:rFonts w:cs="Times New Roman"/>
          <w:sz w:val="28"/>
          <w:szCs w:val="28"/>
        </w:rPr>
        <w:t>– п</w:t>
      </w:r>
      <w:r w:rsidR="006E786A">
        <w:rPr>
          <w:rFonts w:cs="Times New Roman"/>
          <w:sz w:val="28"/>
          <w:szCs w:val="28"/>
        </w:rPr>
        <w:t>ос.</w:t>
      </w:r>
      <w:r w:rsidR="008B6EBE" w:rsidRPr="00F82D0D">
        <w:rPr>
          <w:rFonts w:cs="Times New Roman"/>
          <w:sz w:val="28"/>
          <w:szCs w:val="28"/>
        </w:rPr>
        <w:t xml:space="preserve"> Белое Озеро»</w:t>
      </w:r>
      <w:r w:rsidR="009E6F30" w:rsidRPr="00F82D0D">
        <w:rPr>
          <w:rFonts w:cs="Times New Roman"/>
          <w:sz w:val="28"/>
          <w:szCs w:val="28"/>
        </w:rPr>
        <w:t>, на которой выполнены работы по капитальному ремонту»</w:t>
      </w:r>
      <w:r w:rsidR="00FF54D5" w:rsidRPr="00F82D0D">
        <w:rPr>
          <w:rFonts w:cs="Times New Roman"/>
          <w:sz w:val="28"/>
          <w:szCs w:val="28"/>
        </w:rPr>
        <w:t>,</w:t>
      </w:r>
      <w:r w:rsidR="00A30628" w:rsidRPr="00F82D0D">
        <w:rPr>
          <w:rFonts w:cs="Times New Roman"/>
          <w:sz w:val="28"/>
          <w:szCs w:val="28"/>
        </w:rPr>
        <w:t xml:space="preserve"> </w:t>
      </w:r>
      <w:r w:rsidR="00FF54D5" w:rsidRPr="00F82D0D">
        <w:rPr>
          <w:rFonts w:cs="Times New Roman"/>
          <w:sz w:val="28"/>
          <w:szCs w:val="28"/>
        </w:rPr>
        <w:t xml:space="preserve">входящие в состав </w:t>
      </w:r>
      <w:r w:rsidR="00E07F82" w:rsidRPr="00F82D0D">
        <w:rPr>
          <w:rFonts w:cs="Times New Roman"/>
          <w:sz w:val="28"/>
          <w:szCs w:val="28"/>
        </w:rPr>
        <w:t>мероприятия</w:t>
      </w:r>
      <w:r w:rsidR="007F117E" w:rsidRPr="00F82D0D">
        <w:rPr>
          <w:rFonts w:cs="Times New Roman"/>
          <w:sz w:val="28"/>
          <w:szCs w:val="28"/>
        </w:rPr>
        <w:t xml:space="preserve"> </w:t>
      </w:r>
      <w:r w:rsidR="00A30628" w:rsidRPr="00F82D0D">
        <w:rPr>
          <w:rFonts w:cs="Times New Roman"/>
          <w:sz w:val="28"/>
          <w:szCs w:val="28"/>
        </w:rPr>
        <w:t>1.01</w:t>
      </w:r>
      <w:r w:rsidR="00C06403" w:rsidRPr="00F82D0D">
        <w:rPr>
          <w:rFonts w:cs="Times New Roman"/>
          <w:sz w:val="28"/>
          <w:szCs w:val="28"/>
        </w:rPr>
        <w:t xml:space="preserve"> «Выполнение работ </w:t>
      </w:r>
      <w:r w:rsidR="006E493E" w:rsidRPr="00F82D0D">
        <w:rPr>
          <w:rFonts w:cs="Times New Roman"/>
          <w:sz w:val="28"/>
          <w:szCs w:val="28"/>
        </w:rPr>
        <w:t xml:space="preserve">по поддержанию эксплуатационных качеств </w:t>
      </w:r>
      <w:r w:rsidR="008B6EBE" w:rsidRPr="00F82D0D">
        <w:rPr>
          <w:rFonts w:cs="Times New Roman"/>
          <w:sz w:val="28"/>
          <w:szCs w:val="28"/>
        </w:rPr>
        <w:t>узкоколейного железнодорожного комплекса</w:t>
      </w:r>
      <w:r w:rsidR="006E493E" w:rsidRPr="00F82D0D">
        <w:rPr>
          <w:rFonts w:cs="Times New Roman"/>
          <w:sz w:val="28"/>
          <w:szCs w:val="28"/>
        </w:rPr>
        <w:t>»</w:t>
      </w:r>
      <w:r w:rsidR="0028480C" w:rsidRPr="00F82D0D">
        <w:rPr>
          <w:rFonts w:cs="Times New Roman"/>
          <w:sz w:val="28"/>
          <w:szCs w:val="28"/>
        </w:rPr>
        <w:t xml:space="preserve"> </w:t>
      </w:r>
      <w:r w:rsidR="00A30628" w:rsidRPr="00F82D0D">
        <w:rPr>
          <w:rFonts w:cs="Times New Roman"/>
          <w:sz w:val="28"/>
          <w:szCs w:val="28"/>
        </w:rPr>
        <w:t>задач</w:t>
      </w:r>
      <w:r w:rsidR="006E786A">
        <w:rPr>
          <w:rFonts w:cs="Times New Roman"/>
          <w:sz w:val="28"/>
          <w:szCs w:val="28"/>
        </w:rPr>
        <w:t xml:space="preserve">и </w:t>
      </w:r>
      <w:r w:rsidR="00A30628" w:rsidRPr="00F82D0D">
        <w:rPr>
          <w:rFonts w:cs="Times New Roman"/>
          <w:sz w:val="28"/>
          <w:szCs w:val="28"/>
        </w:rPr>
        <w:t>1</w:t>
      </w:r>
      <w:r w:rsidR="008B6EBE" w:rsidRPr="00F82D0D">
        <w:rPr>
          <w:rFonts w:cs="Times New Roman"/>
          <w:sz w:val="28"/>
          <w:szCs w:val="28"/>
        </w:rPr>
        <w:t xml:space="preserve"> </w:t>
      </w:r>
      <w:r w:rsidR="00570146" w:rsidRPr="00F82D0D">
        <w:rPr>
          <w:rFonts w:cs="Times New Roman"/>
          <w:sz w:val="28"/>
          <w:szCs w:val="28"/>
        </w:rPr>
        <w:t>п</w:t>
      </w:r>
      <w:r w:rsidR="007F117E" w:rsidRPr="00F82D0D">
        <w:rPr>
          <w:rFonts w:cs="Times New Roman"/>
          <w:sz w:val="28"/>
          <w:szCs w:val="28"/>
        </w:rPr>
        <w:t xml:space="preserve">одпрограммы </w:t>
      </w:r>
      <w:r w:rsidR="0028480C" w:rsidRPr="00F82D0D">
        <w:rPr>
          <w:rFonts w:cs="Times New Roman"/>
          <w:sz w:val="28"/>
          <w:szCs w:val="28"/>
        </w:rPr>
        <w:t>5 «Организация транспортного обслуживания населения Северодвинска» муниципальной про</w:t>
      </w:r>
      <w:r w:rsidR="009E6F30" w:rsidRPr="00F82D0D">
        <w:rPr>
          <w:rFonts w:cs="Times New Roman"/>
          <w:sz w:val="28"/>
          <w:szCs w:val="28"/>
        </w:rPr>
        <w:t>граммы</w:t>
      </w:r>
      <w:r w:rsidR="006E786A">
        <w:rPr>
          <w:rFonts w:cs="Times New Roman"/>
          <w:sz w:val="28"/>
          <w:szCs w:val="28"/>
        </w:rPr>
        <w:t xml:space="preserve">, указанной в пункте </w:t>
      </w:r>
      <w:r w:rsidR="001E3D7B" w:rsidRPr="00F82D0D">
        <w:rPr>
          <w:rFonts w:cs="Times New Roman"/>
          <w:sz w:val="28"/>
          <w:szCs w:val="28"/>
        </w:rPr>
        <w:t>1.4 настоящего Порядка</w:t>
      </w:r>
      <w:r w:rsidR="00DC2B26" w:rsidRPr="00F82D0D">
        <w:rPr>
          <w:rFonts w:cs="Times New Roman"/>
          <w:sz w:val="28"/>
          <w:szCs w:val="28"/>
        </w:rPr>
        <w:t>.</w:t>
      </w:r>
    </w:p>
    <w:p w:rsidR="000F3337" w:rsidRPr="00F82D0D" w:rsidRDefault="006E786A" w:rsidP="0038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Показатель</w:t>
      </w:r>
      <w:r w:rsidR="00EF6DA2" w:rsidRPr="00F82D0D">
        <w:rPr>
          <w:rFonts w:cs="Times New Roman"/>
          <w:sz w:val="28"/>
          <w:szCs w:val="28"/>
        </w:rPr>
        <w:t> 1</w:t>
      </w:r>
      <w:r w:rsidR="00EF6DA2" w:rsidRPr="00F82D0D">
        <w:rPr>
          <w:rFonts w:eastAsia="Times New Roman" w:cs="Times New Roman"/>
          <w:sz w:val="28"/>
          <w:szCs w:val="28"/>
          <w:lang w:eastAsia="ru-RU"/>
        </w:rPr>
        <w:t xml:space="preserve"> включает в себя перечень необходимых сезонных</w:t>
      </w:r>
      <w:r w:rsidR="00417719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EF6DA2" w:rsidRPr="00F82D0D">
        <w:rPr>
          <w:rFonts w:eastAsia="Times New Roman" w:cs="Times New Roman"/>
          <w:sz w:val="28"/>
          <w:szCs w:val="28"/>
          <w:lang w:eastAsia="ru-RU"/>
        </w:rPr>
        <w:t>и иных работ, проводимых с целью поддержания об</w:t>
      </w:r>
      <w:r w:rsidR="002D2E00" w:rsidRPr="00F82D0D">
        <w:rPr>
          <w:rFonts w:eastAsia="Times New Roman" w:cs="Times New Roman"/>
          <w:sz w:val="28"/>
          <w:szCs w:val="28"/>
          <w:lang w:eastAsia="ru-RU"/>
        </w:rPr>
        <w:t>ъектов УЖ</w:t>
      </w:r>
      <w:r w:rsidR="005A3813" w:rsidRPr="00F82D0D">
        <w:rPr>
          <w:rFonts w:eastAsia="Times New Roman" w:cs="Times New Roman"/>
          <w:sz w:val="28"/>
          <w:szCs w:val="28"/>
          <w:lang w:eastAsia="ru-RU"/>
        </w:rPr>
        <w:t>Д</w:t>
      </w:r>
      <w:r w:rsidR="0070599E" w:rsidRPr="00F82D0D">
        <w:rPr>
          <w:rFonts w:eastAsia="Times New Roman" w:cs="Times New Roman"/>
          <w:sz w:val="28"/>
          <w:szCs w:val="28"/>
          <w:lang w:eastAsia="ru-RU"/>
        </w:rPr>
        <w:t>, указанных в приложении 1 к настоящему Порядку, в надлежащем внешнем</w:t>
      </w:r>
      <w:r w:rsidR="0070599E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EF6DA2" w:rsidRPr="00F82D0D">
        <w:rPr>
          <w:rFonts w:eastAsia="Times New Roman" w:cs="Times New Roman"/>
          <w:sz w:val="28"/>
          <w:szCs w:val="28"/>
          <w:lang w:eastAsia="ru-RU"/>
        </w:rPr>
        <w:t>и функциональном виде, устранение недочетов</w:t>
      </w:r>
      <w:r w:rsidR="0070599E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F6DA2" w:rsidRPr="00F82D0D">
        <w:rPr>
          <w:rFonts w:eastAsia="Times New Roman" w:cs="Times New Roman"/>
          <w:sz w:val="28"/>
          <w:szCs w:val="28"/>
          <w:lang w:eastAsia="ru-RU"/>
        </w:rPr>
        <w:t xml:space="preserve">и неполадок для безопасного </w:t>
      </w:r>
      <w:r w:rsidR="008A0354" w:rsidRPr="00F82D0D">
        <w:rPr>
          <w:rFonts w:eastAsia="Times New Roman" w:cs="Times New Roman"/>
          <w:sz w:val="28"/>
          <w:szCs w:val="28"/>
          <w:lang w:eastAsia="ru-RU"/>
        </w:rPr>
        <w:t>круглосуточного движения поездов</w:t>
      </w:r>
      <w:r w:rsidR="0070599E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0354" w:rsidRPr="00F82D0D"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="0070599E" w:rsidRPr="00F82D0D">
        <w:rPr>
          <w:rFonts w:eastAsia="Times New Roman" w:cs="Times New Roman"/>
          <w:sz w:val="28"/>
          <w:szCs w:val="28"/>
          <w:lang w:eastAsia="ru-RU"/>
        </w:rPr>
        <w:t>установленными скоростями</w:t>
      </w:r>
      <w:r w:rsidR="0070599E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8A0354" w:rsidRPr="00F82D0D">
        <w:rPr>
          <w:rFonts w:eastAsia="Times New Roman" w:cs="Times New Roman"/>
          <w:sz w:val="28"/>
          <w:szCs w:val="28"/>
          <w:lang w:eastAsia="ru-RU"/>
        </w:rPr>
        <w:t>и пропуска автомобильного транспорта ч</w:t>
      </w:r>
      <w:r w:rsidR="0070599E" w:rsidRPr="00F82D0D">
        <w:rPr>
          <w:rFonts w:eastAsia="Times New Roman" w:cs="Times New Roman"/>
          <w:sz w:val="28"/>
          <w:szCs w:val="28"/>
          <w:lang w:eastAsia="ru-RU"/>
        </w:rPr>
        <w:t>ерез железнодорожные переезды</w:t>
      </w:r>
      <w:r w:rsidR="0070599E" w:rsidRPr="00F82D0D">
        <w:rPr>
          <w:rFonts w:eastAsia="Times New Roman" w:cs="Times New Roman"/>
          <w:sz w:val="28"/>
          <w:szCs w:val="28"/>
          <w:lang w:eastAsia="ru-RU"/>
        </w:rPr>
        <w:br/>
        <w:t xml:space="preserve">в </w:t>
      </w:r>
      <w:r w:rsidR="008A0354" w:rsidRPr="00F82D0D">
        <w:rPr>
          <w:rFonts w:eastAsia="Times New Roman" w:cs="Times New Roman"/>
          <w:sz w:val="28"/>
          <w:szCs w:val="28"/>
          <w:lang w:eastAsia="ru-RU"/>
        </w:rPr>
        <w:t>любое время года</w:t>
      </w:r>
      <w:r w:rsidR="008C0F0D" w:rsidRPr="00F82D0D">
        <w:rPr>
          <w:rFonts w:eastAsia="Times New Roman" w:cs="Times New Roman"/>
          <w:sz w:val="28"/>
          <w:szCs w:val="28"/>
          <w:lang w:eastAsia="ru-RU"/>
        </w:rPr>
        <w:t>.</w:t>
      </w:r>
      <w:r w:rsidR="008B6EBE" w:rsidRPr="00F82D0D">
        <w:rPr>
          <w:rFonts w:eastAsia="Times New Roman" w:cs="Times New Roman"/>
          <w:sz w:val="28"/>
          <w:szCs w:val="28"/>
          <w:lang w:eastAsia="ru-RU"/>
        </w:rPr>
        <w:t xml:space="preserve"> Значение целевого показателя – </w:t>
      </w:r>
      <w:r w:rsidR="006475E1" w:rsidRPr="00F82D0D">
        <w:rPr>
          <w:rFonts w:eastAsia="Times New Roman" w:cs="Times New Roman"/>
          <w:sz w:val="28"/>
          <w:szCs w:val="28"/>
          <w:lang w:eastAsia="ru-RU"/>
        </w:rPr>
        <w:t>содержание всей протяженности УЖД</w:t>
      </w:r>
      <w:r w:rsidR="00E50609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3E9E" w:rsidRPr="00F82D0D">
        <w:rPr>
          <w:rFonts w:eastAsia="Times New Roman" w:cs="Times New Roman"/>
          <w:sz w:val="28"/>
          <w:szCs w:val="28"/>
          <w:lang w:eastAsia="ru-RU"/>
        </w:rPr>
        <w:t>(35,41 км)</w:t>
      </w:r>
      <w:r w:rsidR="00BD202D" w:rsidRPr="00F82D0D">
        <w:rPr>
          <w:rFonts w:eastAsia="Times New Roman" w:cs="Times New Roman"/>
          <w:sz w:val="28"/>
          <w:szCs w:val="28"/>
          <w:lang w:eastAsia="ru-RU"/>
        </w:rPr>
        <w:t xml:space="preserve"> ежедневно круглогодично</w:t>
      </w:r>
      <w:r w:rsidR="008B6EBE" w:rsidRPr="00F82D0D">
        <w:rPr>
          <w:rFonts w:eastAsia="Times New Roman" w:cs="Times New Roman"/>
          <w:sz w:val="28"/>
          <w:szCs w:val="28"/>
          <w:lang w:eastAsia="ru-RU"/>
        </w:rPr>
        <w:t>.</w:t>
      </w:r>
    </w:p>
    <w:p w:rsidR="008C0F0D" w:rsidRPr="00F82D0D" w:rsidRDefault="006E786A" w:rsidP="00ED7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Показатель</w:t>
      </w:r>
      <w:r w:rsidR="008C0F0D" w:rsidRPr="00F82D0D">
        <w:rPr>
          <w:rFonts w:cs="Times New Roman"/>
          <w:sz w:val="28"/>
          <w:szCs w:val="28"/>
        </w:rPr>
        <w:t> </w:t>
      </w:r>
      <w:r w:rsidR="001620CA" w:rsidRPr="00F82D0D">
        <w:rPr>
          <w:rFonts w:cs="Times New Roman"/>
          <w:sz w:val="28"/>
          <w:szCs w:val="28"/>
        </w:rPr>
        <w:t>2</w:t>
      </w:r>
      <w:r w:rsidR="008C0F0D" w:rsidRPr="00F82D0D">
        <w:rPr>
          <w:rFonts w:eastAsia="Times New Roman" w:cs="Times New Roman"/>
          <w:sz w:val="28"/>
          <w:szCs w:val="28"/>
          <w:lang w:eastAsia="ru-RU"/>
        </w:rPr>
        <w:t xml:space="preserve"> включает в себя плановую замену по необходимости рельсов новыми и одновременно оздоровление или усиление балластного слоя, шпального хозяйства</w:t>
      </w:r>
      <w:r w:rsidR="0070599E" w:rsidRPr="00F82D0D">
        <w:rPr>
          <w:rFonts w:eastAsia="Times New Roman" w:cs="Times New Roman"/>
          <w:sz w:val="28"/>
          <w:szCs w:val="28"/>
          <w:lang w:eastAsia="ru-RU"/>
        </w:rPr>
        <w:t>,</w:t>
      </w:r>
      <w:r w:rsidR="008C0F0D" w:rsidRPr="00F82D0D">
        <w:rPr>
          <w:rFonts w:eastAsia="Times New Roman" w:cs="Times New Roman"/>
          <w:sz w:val="28"/>
          <w:szCs w:val="28"/>
          <w:lang w:eastAsia="ru-RU"/>
        </w:rPr>
        <w:t xml:space="preserve"> земляного полотна</w:t>
      </w:r>
      <w:r w:rsidR="00136B18" w:rsidRPr="00F82D0D">
        <w:rPr>
          <w:rFonts w:eastAsia="Times New Roman" w:cs="Times New Roman"/>
          <w:sz w:val="28"/>
          <w:szCs w:val="28"/>
          <w:lang w:eastAsia="ru-RU"/>
        </w:rPr>
        <w:t>.</w:t>
      </w:r>
      <w:r w:rsidR="006475E1" w:rsidRPr="00F82D0D">
        <w:rPr>
          <w:rFonts w:eastAsia="Times New Roman" w:cs="Times New Roman"/>
          <w:sz w:val="28"/>
          <w:szCs w:val="28"/>
          <w:lang w:eastAsia="ru-RU"/>
        </w:rPr>
        <w:t xml:space="preserve"> Значение целевого показателя – ежегодное выполнение капитального ремонта не менее чем</w:t>
      </w:r>
      <w:r w:rsidR="0004197E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6475E1" w:rsidRPr="00F82D0D">
        <w:rPr>
          <w:rFonts w:eastAsia="Times New Roman" w:cs="Times New Roman"/>
          <w:sz w:val="28"/>
          <w:szCs w:val="28"/>
          <w:lang w:eastAsia="ru-RU"/>
        </w:rPr>
        <w:t>1 км УЖД</w:t>
      </w:r>
      <w:r w:rsidR="00BD202D" w:rsidRPr="00F82D0D">
        <w:rPr>
          <w:rFonts w:eastAsia="Times New Roman" w:cs="Times New Roman"/>
          <w:sz w:val="28"/>
          <w:szCs w:val="28"/>
          <w:lang w:eastAsia="ru-RU"/>
        </w:rPr>
        <w:t xml:space="preserve"> по состоянию на последнее число текущего года</w:t>
      </w:r>
      <w:r w:rsidR="006475E1" w:rsidRPr="00F82D0D">
        <w:rPr>
          <w:rFonts w:eastAsia="Times New Roman" w:cs="Times New Roman"/>
          <w:sz w:val="28"/>
          <w:szCs w:val="28"/>
          <w:lang w:eastAsia="ru-RU"/>
        </w:rPr>
        <w:t>.</w:t>
      </w:r>
    </w:p>
    <w:p w:rsidR="00FB5973" w:rsidRPr="00F82D0D" w:rsidRDefault="00A929C7" w:rsidP="008B7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F82D0D">
        <w:rPr>
          <w:rFonts w:cs="Times New Roman"/>
          <w:sz w:val="28"/>
          <w:szCs w:val="28"/>
        </w:rPr>
        <w:t xml:space="preserve">Объекты </w:t>
      </w:r>
      <w:r w:rsidR="00A826C3" w:rsidRPr="00F82D0D">
        <w:rPr>
          <w:rFonts w:cs="Times New Roman"/>
          <w:sz w:val="28"/>
          <w:szCs w:val="28"/>
        </w:rPr>
        <w:t>и участки УЖ</w:t>
      </w:r>
      <w:r w:rsidR="007A717C" w:rsidRPr="00F82D0D">
        <w:rPr>
          <w:rFonts w:cs="Times New Roman"/>
          <w:sz w:val="28"/>
          <w:szCs w:val="28"/>
        </w:rPr>
        <w:t>Д</w:t>
      </w:r>
      <w:r w:rsidR="00A826C3" w:rsidRPr="00F82D0D">
        <w:rPr>
          <w:rFonts w:cs="Times New Roman"/>
          <w:sz w:val="28"/>
          <w:szCs w:val="28"/>
        </w:rPr>
        <w:t xml:space="preserve"> для производс</w:t>
      </w:r>
      <w:r w:rsidR="00510776" w:rsidRPr="00F82D0D">
        <w:rPr>
          <w:rFonts w:cs="Times New Roman"/>
          <w:sz w:val="28"/>
          <w:szCs w:val="28"/>
        </w:rPr>
        <w:t>тва капитального ремонта,</w:t>
      </w:r>
      <w:r w:rsidR="0004197E" w:rsidRPr="00F82D0D">
        <w:rPr>
          <w:rFonts w:cs="Times New Roman"/>
          <w:sz w:val="28"/>
          <w:szCs w:val="28"/>
        </w:rPr>
        <w:br/>
      </w:r>
      <w:r w:rsidR="00510776" w:rsidRPr="00F82D0D">
        <w:rPr>
          <w:rFonts w:cs="Times New Roman"/>
          <w:sz w:val="28"/>
          <w:szCs w:val="28"/>
        </w:rPr>
        <w:t>а так</w:t>
      </w:r>
      <w:r w:rsidR="00A826C3" w:rsidRPr="00F82D0D">
        <w:rPr>
          <w:rFonts w:cs="Times New Roman"/>
          <w:sz w:val="28"/>
          <w:szCs w:val="28"/>
        </w:rPr>
        <w:t>же перечень и объ</w:t>
      </w:r>
      <w:r w:rsidR="0004197E" w:rsidRPr="00F82D0D">
        <w:rPr>
          <w:rFonts w:cs="Times New Roman"/>
          <w:sz w:val="28"/>
          <w:szCs w:val="28"/>
        </w:rPr>
        <w:t xml:space="preserve">ем работ по текущему содержанию </w:t>
      </w:r>
      <w:r w:rsidR="00A826C3" w:rsidRPr="00F82D0D">
        <w:rPr>
          <w:rFonts w:cs="Times New Roman"/>
          <w:sz w:val="28"/>
          <w:szCs w:val="28"/>
        </w:rPr>
        <w:t xml:space="preserve">и ремонту </w:t>
      </w:r>
      <w:r w:rsidR="00476602" w:rsidRPr="00F82D0D">
        <w:rPr>
          <w:rFonts w:cs="Times New Roman"/>
          <w:sz w:val="28"/>
          <w:szCs w:val="28"/>
        </w:rPr>
        <w:t xml:space="preserve">УЖД </w:t>
      </w:r>
      <w:r w:rsidR="00A826C3" w:rsidRPr="00F82D0D">
        <w:rPr>
          <w:rFonts w:cs="Times New Roman"/>
          <w:sz w:val="28"/>
          <w:szCs w:val="28"/>
        </w:rPr>
        <w:t xml:space="preserve">определяются </w:t>
      </w:r>
      <w:r w:rsidR="00A826C3" w:rsidRPr="00F82D0D">
        <w:rPr>
          <w:rFonts w:eastAsia="Times New Roman" w:cs="Times New Roman"/>
          <w:sz w:val="28"/>
          <w:szCs w:val="28"/>
          <w:lang w:eastAsia="ru-RU"/>
        </w:rPr>
        <w:t>СМУП «</w:t>
      </w:r>
      <w:r w:rsidR="0021792B" w:rsidRPr="00F82D0D">
        <w:rPr>
          <w:rFonts w:eastAsia="Times New Roman" w:cs="Times New Roman"/>
          <w:sz w:val="28"/>
          <w:szCs w:val="28"/>
          <w:lang w:eastAsia="ru-RU"/>
        </w:rPr>
        <w:t>Белое озеро</w:t>
      </w:r>
      <w:r w:rsidR="00A826C3" w:rsidRPr="00F82D0D">
        <w:rPr>
          <w:rFonts w:eastAsia="Times New Roman" w:cs="Times New Roman"/>
          <w:sz w:val="28"/>
          <w:szCs w:val="28"/>
          <w:lang w:eastAsia="ru-RU"/>
        </w:rPr>
        <w:t>»</w:t>
      </w:r>
      <w:r w:rsidR="00A826C3" w:rsidRPr="00F82D0D">
        <w:rPr>
          <w:rFonts w:cs="Times New Roman"/>
          <w:sz w:val="28"/>
          <w:szCs w:val="28"/>
        </w:rPr>
        <w:t xml:space="preserve"> </w:t>
      </w:r>
      <w:r w:rsidR="00963FDC" w:rsidRPr="00F82D0D">
        <w:rPr>
          <w:rFonts w:cs="Times New Roman"/>
          <w:sz w:val="28"/>
          <w:szCs w:val="28"/>
        </w:rPr>
        <w:t xml:space="preserve">на текущий год </w:t>
      </w:r>
      <w:r w:rsidR="00A826C3" w:rsidRPr="00F82D0D">
        <w:rPr>
          <w:rFonts w:cs="Times New Roman"/>
          <w:sz w:val="28"/>
          <w:szCs w:val="28"/>
        </w:rPr>
        <w:t xml:space="preserve">самостоятельно исходя из </w:t>
      </w:r>
      <w:r w:rsidR="00476602" w:rsidRPr="00F82D0D">
        <w:rPr>
          <w:rFonts w:cs="Times New Roman"/>
          <w:sz w:val="28"/>
          <w:szCs w:val="28"/>
        </w:rPr>
        <w:t>потребностей, отвечающих целям предоставления субсидии</w:t>
      </w:r>
      <w:r w:rsidR="0004197E" w:rsidRPr="00F82D0D">
        <w:rPr>
          <w:rFonts w:cs="Times New Roman"/>
          <w:sz w:val="28"/>
          <w:szCs w:val="28"/>
        </w:rPr>
        <w:br/>
      </w:r>
      <w:r w:rsidR="00963FDC" w:rsidRPr="00F82D0D">
        <w:rPr>
          <w:rFonts w:cs="Times New Roman"/>
          <w:sz w:val="28"/>
          <w:szCs w:val="28"/>
        </w:rPr>
        <w:t xml:space="preserve">и </w:t>
      </w:r>
      <w:r w:rsidR="005A3813" w:rsidRPr="00F82D0D">
        <w:rPr>
          <w:rFonts w:cs="Times New Roman"/>
          <w:sz w:val="28"/>
          <w:szCs w:val="28"/>
        </w:rPr>
        <w:t xml:space="preserve">по согласованию с </w:t>
      </w:r>
      <w:r w:rsidR="005A3813" w:rsidRPr="00F82D0D">
        <w:rPr>
          <w:rFonts w:eastAsia="Times New Roman" w:cs="Times New Roman"/>
          <w:sz w:val="28"/>
          <w:szCs w:val="28"/>
          <w:lang w:eastAsia="ru-RU"/>
        </w:rPr>
        <w:t>Комитетом ЖКХ, ТиС</w:t>
      </w:r>
      <w:r w:rsidR="009A4C00" w:rsidRPr="00F82D0D">
        <w:rPr>
          <w:rFonts w:cs="Times New Roman"/>
          <w:sz w:val="28"/>
          <w:szCs w:val="28"/>
        </w:rPr>
        <w:t>.</w:t>
      </w:r>
    </w:p>
    <w:p w:rsidR="006E786A" w:rsidRDefault="00387779" w:rsidP="006E7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F82D0D">
        <w:rPr>
          <w:rFonts w:cs="Times New Roman"/>
          <w:sz w:val="28"/>
          <w:szCs w:val="28"/>
        </w:rPr>
        <w:t>Результаты предоставления субсидии являются конкретными, измеримыми, с указанием в соглашении точной даты завершения</w:t>
      </w:r>
      <w:r w:rsidRPr="00F82D0D">
        <w:rPr>
          <w:rFonts w:cs="Times New Roman"/>
          <w:sz w:val="28"/>
          <w:szCs w:val="28"/>
        </w:rPr>
        <w:br/>
        <w:t>и конечного значения результатов (конкретной количес</w:t>
      </w:r>
      <w:r w:rsidR="006E786A">
        <w:rPr>
          <w:rFonts w:cs="Times New Roman"/>
          <w:sz w:val="28"/>
          <w:szCs w:val="28"/>
        </w:rPr>
        <w:t>твенной характеристики итогов).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2.8. </w:t>
      </w:r>
      <w:r w:rsidR="005D49FE" w:rsidRPr="00F82D0D">
        <w:rPr>
          <w:rFonts w:eastAsia="Times New Roman" w:cs="Times New Roman"/>
          <w:sz w:val="28"/>
          <w:szCs w:val="28"/>
          <w:lang w:eastAsia="ru-RU"/>
        </w:rPr>
        <w:t>Субсидия предоставляется за каждый календарный месяц тек</w:t>
      </w:r>
      <w:r w:rsidR="00D82DCB" w:rsidRPr="00F82D0D">
        <w:rPr>
          <w:rFonts w:eastAsia="Times New Roman" w:cs="Times New Roman"/>
          <w:sz w:val="28"/>
          <w:szCs w:val="28"/>
          <w:lang w:eastAsia="ru-RU"/>
        </w:rPr>
        <w:t xml:space="preserve">ущего года, на который заключено соглашение </w:t>
      </w:r>
      <w:r w:rsidR="005D49FE" w:rsidRPr="00F82D0D">
        <w:rPr>
          <w:rFonts w:eastAsia="Times New Roman" w:cs="Times New Roman"/>
          <w:sz w:val="28"/>
          <w:szCs w:val="28"/>
          <w:lang w:eastAsia="ru-RU"/>
        </w:rPr>
        <w:t>о предоставлении субсидии</w:t>
      </w:r>
      <w:r w:rsidR="002D2E00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0F3337" w:rsidRPr="00F82D0D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r w:rsidR="00EF6DA2" w:rsidRPr="00F82D0D">
        <w:rPr>
          <w:rFonts w:eastAsia="Times New Roman" w:cs="Times New Roman"/>
          <w:sz w:val="28"/>
          <w:szCs w:val="28"/>
          <w:lang w:eastAsia="ru-RU"/>
        </w:rPr>
        <w:t>настоящим</w:t>
      </w:r>
      <w:r w:rsidR="00F76609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F3337" w:rsidRPr="00F82D0D">
        <w:rPr>
          <w:rFonts w:eastAsia="Times New Roman" w:cs="Times New Roman"/>
          <w:sz w:val="28"/>
          <w:szCs w:val="28"/>
          <w:lang w:eastAsia="ru-RU"/>
        </w:rPr>
        <w:t>П</w:t>
      </w:r>
      <w:r w:rsidR="00F76609" w:rsidRPr="00F82D0D">
        <w:rPr>
          <w:rFonts w:eastAsia="Times New Roman" w:cs="Times New Roman"/>
          <w:sz w:val="28"/>
          <w:szCs w:val="28"/>
          <w:lang w:eastAsia="ru-RU"/>
        </w:rPr>
        <w:t>орядк</w:t>
      </w:r>
      <w:r w:rsidR="000F3337" w:rsidRPr="00F82D0D">
        <w:rPr>
          <w:rFonts w:eastAsia="Times New Roman" w:cs="Times New Roman"/>
          <w:sz w:val="28"/>
          <w:szCs w:val="28"/>
          <w:lang w:eastAsia="ru-RU"/>
        </w:rPr>
        <w:t>ом</w:t>
      </w:r>
      <w:r w:rsidR="005D49FE" w:rsidRPr="00F82D0D">
        <w:rPr>
          <w:rFonts w:eastAsia="Times New Roman" w:cs="Times New Roman"/>
          <w:sz w:val="28"/>
          <w:szCs w:val="28"/>
          <w:lang w:eastAsia="ru-RU"/>
        </w:rPr>
        <w:t>.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2.9. 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Субсидия предоставляется на основании следующих документов: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1) </w:t>
      </w:r>
      <w:r w:rsidR="00D82DCB" w:rsidRPr="00F82D0D">
        <w:rPr>
          <w:rFonts w:eastAsia="Times New Roman" w:cs="Times New Roman"/>
          <w:sz w:val="28"/>
          <w:szCs w:val="28"/>
          <w:lang w:eastAsia="ru-RU"/>
        </w:rPr>
        <w:t>соглашения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субсидии, заключенн</w:t>
      </w:r>
      <w:r w:rsidR="006441B1" w:rsidRPr="00F82D0D">
        <w:rPr>
          <w:rFonts w:eastAsia="Times New Roman" w:cs="Times New Roman"/>
          <w:sz w:val="28"/>
          <w:szCs w:val="28"/>
          <w:lang w:eastAsia="ru-RU"/>
        </w:rPr>
        <w:t>ого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 между Комитетом ЖКХ, ТиС и получателем субсидии;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2) </w:t>
      </w:r>
      <w:r w:rsidR="00EB7BE7" w:rsidRPr="00F82D0D">
        <w:rPr>
          <w:rFonts w:eastAsia="Times New Roman" w:cs="Times New Roman"/>
          <w:sz w:val="28"/>
          <w:szCs w:val="28"/>
          <w:lang w:eastAsia="ru-RU"/>
        </w:rPr>
        <w:t xml:space="preserve">отчет </w:t>
      </w:r>
      <w:r w:rsidR="00062032" w:rsidRPr="00F82D0D">
        <w:rPr>
          <w:rFonts w:eastAsia="Times New Roman" w:cs="Times New Roman"/>
          <w:sz w:val="28"/>
          <w:szCs w:val="28"/>
          <w:lang w:eastAsia="ru-RU"/>
        </w:rPr>
        <w:t>получателя субсидии по</w:t>
      </w:r>
      <w:r w:rsidR="00770027" w:rsidRPr="00F82D0D">
        <w:rPr>
          <w:rFonts w:eastAsia="Times New Roman" w:cs="Times New Roman"/>
          <w:sz w:val="28"/>
          <w:szCs w:val="28"/>
          <w:lang w:eastAsia="ru-RU"/>
        </w:rPr>
        <w:t xml:space="preserve"> затрат</w:t>
      </w:r>
      <w:r w:rsidR="00EB7BE7" w:rsidRPr="00F82D0D">
        <w:rPr>
          <w:rFonts w:eastAsia="Times New Roman" w:cs="Times New Roman"/>
          <w:sz w:val="28"/>
          <w:szCs w:val="28"/>
          <w:lang w:eastAsia="ru-RU"/>
        </w:rPr>
        <w:t>а</w:t>
      </w:r>
      <w:r w:rsidR="00062032" w:rsidRPr="00F82D0D">
        <w:rPr>
          <w:rFonts w:eastAsia="Times New Roman" w:cs="Times New Roman"/>
          <w:sz w:val="28"/>
          <w:szCs w:val="28"/>
          <w:lang w:eastAsia="ru-RU"/>
        </w:rPr>
        <w:t>м</w:t>
      </w:r>
      <w:r w:rsidR="00770027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2032" w:rsidRPr="00F82D0D">
        <w:rPr>
          <w:rFonts w:eastAsia="Times New Roman" w:cs="Times New Roman"/>
          <w:sz w:val="28"/>
          <w:szCs w:val="28"/>
          <w:lang w:eastAsia="ru-RU"/>
        </w:rPr>
        <w:t>на текущий ремонт</w:t>
      </w:r>
      <w:r w:rsidR="00062032" w:rsidRPr="00F82D0D">
        <w:rPr>
          <w:rFonts w:eastAsia="Times New Roman" w:cs="Times New Roman"/>
          <w:sz w:val="28"/>
          <w:szCs w:val="28"/>
          <w:lang w:eastAsia="ru-RU"/>
        </w:rPr>
        <w:br/>
        <w:t xml:space="preserve">и содержание </w:t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>УЖ</w:t>
      </w:r>
      <w:r w:rsidR="00963FDC" w:rsidRPr="00F82D0D">
        <w:rPr>
          <w:rFonts w:eastAsia="Times New Roman" w:cs="Times New Roman"/>
          <w:sz w:val="28"/>
          <w:szCs w:val="28"/>
          <w:lang w:eastAsia="ru-RU"/>
        </w:rPr>
        <w:t>Д</w:t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70027" w:rsidRPr="00F82D0D">
        <w:rPr>
          <w:rFonts w:eastAsia="Times New Roman" w:cs="Times New Roman"/>
          <w:sz w:val="28"/>
          <w:szCs w:val="28"/>
          <w:lang w:eastAsia="ru-RU"/>
        </w:rPr>
        <w:t>по фо</w:t>
      </w:r>
      <w:r w:rsidR="00C11C60" w:rsidRPr="00F82D0D">
        <w:rPr>
          <w:rFonts w:eastAsia="Times New Roman" w:cs="Times New Roman"/>
          <w:sz w:val="28"/>
          <w:szCs w:val="28"/>
          <w:lang w:eastAsia="ru-RU"/>
        </w:rPr>
        <w:t xml:space="preserve">рме, приведенной в </w:t>
      </w:r>
      <w:r w:rsidR="00581B8E" w:rsidRPr="00F82D0D">
        <w:rPr>
          <w:rFonts w:eastAsia="Times New Roman" w:cs="Times New Roman"/>
          <w:sz w:val="28"/>
          <w:szCs w:val="28"/>
          <w:lang w:eastAsia="ru-RU"/>
        </w:rPr>
        <w:t>п</w:t>
      </w:r>
      <w:r>
        <w:rPr>
          <w:rFonts w:eastAsia="Times New Roman" w:cs="Times New Roman"/>
          <w:sz w:val="28"/>
          <w:szCs w:val="28"/>
          <w:lang w:eastAsia="ru-RU"/>
        </w:rPr>
        <w:t xml:space="preserve">риложении </w:t>
      </w:r>
      <w:r w:rsidR="00341FEC" w:rsidRPr="00F82D0D">
        <w:rPr>
          <w:rFonts w:eastAsia="Times New Roman" w:cs="Times New Roman"/>
          <w:sz w:val="28"/>
          <w:szCs w:val="28"/>
          <w:lang w:eastAsia="ru-RU"/>
        </w:rPr>
        <w:t>2</w:t>
      </w:r>
      <w:r w:rsidR="00770027" w:rsidRPr="00F82D0D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3) </w:t>
      </w:r>
      <w:r w:rsidR="00062032" w:rsidRPr="00F82D0D">
        <w:rPr>
          <w:rFonts w:eastAsia="Times New Roman" w:cs="Times New Roman"/>
          <w:sz w:val="28"/>
          <w:szCs w:val="28"/>
          <w:lang w:eastAsia="ru-RU"/>
        </w:rPr>
        <w:t>отчет получателя субсидии по затратам на капитальный ремонт УЖД</w:t>
      </w:r>
      <w:r w:rsidR="00770027" w:rsidRPr="00F82D0D">
        <w:rPr>
          <w:rFonts w:eastAsia="Times New Roman" w:cs="Times New Roman"/>
          <w:sz w:val="28"/>
          <w:szCs w:val="28"/>
          <w:lang w:eastAsia="ru-RU"/>
        </w:rPr>
        <w:t xml:space="preserve"> по ф</w:t>
      </w:r>
      <w:r w:rsidR="008E7B0B" w:rsidRPr="00F82D0D">
        <w:rPr>
          <w:rFonts w:eastAsia="Times New Roman" w:cs="Times New Roman"/>
          <w:sz w:val="28"/>
          <w:szCs w:val="28"/>
          <w:lang w:eastAsia="ru-RU"/>
        </w:rPr>
        <w:t xml:space="preserve">орме, приведенной в </w:t>
      </w:r>
      <w:r w:rsidR="00581B8E" w:rsidRPr="00F82D0D">
        <w:rPr>
          <w:rFonts w:eastAsia="Times New Roman" w:cs="Times New Roman"/>
          <w:sz w:val="28"/>
          <w:szCs w:val="28"/>
          <w:lang w:eastAsia="ru-RU"/>
        </w:rPr>
        <w:t>п</w:t>
      </w:r>
      <w:r w:rsidR="008E7B0B" w:rsidRPr="00F82D0D">
        <w:rPr>
          <w:rFonts w:eastAsia="Times New Roman" w:cs="Times New Roman"/>
          <w:sz w:val="28"/>
          <w:szCs w:val="28"/>
          <w:lang w:eastAsia="ru-RU"/>
        </w:rPr>
        <w:t>риложении</w:t>
      </w:r>
      <w:r w:rsidR="00CD33F2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1FEC" w:rsidRPr="00F82D0D">
        <w:rPr>
          <w:rFonts w:eastAsia="Times New Roman" w:cs="Times New Roman"/>
          <w:sz w:val="28"/>
          <w:szCs w:val="28"/>
          <w:lang w:eastAsia="ru-RU"/>
        </w:rPr>
        <w:t>3</w:t>
      </w:r>
      <w:r w:rsidR="00770027" w:rsidRPr="00F82D0D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4) </w:t>
      </w:r>
      <w:r w:rsidR="00770027" w:rsidRPr="00F82D0D">
        <w:rPr>
          <w:rFonts w:eastAsia="Times New Roman" w:cs="Times New Roman"/>
          <w:sz w:val="28"/>
          <w:szCs w:val="28"/>
          <w:lang w:eastAsia="ru-RU"/>
        </w:rPr>
        <w:t>документов, подтверждающих фактически произведенные затраты (бухгалтерские справки и расчеты, акты п</w:t>
      </w:r>
      <w:r w:rsidR="004C374F" w:rsidRPr="00F82D0D">
        <w:rPr>
          <w:rFonts w:eastAsia="Times New Roman" w:cs="Times New Roman"/>
          <w:sz w:val="28"/>
          <w:szCs w:val="28"/>
          <w:lang w:eastAsia="ru-RU"/>
        </w:rPr>
        <w:t>риёмки товаров, работ или услуг</w:t>
      </w:r>
      <w:r w:rsidR="00CB279B" w:rsidRPr="00F82D0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69653D" w:rsidRPr="00F82D0D">
        <w:rPr>
          <w:rFonts w:eastAsia="Times New Roman" w:cs="Times New Roman"/>
          <w:sz w:val="28"/>
          <w:szCs w:val="28"/>
          <w:lang w:eastAsia="ru-RU"/>
        </w:rPr>
        <w:t xml:space="preserve">необходимых для </w:t>
      </w:r>
      <w:r w:rsidR="003C6DA4" w:rsidRPr="00F82D0D">
        <w:rPr>
          <w:rFonts w:eastAsia="Times New Roman" w:cs="Times New Roman"/>
          <w:sz w:val="28"/>
          <w:szCs w:val="28"/>
          <w:lang w:eastAsia="ru-RU"/>
        </w:rPr>
        <w:t>эксплуатации УЖ</w:t>
      </w:r>
      <w:r w:rsidR="00963FDC" w:rsidRPr="00F82D0D">
        <w:rPr>
          <w:rFonts w:eastAsia="Times New Roman" w:cs="Times New Roman"/>
          <w:sz w:val="28"/>
          <w:szCs w:val="28"/>
          <w:lang w:eastAsia="ru-RU"/>
        </w:rPr>
        <w:t>Д</w:t>
      </w:r>
      <w:r w:rsidR="00770027" w:rsidRPr="00F82D0D">
        <w:rPr>
          <w:rFonts w:eastAsia="Times New Roman" w:cs="Times New Roman"/>
          <w:sz w:val="28"/>
          <w:szCs w:val="28"/>
          <w:lang w:eastAsia="ru-RU"/>
        </w:rPr>
        <w:t>).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2.10. 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Затраты, связанные </w:t>
      </w:r>
      <w:r w:rsidR="00731575" w:rsidRPr="00F82D0D">
        <w:rPr>
          <w:rFonts w:eastAsia="Times New Roman" w:cs="Times New Roman"/>
          <w:sz w:val="28"/>
          <w:szCs w:val="28"/>
          <w:lang w:eastAsia="ru-RU"/>
        </w:rPr>
        <w:t>с эксплуатаци</w:t>
      </w:r>
      <w:r w:rsidR="00A93B07" w:rsidRPr="00F82D0D">
        <w:rPr>
          <w:rFonts w:eastAsia="Times New Roman" w:cs="Times New Roman"/>
          <w:sz w:val="28"/>
          <w:szCs w:val="28"/>
          <w:lang w:eastAsia="ru-RU"/>
        </w:rPr>
        <w:t>ей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 УЖ</w:t>
      </w:r>
      <w:r w:rsidR="00963FDC" w:rsidRPr="00F82D0D">
        <w:rPr>
          <w:rFonts w:eastAsia="Times New Roman" w:cs="Times New Roman"/>
          <w:sz w:val="28"/>
          <w:szCs w:val="28"/>
          <w:lang w:eastAsia="ru-RU"/>
        </w:rPr>
        <w:t>Д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, подлежат обособленному учету и подтверждаются данными первичной учетной документации.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2.11. </w:t>
      </w:r>
      <w:r w:rsidR="00AC34E7" w:rsidRPr="00F82D0D">
        <w:rPr>
          <w:rFonts w:eastAsia="Times New Roman" w:cs="Times New Roman"/>
          <w:sz w:val="28"/>
          <w:szCs w:val="28"/>
          <w:lang w:eastAsia="ru-RU"/>
        </w:rPr>
        <w:t>Расходы получателя субсидии включают в себя: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1) </w:t>
      </w:r>
      <w:r w:rsidR="00092B3D" w:rsidRPr="00F82D0D">
        <w:rPr>
          <w:rFonts w:eastAsia="Times New Roman" w:cs="Times New Roman"/>
          <w:sz w:val="28"/>
          <w:szCs w:val="28"/>
          <w:lang w:eastAsia="ru-RU"/>
        </w:rPr>
        <w:t>з</w:t>
      </w:r>
      <w:r w:rsidR="00AC34E7" w:rsidRPr="00F82D0D">
        <w:rPr>
          <w:rFonts w:eastAsia="Times New Roman" w:cs="Times New Roman"/>
          <w:sz w:val="28"/>
          <w:szCs w:val="28"/>
          <w:lang w:eastAsia="ru-RU"/>
        </w:rPr>
        <w:t>атраты</w:t>
      </w:r>
      <w:r w:rsidR="00092B3D" w:rsidRPr="00F82D0D">
        <w:rPr>
          <w:rFonts w:eastAsia="Times New Roman" w:cs="Times New Roman"/>
          <w:sz w:val="28"/>
          <w:szCs w:val="28"/>
          <w:lang w:eastAsia="ru-RU"/>
        </w:rPr>
        <w:t>,</w:t>
      </w:r>
      <w:r w:rsidR="00AC34E7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92B3D" w:rsidRPr="00F82D0D">
        <w:rPr>
          <w:rFonts w:eastAsia="Times New Roman" w:cs="Times New Roman"/>
          <w:sz w:val="28"/>
          <w:szCs w:val="28"/>
          <w:lang w:eastAsia="ru-RU"/>
        </w:rPr>
        <w:t>связанные с эксплуатацией УЖД</w:t>
      </w:r>
      <w:r w:rsidR="00AC34E7" w:rsidRPr="00F82D0D">
        <w:rPr>
          <w:rFonts w:eastAsia="Times New Roman" w:cs="Times New Roman"/>
          <w:sz w:val="28"/>
          <w:szCs w:val="28"/>
          <w:lang w:eastAsia="ru-RU"/>
        </w:rPr>
        <w:t>;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2) </w:t>
      </w:r>
      <w:r w:rsidR="00AC34E7" w:rsidRPr="00F82D0D">
        <w:rPr>
          <w:rFonts w:eastAsia="Times New Roman" w:cs="Times New Roman"/>
          <w:sz w:val="28"/>
          <w:szCs w:val="28"/>
          <w:lang w:eastAsia="ru-RU"/>
        </w:rPr>
        <w:t>общеэксплуатационные и общепроизводственные расходы, определенные в доле, приходящейся на вышеуказанные работы;</w:t>
      </w:r>
    </w:p>
    <w:p w:rsidR="00AC34E7" w:rsidRPr="006E786A" w:rsidRDefault="006E786A" w:rsidP="006E7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3) </w:t>
      </w:r>
      <w:r w:rsidR="00AC34E7" w:rsidRPr="00F82D0D">
        <w:rPr>
          <w:rFonts w:eastAsia="Times New Roman" w:cs="Times New Roman"/>
          <w:sz w:val="28"/>
          <w:szCs w:val="28"/>
          <w:lang w:eastAsia="ru-RU"/>
        </w:rPr>
        <w:t>прочие внереализационные и операционные расходы, определенные</w:t>
      </w:r>
      <w:r w:rsidR="00665E6E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34E7" w:rsidRPr="00F82D0D">
        <w:rPr>
          <w:rFonts w:eastAsia="Times New Roman" w:cs="Times New Roman"/>
          <w:sz w:val="28"/>
          <w:szCs w:val="28"/>
          <w:lang w:eastAsia="ru-RU"/>
        </w:rPr>
        <w:t>в доле, приходящейся на вышеуказанные работы.</w:t>
      </w:r>
    </w:p>
    <w:p w:rsidR="00E84091" w:rsidRPr="00F82D0D" w:rsidRDefault="00E84091" w:rsidP="00CF70F5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82D0D">
        <w:rPr>
          <w:rFonts w:eastAsia="Calibri" w:cs="Times New Roman"/>
          <w:sz w:val="28"/>
          <w:szCs w:val="28"/>
        </w:rPr>
        <w:t>Расходы на оплату труда работников подвижного состава, материалы</w:t>
      </w:r>
      <w:r w:rsidR="00665E6E" w:rsidRPr="00F82D0D">
        <w:rPr>
          <w:rFonts w:eastAsia="Calibri" w:cs="Times New Roman"/>
          <w:sz w:val="28"/>
          <w:szCs w:val="28"/>
        </w:rPr>
        <w:br/>
      </w:r>
      <w:r w:rsidR="00BD12E2" w:rsidRPr="00F82D0D">
        <w:rPr>
          <w:rFonts w:eastAsia="Calibri" w:cs="Times New Roman"/>
          <w:sz w:val="28"/>
          <w:szCs w:val="28"/>
        </w:rPr>
        <w:t>и</w:t>
      </w:r>
      <w:r w:rsidRPr="00F82D0D">
        <w:rPr>
          <w:rFonts w:eastAsia="Calibri" w:cs="Times New Roman"/>
          <w:sz w:val="28"/>
          <w:szCs w:val="28"/>
        </w:rPr>
        <w:t xml:space="preserve"> топливо определяются соразмерно часам работы тепловоза в доле, приходящейся на работы</w:t>
      </w:r>
      <w:r w:rsidR="00A2161A" w:rsidRPr="00F82D0D">
        <w:rPr>
          <w:rFonts w:eastAsia="Calibri" w:cs="Times New Roman"/>
          <w:sz w:val="28"/>
          <w:szCs w:val="28"/>
        </w:rPr>
        <w:t>, связанные с эксплуатацией УЖД</w:t>
      </w:r>
      <w:r w:rsidR="00CF70F5" w:rsidRPr="00F82D0D">
        <w:rPr>
          <w:rFonts w:eastAsia="Calibri" w:cs="Times New Roman"/>
          <w:sz w:val="28"/>
          <w:szCs w:val="28"/>
        </w:rPr>
        <w:t>.</w:t>
      </w:r>
    </w:p>
    <w:p w:rsidR="006E786A" w:rsidRDefault="00A24F8A" w:rsidP="006E786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>Формирование расходов производится в соответствии с действующим налоговым законодательством исходя из применяемого получателем субсидии режима налогообложения. Расходы, про</w:t>
      </w:r>
      <w:r w:rsidR="00AC34E7" w:rsidRPr="00F82D0D">
        <w:rPr>
          <w:rFonts w:eastAsia="Times New Roman" w:cs="Times New Roman"/>
          <w:sz w:val="28"/>
          <w:szCs w:val="28"/>
          <w:lang w:eastAsia="ru-RU"/>
        </w:rPr>
        <w:t xml:space="preserve">изведенные получателем субсидии </w:t>
      </w:r>
      <w:r w:rsidRPr="00F82D0D">
        <w:rPr>
          <w:rFonts w:eastAsia="Times New Roman" w:cs="Times New Roman"/>
          <w:sz w:val="28"/>
          <w:szCs w:val="28"/>
          <w:lang w:eastAsia="ru-RU"/>
        </w:rPr>
        <w:t>для обеспечения прочих видов собственной деятельности, исключаются</w:t>
      </w:r>
      <w:r w:rsidR="00EF1C3A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2DCB" w:rsidRPr="00F82D0D">
        <w:rPr>
          <w:rFonts w:eastAsia="Times New Roman" w:cs="Times New Roman"/>
          <w:sz w:val="28"/>
          <w:szCs w:val="28"/>
          <w:lang w:eastAsia="ru-RU"/>
        </w:rPr>
        <w:t>из расчётов затрат</w:t>
      </w:r>
      <w:r w:rsidR="0068324C" w:rsidRPr="00F82D0D">
        <w:rPr>
          <w:rFonts w:eastAsia="Times New Roman" w:cs="Times New Roman"/>
          <w:sz w:val="28"/>
          <w:szCs w:val="28"/>
          <w:lang w:eastAsia="ru-RU"/>
        </w:rPr>
        <w:t>.</w:t>
      </w:r>
    </w:p>
    <w:p w:rsidR="00A24F8A" w:rsidRPr="00F82D0D" w:rsidRDefault="006E786A" w:rsidP="006E786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2.12. 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Ежемесячно в срок до 25</w:t>
      </w:r>
      <w:r w:rsidR="00135633" w:rsidRPr="00F82D0D">
        <w:rPr>
          <w:rFonts w:eastAsia="Times New Roman" w:cs="Times New Roman"/>
          <w:sz w:val="28"/>
          <w:szCs w:val="28"/>
          <w:lang w:eastAsia="ru-RU"/>
        </w:rPr>
        <w:t>-го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 числа</w:t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 xml:space="preserve"> месяца, следующего</w:t>
      </w:r>
      <w:r w:rsidR="00C05F55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>за отчетным</w:t>
      </w:r>
      <w:r w:rsidR="00665E6E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(за декабрь – до 20 декабря текущего года), получатель субсидии </w:t>
      </w:r>
      <w:r w:rsidR="00665E6E" w:rsidRPr="00F82D0D">
        <w:rPr>
          <w:rFonts w:eastAsia="Times New Roman" w:cs="Times New Roman"/>
          <w:sz w:val="28"/>
          <w:szCs w:val="28"/>
          <w:lang w:eastAsia="ru-RU"/>
        </w:rPr>
        <w:t xml:space="preserve">представляет </w:t>
      </w:r>
      <w:r w:rsidR="00770027" w:rsidRPr="00F82D0D">
        <w:rPr>
          <w:rFonts w:eastAsia="Times New Roman" w:cs="Times New Roman"/>
          <w:sz w:val="28"/>
          <w:szCs w:val="28"/>
          <w:lang w:eastAsia="ru-RU"/>
        </w:rPr>
        <w:t xml:space="preserve">в Комитет ЖКХ, ТиС документы, предусмотренные </w:t>
      </w:r>
      <w:r w:rsidR="005B6BE5" w:rsidRPr="00F82D0D">
        <w:rPr>
          <w:rFonts w:eastAsia="Times New Roman" w:cs="Times New Roman"/>
          <w:sz w:val="28"/>
          <w:szCs w:val="28"/>
          <w:lang w:eastAsia="ru-RU"/>
        </w:rPr>
        <w:t>подпунктами 2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="005B6BE5" w:rsidRPr="00F82D0D">
        <w:rPr>
          <w:rFonts w:eastAsia="Times New Roman" w:cs="Times New Roman"/>
          <w:sz w:val="28"/>
          <w:szCs w:val="28"/>
          <w:lang w:eastAsia="ru-RU"/>
        </w:rPr>
        <w:t xml:space="preserve">4 </w:t>
      </w:r>
      <w:r w:rsidR="00770027" w:rsidRPr="00F82D0D">
        <w:rPr>
          <w:rFonts w:eastAsia="Times New Roman" w:cs="Times New Roman"/>
          <w:sz w:val="28"/>
          <w:szCs w:val="28"/>
          <w:lang w:eastAsia="ru-RU"/>
        </w:rPr>
        <w:t>пункт</w:t>
      </w:r>
      <w:r w:rsidR="005B6BE5" w:rsidRPr="00F82D0D">
        <w:rPr>
          <w:rFonts w:eastAsia="Times New Roman" w:cs="Times New Roman"/>
          <w:sz w:val="28"/>
          <w:szCs w:val="28"/>
          <w:lang w:eastAsia="ru-RU"/>
        </w:rPr>
        <w:t>а</w:t>
      </w:r>
      <w:r w:rsidR="00770027" w:rsidRPr="00F82D0D">
        <w:rPr>
          <w:rFonts w:eastAsia="Times New Roman" w:cs="Times New Roman"/>
          <w:sz w:val="28"/>
          <w:szCs w:val="28"/>
          <w:lang w:eastAsia="ru-RU"/>
        </w:rPr>
        <w:t xml:space="preserve"> 2.</w:t>
      </w:r>
      <w:r w:rsidR="00FA194D" w:rsidRPr="00F82D0D">
        <w:rPr>
          <w:rFonts w:eastAsia="Times New Roman" w:cs="Times New Roman"/>
          <w:sz w:val="28"/>
          <w:szCs w:val="28"/>
          <w:lang w:eastAsia="ru-RU"/>
        </w:rPr>
        <w:t>9</w:t>
      </w:r>
      <w:r w:rsidR="00770027" w:rsidRPr="00F82D0D">
        <w:rPr>
          <w:rFonts w:eastAsia="Times New Roman" w:cs="Times New Roman"/>
          <w:sz w:val="28"/>
          <w:szCs w:val="28"/>
          <w:lang w:eastAsia="ru-RU"/>
        </w:rPr>
        <w:t xml:space="preserve"> настоящего </w:t>
      </w:r>
      <w:r w:rsidR="002675B3" w:rsidRPr="00F82D0D">
        <w:rPr>
          <w:rFonts w:eastAsia="Times New Roman" w:cs="Times New Roman"/>
          <w:sz w:val="28"/>
          <w:szCs w:val="28"/>
          <w:lang w:eastAsia="ru-RU"/>
        </w:rPr>
        <w:t>Порядка</w:t>
      </w:r>
      <w:r w:rsidR="00EF1C3A" w:rsidRPr="00F82D0D">
        <w:rPr>
          <w:rFonts w:eastAsia="Times New Roman" w:cs="Times New Roman"/>
          <w:sz w:val="28"/>
          <w:szCs w:val="28"/>
          <w:lang w:eastAsia="ru-RU"/>
        </w:rPr>
        <w:t>,</w:t>
      </w:r>
      <w:r w:rsidR="002B01BE" w:rsidRPr="00F82D0D">
        <w:rPr>
          <w:rFonts w:eastAsia="Times New Roman" w:cs="Times New Roman"/>
          <w:sz w:val="28"/>
          <w:szCs w:val="28"/>
          <w:lang w:eastAsia="ru-RU"/>
        </w:rPr>
        <w:t xml:space="preserve"> в бумажном и электронном виде</w:t>
      </w:r>
      <w:r w:rsidR="00770027" w:rsidRPr="00F82D0D">
        <w:rPr>
          <w:rFonts w:eastAsia="Times New Roman" w:cs="Times New Roman"/>
          <w:sz w:val="28"/>
          <w:szCs w:val="28"/>
          <w:lang w:eastAsia="ru-RU"/>
        </w:rPr>
        <w:t>.</w:t>
      </w:r>
    </w:p>
    <w:p w:rsidR="006E786A" w:rsidRDefault="00A24F8A" w:rsidP="006E786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>Комитет ЖКХ, ТиС вправе затребовать от получателя субсидии дополнительную информацию, касающуюся фактически понесенных расходов,</w:t>
      </w:r>
      <w:r w:rsidR="00C05F55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82D0D">
        <w:rPr>
          <w:rFonts w:eastAsia="Times New Roman" w:cs="Times New Roman"/>
          <w:sz w:val="28"/>
          <w:szCs w:val="28"/>
          <w:lang w:eastAsia="ru-RU"/>
        </w:rPr>
        <w:t>по представленным расчетам в рамках настоящего Порядка. Неподтвержденные расходы исключаются из расчета на</w:t>
      </w:r>
      <w:r w:rsidR="00C05F55" w:rsidRPr="00F82D0D">
        <w:rPr>
          <w:rFonts w:eastAsia="Times New Roman" w:cs="Times New Roman"/>
          <w:sz w:val="28"/>
          <w:szCs w:val="28"/>
          <w:lang w:eastAsia="ru-RU"/>
        </w:rPr>
        <w:t xml:space="preserve"> возмещение затрат</w:t>
      </w:r>
      <w:r w:rsidR="00C05F55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>и возмещению</w:t>
      </w:r>
      <w:r w:rsidR="00C05F55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E786A">
        <w:rPr>
          <w:rFonts w:eastAsia="Times New Roman" w:cs="Times New Roman"/>
          <w:sz w:val="28"/>
          <w:szCs w:val="28"/>
          <w:lang w:eastAsia="ru-RU"/>
        </w:rPr>
        <w:t>не подлежат.</w:t>
      </w:r>
    </w:p>
    <w:p w:rsidR="00A24F8A" w:rsidRPr="00F82D0D" w:rsidRDefault="006E786A" w:rsidP="006E786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2.13. 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Комитет ЖКХ, ТиС в течение </w:t>
      </w:r>
      <w:r w:rsidR="00C05F55" w:rsidRPr="00F82D0D">
        <w:rPr>
          <w:rFonts w:eastAsia="Times New Roman" w:cs="Times New Roman"/>
          <w:sz w:val="28"/>
          <w:szCs w:val="28"/>
          <w:lang w:eastAsia="ru-RU"/>
        </w:rPr>
        <w:t>10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 рабочих дней (</w:t>
      </w:r>
      <w:r w:rsidR="00B646D6">
        <w:rPr>
          <w:rFonts w:eastAsia="Times New Roman" w:cs="Times New Roman"/>
          <w:sz w:val="28"/>
          <w:szCs w:val="28"/>
          <w:lang w:eastAsia="ru-RU"/>
        </w:rPr>
        <w:t>предварительные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 данные за декабрь – в течение двух дней) проверяет правильность расчетов </w:t>
      </w:r>
      <w:r w:rsidR="009359B4" w:rsidRPr="00F82D0D">
        <w:rPr>
          <w:rFonts w:eastAsia="Times New Roman" w:cs="Times New Roman"/>
          <w:sz w:val="28"/>
          <w:szCs w:val="28"/>
          <w:lang w:eastAsia="ru-RU"/>
        </w:rPr>
        <w:t>затрат</w:t>
      </w:r>
      <w:r w:rsidR="00D55A3A" w:rsidRPr="00F82D0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D55A3A" w:rsidRPr="00F82D0D">
        <w:rPr>
          <w:rFonts w:cs="Times New Roman"/>
          <w:sz w:val="28"/>
          <w:szCs w:val="28"/>
        </w:rPr>
        <w:t>результаты предоставления субсидии</w:t>
      </w:r>
      <w:r w:rsidR="009359B4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и при наличии замечаний возвращает </w:t>
      </w:r>
      <w:r w:rsidR="009359B4" w:rsidRPr="00F82D0D">
        <w:rPr>
          <w:rFonts w:eastAsia="Times New Roman" w:cs="Times New Roman"/>
          <w:sz w:val="28"/>
          <w:szCs w:val="28"/>
          <w:lang w:eastAsia="ru-RU"/>
        </w:rPr>
        <w:t>их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>олуч</w:t>
      </w:r>
      <w:r w:rsidR="00D55A3A" w:rsidRPr="00F82D0D">
        <w:rPr>
          <w:rFonts w:eastAsia="Times New Roman" w:cs="Times New Roman"/>
          <w:sz w:val="28"/>
          <w:szCs w:val="28"/>
          <w:lang w:eastAsia="ru-RU"/>
        </w:rPr>
        <w:t xml:space="preserve">ателю субсидии </w:t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>на доработку</w:t>
      </w:r>
      <w:r w:rsidR="00C05F55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с указанием причин возврата и установлением нового срока представления.</w:t>
      </w:r>
      <w:r w:rsidR="009733FC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E786A" w:rsidRDefault="00A24F8A" w:rsidP="006E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2D0D">
        <w:rPr>
          <w:rFonts w:eastAsia="Times New Roman" w:cs="Times New Roman"/>
          <w:sz w:val="28"/>
          <w:szCs w:val="28"/>
          <w:lang w:eastAsia="ru-RU"/>
        </w:rPr>
        <w:t>При отсутствии замечаний Комитет ЖКХ, ТиС принимает к оплате</w:t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82D0D">
        <w:rPr>
          <w:rFonts w:eastAsia="Times New Roman" w:cs="Times New Roman"/>
          <w:sz w:val="28"/>
          <w:szCs w:val="28"/>
          <w:lang w:eastAsia="ru-RU"/>
        </w:rPr>
        <w:t xml:space="preserve">представленный получателем субсидии </w:t>
      </w:r>
      <w:r w:rsidR="009359B4" w:rsidRPr="00F82D0D">
        <w:rPr>
          <w:rFonts w:eastAsia="Times New Roman" w:cs="Times New Roman"/>
          <w:sz w:val="28"/>
          <w:szCs w:val="28"/>
          <w:lang w:eastAsia="ru-RU"/>
        </w:rPr>
        <w:t>расчет затрат, составляет</w:t>
      </w:r>
      <w:r w:rsidR="00C05F55" w:rsidRPr="00F82D0D">
        <w:rPr>
          <w:rFonts w:eastAsia="Calibri" w:cs="Times New Roman"/>
          <w:sz w:val="28"/>
          <w:szCs w:val="28"/>
          <w:lang w:eastAsia="ru-RU"/>
        </w:rPr>
        <w:br/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 xml:space="preserve">и утверждает </w:t>
      </w:r>
      <w:r w:rsidR="003057EA" w:rsidRPr="00F82D0D">
        <w:rPr>
          <w:rFonts w:eastAsia="Times New Roman" w:cs="Times New Roman"/>
          <w:sz w:val="28"/>
          <w:szCs w:val="28"/>
          <w:lang w:eastAsia="ru-RU"/>
        </w:rPr>
        <w:t>отчет</w:t>
      </w:r>
      <w:r w:rsidR="00D55A3A" w:rsidRPr="00F82D0D">
        <w:rPr>
          <w:rFonts w:eastAsia="Times New Roman" w:cs="Times New Roman"/>
          <w:sz w:val="28"/>
          <w:szCs w:val="28"/>
          <w:lang w:eastAsia="ru-RU"/>
        </w:rPr>
        <w:t xml:space="preserve"> главного распорядителя бюджетных средств</w:t>
      </w:r>
      <w:r w:rsidR="00D55A3A" w:rsidRPr="00F82D0D">
        <w:rPr>
          <w:rFonts w:eastAsia="Times New Roman" w:cs="Times New Roman"/>
          <w:sz w:val="28"/>
          <w:szCs w:val="28"/>
          <w:lang w:eastAsia="ru-RU"/>
        </w:rPr>
        <w:br/>
      </w:r>
      <w:r w:rsidRPr="00F82D0D">
        <w:rPr>
          <w:rFonts w:eastAsia="Times New Roman" w:cs="Times New Roman"/>
          <w:sz w:val="28"/>
          <w:szCs w:val="28"/>
          <w:lang w:eastAsia="ru-RU"/>
        </w:rPr>
        <w:t xml:space="preserve">о возмещении затрат (далее </w:t>
      </w:r>
      <w:r w:rsidR="00755D34" w:rsidRPr="00F82D0D">
        <w:rPr>
          <w:rFonts w:eastAsia="Times New Roman" w:cs="Times New Roman"/>
          <w:sz w:val="28"/>
          <w:szCs w:val="28"/>
          <w:lang w:eastAsia="ru-RU"/>
        </w:rPr>
        <w:t>– отчет)</w:t>
      </w:r>
      <w:r w:rsidR="00C05F55" w:rsidRPr="00F82D0D">
        <w:rPr>
          <w:rFonts w:eastAsia="Times New Roman" w:cs="Times New Roman"/>
          <w:sz w:val="28"/>
          <w:szCs w:val="28"/>
          <w:lang w:eastAsia="ru-RU"/>
        </w:rPr>
        <w:t xml:space="preserve"> по форме, приведенной </w:t>
      </w:r>
      <w:r w:rsidR="009564D8" w:rsidRPr="00F82D0D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C05F55" w:rsidRPr="00F82D0D">
        <w:rPr>
          <w:rFonts w:eastAsia="Times New Roman" w:cs="Times New Roman"/>
          <w:sz w:val="28"/>
          <w:szCs w:val="28"/>
          <w:lang w:eastAsia="ru-RU"/>
        </w:rPr>
        <w:t>п</w:t>
      </w:r>
      <w:r w:rsidR="009564D8" w:rsidRPr="00F82D0D">
        <w:rPr>
          <w:rFonts w:eastAsia="Times New Roman" w:cs="Times New Roman"/>
          <w:sz w:val="28"/>
          <w:szCs w:val="28"/>
          <w:lang w:eastAsia="ru-RU"/>
        </w:rPr>
        <w:t>риложениях</w:t>
      </w:r>
      <w:r w:rsidR="006E786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1FEC" w:rsidRPr="00F82D0D">
        <w:rPr>
          <w:rFonts w:eastAsia="Times New Roman" w:cs="Times New Roman"/>
          <w:sz w:val="28"/>
          <w:szCs w:val="28"/>
          <w:lang w:eastAsia="ru-RU"/>
        </w:rPr>
        <w:t>4</w:t>
      </w:r>
      <w:r w:rsidR="00D55A3A" w:rsidRPr="00F82D0D">
        <w:rPr>
          <w:rFonts w:eastAsia="Times New Roman" w:cs="Times New Roman"/>
          <w:sz w:val="28"/>
          <w:szCs w:val="28"/>
          <w:lang w:eastAsia="ru-RU"/>
        </w:rPr>
        <w:t xml:space="preserve"> и (</w:t>
      </w:r>
      <w:r w:rsidR="009564D8" w:rsidRPr="00F82D0D">
        <w:rPr>
          <w:rFonts w:eastAsia="Times New Roman" w:cs="Times New Roman"/>
          <w:sz w:val="28"/>
          <w:szCs w:val="28"/>
          <w:lang w:eastAsia="ru-RU"/>
        </w:rPr>
        <w:t>или</w:t>
      </w:r>
      <w:r w:rsidR="00D55A3A" w:rsidRPr="00F82D0D">
        <w:rPr>
          <w:rFonts w:eastAsia="Times New Roman" w:cs="Times New Roman"/>
          <w:sz w:val="28"/>
          <w:szCs w:val="28"/>
          <w:lang w:eastAsia="ru-RU"/>
        </w:rPr>
        <w:t>)</w:t>
      </w:r>
      <w:r w:rsidR="00CD33F2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1FEC" w:rsidRPr="00F82D0D">
        <w:rPr>
          <w:rFonts w:eastAsia="Times New Roman" w:cs="Times New Roman"/>
          <w:sz w:val="28"/>
          <w:szCs w:val="28"/>
          <w:lang w:eastAsia="ru-RU"/>
        </w:rPr>
        <w:t>5</w:t>
      </w:r>
      <w:r w:rsidR="00B646D6">
        <w:rPr>
          <w:rFonts w:eastAsia="Times New Roman" w:cs="Times New Roman"/>
          <w:sz w:val="28"/>
          <w:szCs w:val="28"/>
          <w:lang w:eastAsia="ru-RU"/>
        </w:rPr>
        <w:t xml:space="preserve"> (в зависимости от вида работ)</w:t>
      </w:r>
      <w:r w:rsidRPr="00F82D0D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Порядку, </w:t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>и заявку</w:t>
      </w:r>
      <w:r w:rsidR="006E786A">
        <w:rPr>
          <w:rFonts w:eastAsia="Times New Roman" w:cs="Times New Roman"/>
          <w:sz w:val="28"/>
          <w:szCs w:val="28"/>
          <w:lang w:eastAsia="ru-RU"/>
        </w:rPr>
        <w:br/>
      </w:r>
      <w:r w:rsidRPr="00F82D0D">
        <w:rPr>
          <w:rFonts w:eastAsia="Times New Roman" w:cs="Times New Roman"/>
          <w:sz w:val="28"/>
          <w:szCs w:val="28"/>
          <w:lang w:eastAsia="ru-RU"/>
        </w:rPr>
        <w:t>на финансирование</w:t>
      </w:r>
      <w:r w:rsidR="006E786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82D0D">
        <w:rPr>
          <w:rFonts w:eastAsia="Times New Roman" w:cs="Times New Roman"/>
          <w:sz w:val="28"/>
          <w:szCs w:val="28"/>
          <w:lang w:eastAsia="ru-RU"/>
        </w:rPr>
        <w:t>в соответствии с лимитами бюджетных обязательств (далее – заявка</w:t>
      </w:r>
      <w:r w:rsidR="006E786A">
        <w:rPr>
          <w:rFonts w:eastAsia="Times New Roman" w:cs="Times New Roman"/>
          <w:sz w:val="28"/>
          <w:szCs w:val="28"/>
          <w:lang w:eastAsia="ru-RU"/>
        </w:rPr>
        <w:t>).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2.14. 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Отчет и заявку Комитет ЖКХ, ТиС направляет в Финансовое управление в течение </w:t>
      </w:r>
      <w:r w:rsidR="00443739" w:rsidRPr="00F82D0D">
        <w:rPr>
          <w:rFonts w:eastAsia="Times New Roman" w:cs="Times New Roman"/>
          <w:sz w:val="28"/>
          <w:szCs w:val="28"/>
          <w:lang w:eastAsia="ru-RU"/>
        </w:rPr>
        <w:t>двух</w:t>
      </w:r>
      <w:r>
        <w:rPr>
          <w:rFonts w:eastAsia="Times New Roman" w:cs="Times New Roman"/>
          <w:sz w:val="28"/>
          <w:szCs w:val="28"/>
          <w:lang w:eastAsia="ru-RU"/>
        </w:rPr>
        <w:t xml:space="preserve"> рабочих дней.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2.15. 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На основании заявки Финансовое управление перечисляет денежные средства в пределах лимитов бюджетных обязательств на текущий год на лицевой счет Комитета ЖКХ, ТиС, открытый в Управ</w:t>
      </w:r>
      <w:r w:rsidR="00606F7D" w:rsidRPr="00F82D0D">
        <w:rPr>
          <w:rFonts w:eastAsia="Times New Roman" w:cs="Times New Roman"/>
          <w:sz w:val="28"/>
          <w:szCs w:val="28"/>
          <w:lang w:eastAsia="ru-RU"/>
        </w:rPr>
        <w:t xml:space="preserve">лении Федерального казначейства 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 xml:space="preserve">по Архангельской области и Ненецкому </w:t>
      </w:r>
      <w:r w:rsidR="00341773" w:rsidRPr="00F82D0D">
        <w:rPr>
          <w:rFonts w:eastAsia="Times New Roman" w:cs="Times New Roman"/>
          <w:sz w:val="28"/>
          <w:szCs w:val="28"/>
          <w:lang w:eastAsia="ru-RU"/>
        </w:rPr>
        <w:t>автономному округу, после чего Комитет ЖКХ, ТиС перечисляет денежные средства на счет получателя субсидии, открытый в кредитной организации.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2.16. </w:t>
      </w:r>
      <w:r w:rsidR="00B803A6" w:rsidRPr="00F82D0D">
        <w:rPr>
          <w:rFonts w:cs="Times New Roman"/>
          <w:sz w:val="28"/>
          <w:szCs w:val="28"/>
        </w:rPr>
        <w:t>Перечисление</w:t>
      </w:r>
      <w:r w:rsidR="00341773" w:rsidRPr="00F82D0D">
        <w:rPr>
          <w:rFonts w:cs="Times New Roman"/>
          <w:sz w:val="28"/>
          <w:szCs w:val="28"/>
        </w:rPr>
        <w:t xml:space="preserve"> субсидии </w:t>
      </w:r>
      <w:r w:rsidR="009D7F80" w:rsidRPr="00F82D0D">
        <w:rPr>
          <w:rFonts w:eastAsia="Times New Roman" w:cs="Times New Roman"/>
          <w:sz w:val="28"/>
          <w:szCs w:val="28"/>
          <w:lang w:eastAsia="ru-RU"/>
        </w:rPr>
        <w:t xml:space="preserve">СМУП «Белое озеро» </w:t>
      </w:r>
      <w:r w:rsidR="007F117E" w:rsidRPr="00F82D0D">
        <w:rPr>
          <w:rFonts w:cs="Times New Roman"/>
          <w:sz w:val="28"/>
          <w:szCs w:val="28"/>
        </w:rPr>
        <w:t>производится</w:t>
      </w:r>
      <w:r w:rsidR="007F117E" w:rsidRPr="00F82D0D">
        <w:rPr>
          <w:rFonts w:cs="Times New Roman"/>
          <w:sz w:val="28"/>
          <w:szCs w:val="28"/>
        </w:rPr>
        <w:br/>
      </w:r>
      <w:r w:rsidR="00C05F55" w:rsidRPr="00F82D0D">
        <w:rPr>
          <w:rFonts w:cs="Times New Roman"/>
          <w:sz w:val="28"/>
          <w:szCs w:val="28"/>
        </w:rPr>
        <w:t>не позднее 10</w:t>
      </w:r>
      <w:r w:rsidR="00755D34" w:rsidRPr="00F82D0D">
        <w:rPr>
          <w:rFonts w:cs="Times New Roman"/>
          <w:sz w:val="28"/>
          <w:szCs w:val="28"/>
        </w:rPr>
        <w:t>-го</w:t>
      </w:r>
      <w:r w:rsidR="00B803A6" w:rsidRPr="00F82D0D">
        <w:rPr>
          <w:rFonts w:cs="Times New Roman"/>
          <w:sz w:val="28"/>
          <w:szCs w:val="28"/>
        </w:rPr>
        <w:t xml:space="preserve"> рабочего дня, следующего за днем </w:t>
      </w:r>
      <w:r w:rsidR="005F1F66" w:rsidRPr="00F82D0D">
        <w:rPr>
          <w:rFonts w:cs="Times New Roman"/>
          <w:sz w:val="28"/>
          <w:szCs w:val="28"/>
        </w:rPr>
        <w:t>утверждения</w:t>
      </w:r>
      <w:r w:rsidR="00624C4E" w:rsidRPr="00F82D0D">
        <w:rPr>
          <w:rFonts w:cs="Times New Roman"/>
          <w:sz w:val="28"/>
          <w:szCs w:val="28"/>
        </w:rPr>
        <w:t xml:space="preserve"> </w:t>
      </w:r>
      <w:r w:rsidR="007F117E" w:rsidRPr="00F82D0D">
        <w:rPr>
          <w:rFonts w:eastAsia="Times New Roman" w:cs="Times New Roman"/>
          <w:sz w:val="28"/>
          <w:szCs w:val="28"/>
          <w:lang w:eastAsia="ru-RU"/>
        </w:rPr>
        <w:t>отчета</w:t>
      </w:r>
      <w:r w:rsidR="00341773" w:rsidRPr="00F82D0D">
        <w:rPr>
          <w:rFonts w:eastAsia="Times New Roman" w:cs="Times New Roman"/>
          <w:sz w:val="28"/>
          <w:szCs w:val="28"/>
          <w:lang w:eastAsia="ru-RU"/>
        </w:rPr>
        <w:t>.</w:t>
      </w:r>
    </w:p>
    <w:p w:rsidR="00A24F8A" w:rsidRPr="00F82D0D" w:rsidRDefault="006E786A" w:rsidP="006E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2.17. </w:t>
      </w:r>
      <w:r w:rsidR="00A24F8A" w:rsidRPr="00F82D0D">
        <w:rPr>
          <w:rFonts w:eastAsia="Times New Roman" w:cs="Times New Roman"/>
          <w:sz w:val="28"/>
          <w:szCs w:val="28"/>
          <w:lang w:eastAsia="ru-RU"/>
        </w:rPr>
        <w:t>Финансовое управление вправе затребовать расчеты, выполненные получателем субсидии.</w:t>
      </w:r>
    </w:p>
    <w:p w:rsidR="007042B7" w:rsidRPr="00F82D0D" w:rsidRDefault="007042B7" w:rsidP="007042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2DC3" w:rsidRPr="00F82D0D" w:rsidRDefault="006E786A" w:rsidP="006E786A">
      <w:pPr>
        <w:keepNext/>
        <w:tabs>
          <w:tab w:val="left" w:pos="284"/>
        </w:tabs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="00412DC3" w:rsidRPr="00F82D0D">
        <w:rPr>
          <w:sz w:val="28"/>
          <w:szCs w:val="28"/>
        </w:rPr>
        <w:t>Контроль соблюдения условий и порядка предоставления субсидии, достижения результатов, ответственность за их нарушение</w:t>
      </w:r>
    </w:p>
    <w:p w:rsidR="00C13466" w:rsidRPr="00F82D0D" w:rsidRDefault="00C13466" w:rsidP="00C1346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ru-RU"/>
        </w:rPr>
        <w:tab/>
        <w:t>3.1. </w:t>
      </w:r>
      <w:r w:rsidR="00C13466" w:rsidRPr="00F82D0D">
        <w:rPr>
          <w:rFonts w:eastAsia="Times New Roman" w:cs="Times New Roman"/>
          <w:sz w:val="28"/>
          <w:szCs w:val="28"/>
        </w:rPr>
        <w:t>Контроль соблюдения условий и порядка предоставления субсидии осуществляет Комитет ЖКХ, ТиС.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3.2. </w:t>
      </w:r>
      <w:r w:rsidR="006A5575" w:rsidRPr="00F82D0D">
        <w:rPr>
          <w:rFonts w:eastAsia="Times New Roman"/>
          <w:sz w:val="28"/>
          <w:szCs w:val="28"/>
          <w:lang w:eastAsia="ru-RU"/>
        </w:rPr>
        <w:t>Комитетом ЖКХ, ТиС как получателем бюджетных средств проводятся проверки соблюдения СМУП «Белое озеро» условий</w:t>
      </w:r>
      <w:r w:rsidR="002E3643" w:rsidRPr="00F82D0D">
        <w:rPr>
          <w:rFonts w:eastAsia="Times New Roman"/>
          <w:sz w:val="28"/>
          <w:szCs w:val="28"/>
          <w:lang w:eastAsia="ru-RU"/>
        </w:rPr>
        <w:t xml:space="preserve"> и порядка</w:t>
      </w:r>
      <w:r w:rsidR="006A5575" w:rsidRPr="00F82D0D">
        <w:rPr>
          <w:rFonts w:eastAsia="Times New Roman"/>
          <w:sz w:val="28"/>
          <w:szCs w:val="28"/>
          <w:lang w:eastAsia="ru-RU"/>
        </w:rPr>
        <w:t xml:space="preserve"> предоставления субсидии, в том числе в части достижения результатов предоставления субсидии. Органами муниципального финансового контроля муниципального образования «Северодвинск» проводятся проверк</w:t>
      </w:r>
      <w:r w:rsidR="007F117E" w:rsidRPr="00F82D0D">
        <w:rPr>
          <w:rFonts w:eastAsia="Times New Roman"/>
          <w:sz w:val="28"/>
          <w:szCs w:val="28"/>
          <w:lang w:eastAsia="ru-RU"/>
        </w:rPr>
        <w:t>и</w:t>
      </w:r>
      <w:r w:rsidR="007F117E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6A5575" w:rsidRPr="00F82D0D">
        <w:rPr>
          <w:rFonts w:eastAsia="Times New Roman"/>
          <w:sz w:val="28"/>
          <w:szCs w:val="28"/>
          <w:lang w:eastAsia="ru-RU"/>
        </w:rPr>
        <w:t xml:space="preserve">в соответствии со </w:t>
      </w:r>
      <w:hyperlink r:id="rId14" w:history="1">
        <w:r w:rsidR="006A5575" w:rsidRPr="00F82D0D">
          <w:rPr>
            <w:rFonts w:eastAsia="Times New Roman"/>
            <w:sz w:val="28"/>
            <w:szCs w:val="28"/>
            <w:lang w:eastAsia="ru-RU"/>
          </w:rPr>
          <w:t>статьями 268.1</w:t>
        </w:r>
      </w:hyperlink>
      <w:r w:rsidR="006A5575" w:rsidRPr="00F82D0D">
        <w:rPr>
          <w:rFonts w:eastAsia="Times New Roman"/>
          <w:sz w:val="28"/>
          <w:szCs w:val="28"/>
          <w:lang w:eastAsia="ru-RU"/>
        </w:rPr>
        <w:t xml:space="preserve"> и </w:t>
      </w:r>
      <w:hyperlink r:id="rId15" w:history="1">
        <w:r w:rsidR="006A5575" w:rsidRPr="00F82D0D">
          <w:rPr>
            <w:rFonts w:eastAsia="Times New Roman"/>
            <w:sz w:val="28"/>
            <w:szCs w:val="28"/>
            <w:lang w:eastAsia="ru-RU"/>
          </w:rPr>
          <w:t>269.2</w:t>
        </w:r>
      </w:hyperlink>
      <w:r w:rsidR="006A5575" w:rsidRPr="00F82D0D">
        <w:rPr>
          <w:rFonts w:eastAsia="Times New Roman"/>
          <w:sz w:val="28"/>
          <w:szCs w:val="28"/>
          <w:lang w:eastAsia="ru-RU"/>
        </w:rPr>
        <w:t xml:space="preserve"> Бюджетного кодекса Российской Феде</w:t>
      </w:r>
      <w:r w:rsidR="00535347" w:rsidRPr="00F82D0D">
        <w:rPr>
          <w:rFonts w:eastAsia="Times New Roman"/>
          <w:sz w:val="28"/>
          <w:szCs w:val="28"/>
          <w:lang w:eastAsia="ru-RU"/>
        </w:rPr>
        <w:t>рации</w:t>
      </w:r>
      <w:r w:rsidR="006A5575" w:rsidRPr="00F82D0D">
        <w:rPr>
          <w:sz w:val="28"/>
          <w:szCs w:val="28"/>
          <w:lang w:eastAsia="ru-RU"/>
        </w:rPr>
        <w:t>.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3.3. 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В случае установления по результатам проверок фактов нарушения условий и порядка предоставления субсидии</w:t>
      </w:r>
      <w:r w:rsidR="00E77CF0" w:rsidRPr="00F82D0D">
        <w:rPr>
          <w:rFonts w:eastAsia="Times New Roman" w:cs="Times New Roman"/>
          <w:sz w:val="28"/>
          <w:szCs w:val="28"/>
          <w:lang w:eastAsia="ru-RU"/>
        </w:rPr>
        <w:t>,</w:t>
      </w:r>
      <w:r w:rsidR="00E77CF0" w:rsidRPr="00F82D0D">
        <w:rPr>
          <w:sz w:val="28"/>
          <w:szCs w:val="28"/>
        </w:rPr>
        <w:t xml:space="preserve"> а также в случае недостижения значений результатов</w:t>
      </w:r>
      <w:r w:rsidR="00423639" w:rsidRPr="00F82D0D">
        <w:rPr>
          <w:sz w:val="28"/>
          <w:szCs w:val="28"/>
        </w:rPr>
        <w:t xml:space="preserve"> </w:t>
      </w:r>
      <w:r w:rsidR="00423639" w:rsidRPr="00F82D0D">
        <w:rPr>
          <w:rFonts w:eastAsia="Times New Roman" w:cs="Times New Roman"/>
          <w:sz w:val="28"/>
          <w:szCs w:val="28"/>
          <w:lang w:eastAsia="ru-RU"/>
        </w:rPr>
        <w:t>предоставления субсидии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 xml:space="preserve"> получатель субсидии обязан возвратить средства субсидии, использованные</w:t>
      </w:r>
      <w:r w:rsidR="007F117E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с нарушением, в бюджет муниципального образования «Северодвинск»</w:t>
      </w:r>
      <w:r w:rsidR="007F117E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 xml:space="preserve">в течение </w:t>
      </w:r>
      <w:r w:rsidR="00755D34" w:rsidRPr="00F82D0D">
        <w:rPr>
          <w:rFonts w:eastAsia="Times New Roman" w:cs="Times New Roman"/>
          <w:sz w:val="28"/>
          <w:szCs w:val="28"/>
          <w:lang w:eastAsia="ru-RU"/>
        </w:rPr>
        <w:t>10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 xml:space="preserve"> календарных дней со дня получения от Комитета </w:t>
      </w:r>
      <w:r w:rsidR="007F117E" w:rsidRPr="00F82D0D">
        <w:rPr>
          <w:rFonts w:eastAsia="Times New Roman" w:cs="Times New Roman"/>
          <w:sz w:val="28"/>
          <w:szCs w:val="28"/>
          <w:lang w:eastAsia="ru-RU"/>
        </w:rPr>
        <w:t>ЖКХ, ТиС письменного требования</w:t>
      </w:r>
      <w:r w:rsidR="007F117E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о возврате</w:t>
      </w:r>
      <w:r w:rsidR="007F117E" w:rsidRPr="00F82D0D">
        <w:rPr>
          <w:rFonts w:eastAsia="Times New Roman" w:cs="Times New Roman"/>
          <w:sz w:val="28"/>
          <w:szCs w:val="28"/>
          <w:lang w:eastAsia="ru-RU"/>
        </w:rPr>
        <w:t xml:space="preserve"> субсидии или в срок, указанный 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в представлении или предписании органов муниципального финансового контроля муниципального образования «Северодвинск».</w:t>
      </w:r>
    </w:p>
    <w:p w:rsidR="006E786A" w:rsidRDefault="006E786A" w:rsidP="006E78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3.4. 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На суммы субсиди</w:t>
      </w:r>
      <w:r w:rsidR="002675B3" w:rsidRPr="00F82D0D">
        <w:rPr>
          <w:rFonts w:eastAsia="Times New Roman" w:cs="Times New Roman"/>
          <w:sz w:val="28"/>
          <w:szCs w:val="28"/>
          <w:lang w:eastAsia="ru-RU"/>
        </w:rPr>
        <w:t>и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, подлежащие возврату в бюджет, начисляются проценты по ключевой ставке, установленной Центральным банком Российской Федерации на момент возникновения обязанности возвратить средства субсидии. Исчисление процентов осуществляется за период фактического нахождения субсидии</w:t>
      </w:r>
      <w:r w:rsidR="008B2B3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в распоряжении получателя субсидии.</w:t>
      </w:r>
    </w:p>
    <w:p w:rsidR="008B2B3A" w:rsidRDefault="006E786A" w:rsidP="008B2B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3.5. 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Денежные средства, полученные получателем субсидии в рамках настоящего Порядка, используются только на цели, указанные в настоящем Порядке, и не должны использоваться на приобретение иностранной валюты.</w:t>
      </w:r>
    </w:p>
    <w:p w:rsidR="008B2B3A" w:rsidRDefault="008B2B3A" w:rsidP="008B2B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3.6. 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Ответственность за достоверность и точность сведений, указанных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br/>
        <w:t>в расчетах, своевременность их представления несет получатель субсидии.</w:t>
      </w:r>
    </w:p>
    <w:p w:rsidR="008B2B3A" w:rsidRDefault="008B2B3A" w:rsidP="008B2B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3.7. 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Контроль правильности определения размера субсидии осуществляет Комитет ЖКХ, ТиС.</w:t>
      </w:r>
    </w:p>
    <w:p w:rsidR="008B2B3A" w:rsidRDefault="008B2B3A" w:rsidP="008B2B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3.8. 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Ответственность за определение по</w:t>
      </w:r>
      <w:r w:rsidR="00755D34" w:rsidRPr="00F82D0D">
        <w:rPr>
          <w:rFonts w:eastAsia="Times New Roman" w:cs="Times New Roman"/>
          <w:sz w:val="28"/>
          <w:szCs w:val="28"/>
          <w:lang w:eastAsia="ru-RU"/>
        </w:rPr>
        <w:t xml:space="preserve">требности в бюджетных средствах 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на цели, предусмотренные настоящим Порядком, своевременность направления отчета на возмещение затрат и заявок на финансирование</w:t>
      </w:r>
      <w:r w:rsidR="00755D34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 xml:space="preserve">в Финансовое управление несет Комитет ЖКХ, ТиС. </w:t>
      </w:r>
    </w:p>
    <w:p w:rsidR="008B2B3A" w:rsidRDefault="008B2B3A" w:rsidP="008B2B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3.9. 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Комитет ЖКХ, ТиС и получатель</w:t>
      </w:r>
      <w:r w:rsidR="00755D34" w:rsidRPr="00F82D0D">
        <w:rPr>
          <w:rFonts w:eastAsia="Times New Roman" w:cs="Times New Roman"/>
          <w:sz w:val="28"/>
          <w:szCs w:val="28"/>
          <w:lang w:eastAsia="ru-RU"/>
        </w:rPr>
        <w:t xml:space="preserve"> субсидий несут ответственность 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 xml:space="preserve">за соблюдение условий и порядка </w:t>
      </w:r>
      <w:r w:rsidR="00755D34" w:rsidRPr="00F82D0D">
        <w:rPr>
          <w:rFonts w:eastAsia="Times New Roman" w:cs="Times New Roman"/>
          <w:sz w:val="28"/>
          <w:szCs w:val="28"/>
          <w:lang w:eastAsia="ru-RU"/>
        </w:rPr>
        <w:t>предоставления субсидии</w:t>
      </w:r>
      <w:r w:rsidR="00755D34" w:rsidRPr="00F82D0D">
        <w:rPr>
          <w:rFonts w:eastAsia="Times New Roman" w:cs="Times New Roman"/>
          <w:sz w:val="28"/>
          <w:szCs w:val="28"/>
          <w:lang w:eastAsia="ru-RU"/>
        </w:rPr>
        <w:br/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5F3225" w:rsidRPr="008B2B3A" w:rsidRDefault="008B2B3A" w:rsidP="008B2B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3.10. 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 xml:space="preserve">При невозврате получателем субсидии денежных средств, подлежащих возврату в соответствии с пунктами </w:t>
      </w:r>
      <w:r w:rsidR="00B646D6">
        <w:rPr>
          <w:rFonts w:eastAsia="Times New Roman" w:cs="Times New Roman"/>
          <w:sz w:val="28"/>
          <w:szCs w:val="28"/>
          <w:lang w:eastAsia="ru-RU"/>
        </w:rPr>
        <w:t>3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.</w:t>
      </w:r>
      <w:r w:rsidR="005F4B03" w:rsidRPr="00F82D0D">
        <w:rPr>
          <w:rFonts w:eastAsia="Times New Roman" w:cs="Times New Roman"/>
          <w:sz w:val="28"/>
          <w:szCs w:val="28"/>
          <w:lang w:eastAsia="ru-RU"/>
        </w:rPr>
        <w:t>3</w:t>
      </w:r>
      <w:r w:rsidR="007F117E" w:rsidRPr="00F82D0D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="005F4B03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646D6">
        <w:rPr>
          <w:rFonts w:eastAsia="Times New Roman" w:cs="Times New Roman"/>
          <w:sz w:val="28"/>
          <w:szCs w:val="28"/>
          <w:lang w:eastAsia="ru-RU"/>
        </w:rPr>
        <w:t>3</w:t>
      </w:r>
      <w:r w:rsidR="005F4B03" w:rsidRPr="00F82D0D">
        <w:rPr>
          <w:rFonts w:eastAsia="Times New Roman" w:cs="Times New Roman"/>
          <w:sz w:val="28"/>
          <w:szCs w:val="28"/>
          <w:lang w:eastAsia="ru-RU"/>
        </w:rPr>
        <w:t>.4</w:t>
      </w:r>
      <w:r w:rsidR="00790160" w:rsidRPr="00F82D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настоящего Порядка в бюджет муниципального образования «Северодвинск»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br/>
        <w:t xml:space="preserve">в установленный срок, указанные средства </w:t>
      </w:r>
      <w:r w:rsidR="00024F24" w:rsidRPr="00F82D0D">
        <w:rPr>
          <w:rFonts w:eastAsia="Times New Roman" w:cs="Times New Roman"/>
          <w:sz w:val="28"/>
          <w:szCs w:val="28"/>
          <w:lang w:eastAsia="ru-RU"/>
        </w:rPr>
        <w:t xml:space="preserve">взыскиваются Комитетом ЖКХ, ТиС </w:t>
      </w:r>
      <w:r w:rsidR="00C13466" w:rsidRPr="00F82D0D">
        <w:rPr>
          <w:rFonts w:eastAsia="Times New Roman" w:cs="Times New Roman"/>
          <w:sz w:val="28"/>
          <w:szCs w:val="28"/>
          <w:lang w:eastAsia="ru-RU"/>
        </w:rPr>
        <w:t>в судебном порядке.</w:t>
      </w:r>
    </w:p>
    <w:p w:rsidR="005F3225" w:rsidRPr="00F82D0D" w:rsidRDefault="005F3225" w:rsidP="00EC03E5">
      <w:pPr>
        <w:pStyle w:val="1"/>
        <w:numPr>
          <w:ilvl w:val="0"/>
          <w:numId w:val="0"/>
        </w:numPr>
      </w:pPr>
    </w:p>
    <w:p w:rsidR="00253476" w:rsidRPr="00F82D0D" w:rsidRDefault="00253476" w:rsidP="00EC03E5">
      <w:pPr>
        <w:pStyle w:val="1"/>
        <w:numPr>
          <w:ilvl w:val="0"/>
          <w:numId w:val="0"/>
        </w:numPr>
        <w:sectPr w:rsidR="00253476" w:rsidRPr="00F82D0D" w:rsidSect="00A24F8A">
          <w:headerReference w:type="default" r:id="rId16"/>
          <w:pgSz w:w="11909" w:h="16834"/>
          <w:pgMar w:top="1134" w:right="567" w:bottom="851" w:left="1985" w:header="720" w:footer="720" w:gutter="0"/>
          <w:pgNumType w:start="1"/>
          <w:cols w:space="60"/>
          <w:noEndnote/>
          <w:titlePg/>
          <w:docGrid w:linePitch="326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61CFF" w:rsidRPr="00F82D0D" w:rsidTr="004F5F0A">
        <w:tc>
          <w:tcPr>
            <w:tcW w:w="4786" w:type="dxa"/>
            <w:shd w:val="clear" w:color="auto" w:fill="auto"/>
          </w:tcPr>
          <w:p w:rsidR="00E61CFF" w:rsidRPr="00F82D0D" w:rsidRDefault="00E61CFF" w:rsidP="00840EB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61CFF" w:rsidRPr="00F82D0D" w:rsidRDefault="008E7B0B" w:rsidP="00DE35C5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bCs/>
                <w:kern w:val="32"/>
                <w:sz w:val="26"/>
                <w:szCs w:val="26"/>
              </w:rPr>
              <w:t>Приложение</w:t>
            </w:r>
            <w:r w:rsidR="00E61CFF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4F5F0A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  <w:p w:rsidR="00E61CFF" w:rsidRPr="00F82D0D" w:rsidRDefault="00E61CFF" w:rsidP="00840EB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Порядку </w:t>
            </w: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предоставления субсидии </w:t>
            </w: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Северодвинскому муниципальному унитарному предприятию «Белое озеро»</w:t>
            </w: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 на возмещение затрат, связанных с эксплуатацией узкоколейной железной дороги «улица Водогон – поселок Белое Озеро»</w:t>
            </w: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82D0D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утвержденному постановлением Администрации Северодвинска</w:t>
            </w:r>
          </w:p>
          <w:p w:rsidR="00011A41" w:rsidRPr="0022183B" w:rsidRDefault="00011A41" w:rsidP="00011A41">
            <w:pPr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</w:pPr>
            <w:r w:rsidRPr="0022183B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от 19.02.2021 № 57-па</w:t>
            </w:r>
          </w:p>
          <w:p w:rsidR="00E61CFF" w:rsidRPr="00F82D0D" w:rsidRDefault="00011A41" w:rsidP="00011A4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(в редакции от ………..….... №…….)</w:t>
            </w:r>
          </w:p>
        </w:tc>
      </w:tr>
    </w:tbl>
    <w:p w:rsidR="00E61CFF" w:rsidRPr="00F82D0D" w:rsidRDefault="00E61CFF" w:rsidP="00E61CFF">
      <w:pPr>
        <w:shd w:val="clear" w:color="auto" w:fill="FFFFFF"/>
        <w:spacing w:before="19" w:after="0" w:line="245" w:lineRule="exact"/>
        <w:ind w:right="43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61CFF" w:rsidRPr="00F82D0D" w:rsidRDefault="00E61CFF" w:rsidP="00E61CFF">
      <w:pPr>
        <w:shd w:val="clear" w:color="auto" w:fill="FFFFFF"/>
        <w:spacing w:before="19" w:after="0" w:line="245" w:lineRule="exact"/>
        <w:ind w:right="43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61CFF" w:rsidRPr="008B2B3A" w:rsidRDefault="00E61CFF" w:rsidP="00DE35C5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8B2B3A">
        <w:rPr>
          <w:sz w:val="26"/>
          <w:szCs w:val="26"/>
        </w:rPr>
        <w:t>Перечень</w:t>
      </w:r>
      <w:r w:rsidRPr="008B2B3A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 </w:t>
      </w:r>
    </w:p>
    <w:p w:rsidR="00E61CFF" w:rsidRPr="008B2B3A" w:rsidRDefault="00E61CFF" w:rsidP="00E61CFF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B2B3A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объектов, входящих в </w:t>
      </w:r>
      <w:r w:rsidRPr="008B2B3A">
        <w:rPr>
          <w:rFonts w:eastAsia="Times New Roman" w:cs="Times New Roman"/>
          <w:sz w:val="26"/>
          <w:szCs w:val="26"/>
          <w:lang w:eastAsia="ru-RU"/>
        </w:rPr>
        <w:t xml:space="preserve">состав узкоколейной железной дороги </w:t>
      </w:r>
    </w:p>
    <w:p w:rsidR="00E61CFF" w:rsidRPr="008B2B3A" w:rsidRDefault="00E61CFF" w:rsidP="00E61CFF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B2B3A">
        <w:rPr>
          <w:rFonts w:eastAsia="Times New Roman" w:cs="Times New Roman"/>
          <w:sz w:val="26"/>
          <w:szCs w:val="26"/>
          <w:lang w:eastAsia="ru-RU"/>
        </w:rPr>
        <w:t>«ул. Водогон – п</w:t>
      </w:r>
      <w:r w:rsidR="008B2B3A" w:rsidRPr="008B2B3A">
        <w:rPr>
          <w:rFonts w:eastAsia="Times New Roman" w:cs="Times New Roman"/>
          <w:sz w:val="26"/>
          <w:szCs w:val="26"/>
          <w:lang w:eastAsia="ru-RU"/>
        </w:rPr>
        <w:t>ос.</w:t>
      </w:r>
      <w:r w:rsidRPr="008B2B3A">
        <w:rPr>
          <w:rFonts w:eastAsia="Times New Roman" w:cs="Times New Roman"/>
          <w:sz w:val="26"/>
          <w:szCs w:val="26"/>
          <w:lang w:eastAsia="ru-RU"/>
        </w:rPr>
        <w:t xml:space="preserve"> Белое </w:t>
      </w:r>
      <w:r w:rsidR="00024F24" w:rsidRPr="008B2B3A">
        <w:rPr>
          <w:rFonts w:eastAsia="Times New Roman" w:cs="Times New Roman"/>
          <w:sz w:val="26"/>
          <w:szCs w:val="26"/>
          <w:lang w:eastAsia="ru-RU"/>
        </w:rPr>
        <w:t>О</w:t>
      </w:r>
      <w:r w:rsidRPr="008B2B3A">
        <w:rPr>
          <w:rFonts w:eastAsia="Times New Roman" w:cs="Times New Roman"/>
          <w:sz w:val="26"/>
          <w:szCs w:val="26"/>
          <w:lang w:eastAsia="ru-RU"/>
        </w:rPr>
        <w:t>зеро»</w:t>
      </w:r>
    </w:p>
    <w:p w:rsidR="00E61CFF" w:rsidRPr="008B2B3A" w:rsidRDefault="00E61CFF" w:rsidP="00E61CFF">
      <w:pPr>
        <w:shd w:val="clear" w:color="auto" w:fill="FFFFFF"/>
        <w:tabs>
          <w:tab w:val="left" w:leader="underscore" w:pos="1613"/>
        </w:tabs>
        <w:spacing w:after="0" w:line="240" w:lineRule="auto"/>
        <w:ind w:left="4656" w:hanging="4656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E61CFF" w:rsidRPr="008B2B3A" w:rsidRDefault="008B2B3A" w:rsidP="008B2B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2B3A">
        <w:rPr>
          <w:rFonts w:eastAsia="Times New Roman" w:cs="Times New Roman"/>
          <w:sz w:val="26"/>
          <w:szCs w:val="26"/>
          <w:lang w:eastAsia="ru-RU"/>
        </w:rPr>
        <w:tab/>
      </w:r>
      <w:r w:rsidR="00E61CFF" w:rsidRPr="008B2B3A">
        <w:rPr>
          <w:rFonts w:eastAsia="Times New Roman" w:cs="Times New Roman"/>
          <w:sz w:val="26"/>
          <w:szCs w:val="26"/>
          <w:lang w:eastAsia="ru-RU"/>
        </w:rPr>
        <w:t>Узкоколейная железная дорога «ул. Водогон – п</w:t>
      </w:r>
      <w:r w:rsidRPr="008B2B3A">
        <w:rPr>
          <w:rFonts w:eastAsia="Times New Roman" w:cs="Times New Roman"/>
          <w:sz w:val="26"/>
          <w:szCs w:val="26"/>
          <w:lang w:eastAsia="ru-RU"/>
        </w:rPr>
        <w:t>ос.</w:t>
      </w:r>
      <w:r w:rsidR="00E61CFF" w:rsidRPr="008B2B3A">
        <w:rPr>
          <w:rFonts w:eastAsia="Times New Roman" w:cs="Times New Roman"/>
          <w:sz w:val="26"/>
          <w:szCs w:val="26"/>
          <w:lang w:eastAsia="ru-RU"/>
        </w:rPr>
        <w:t xml:space="preserve"> Белое </w:t>
      </w:r>
      <w:r w:rsidR="0071572C" w:rsidRPr="008B2B3A">
        <w:rPr>
          <w:rFonts w:eastAsia="Times New Roman" w:cs="Times New Roman"/>
          <w:sz w:val="26"/>
          <w:szCs w:val="26"/>
          <w:lang w:eastAsia="ru-RU"/>
        </w:rPr>
        <w:t>Озеро» протяжённостью 35,41 км</w:t>
      </w:r>
      <w:r w:rsidR="00E61CFF" w:rsidRPr="008B2B3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11F47" w:rsidRPr="008B2B3A">
        <w:rPr>
          <w:rFonts w:eastAsia="Times New Roman" w:cs="Times New Roman"/>
          <w:sz w:val="26"/>
          <w:szCs w:val="26"/>
          <w:lang w:eastAsia="ru-RU"/>
        </w:rPr>
        <w:t>состоит из</w:t>
      </w:r>
      <w:r w:rsidR="00E61CFF" w:rsidRPr="008B2B3A">
        <w:rPr>
          <w:rFonts w:eastAsia="Times New Roman" w:cs="Times New Roman"/>
          <w:sz w:val="26"/>
          <w:szCs w:val="26"/>
          <w:lang w:eastAsia="ru-RU"/>
        </w:rPr>
        <w:t xml:space="preserve"> следующи</w:t>
      </w:r>
      <w:r w:rsidR="00511F47" w:rsidRPr="008B2B3A">
        <w:rPr>
          <w:rFonts w:eastAsia="Times New Roman" w:cs="Times New Roman"/>
          <w:sz w:val="26"/>
          <w:szCs w:val="26"/>
          <w:lang w:eastAsia="ru-RU"/>
        </w:rPr>
        <w:t>х</w:t>
      </w:r>
      <w:r w:rsidR="00E61CFF" w:rsidRPr="008B2B3A">
        <w:rPr>
          <w:rFonts w:eastAsia="Times New Roman" w:cs="Times New Roman"/>
          <w:sz w:val="26"/>
          <w:szCs w:val="26"/>
          <w:lang w:eastAsia="ru-RU"/>
        </w:rPr>
        <w:t xml:space="preserve"> конструктивны</w:t>
      </w:r>
      <w:r w:rsidR="00511F47" w:rsidRPr="008B2B3A">
        <w:rPr>
          <w:rFonts w:eastAsia="Times New Roman" w:cs="Times New Roman"/>
          <w:sz w:val="26"/>
          <w:szCs w:val="26"/>
          <w:lang w:eastAsia="ru-RU"/>
        </w:rPr>
        <w:t>х</w:t>
      </w:r>
      <w:r w:rsidR="00E61CFF" w:rsidRPr="008B2B3A">
        <w:rPr>
          <w:rFonts w:eastAsia="Times New Roman" w:cs="Times New Roman"/>
          <w:sz w:val="26"/>
          <w:szCs w:val="26"/>
          <w:lang w:eastAsia="ru-RU"/>
        </w:rPr>
        <w:t xml:space="preserve"> элемент</w:t>
      </w:r>
      <w:r w:rsidR="00511F47" w:rsidRPr="008B2B3A">
        <w:rPr>
          <w:rFonts w:eastAsia="Times New Roman" w:cs="Times New Roman"/>
          <w:sz w:val="26"/>
          <w:szCs w:val="26"/>
          <w:lang w:eastAsia="ru-RU"/>
        </w:rPr>
        <w:t>ов</w:t>
      </w:r>
      <w:r w:rsidR="00E61CFF" w:rsidRPr="008B2B3A">
        <w:rPr>
          <w:rFonts w:eastAsia="Times New Roman" w:cs="Times New Roman"/>
          <w:sz w:val="26"/>
          <w:szCs w:val="26"/>
          <w:lang w:eastAsia="ru-RU"/>
        </w:rPr>
        <w:t>:</w:t>
      </w:r>
    </w:p>
    <w:p w:rsidR="008B2B3A" w:rsidRPr="008B2B3A" w:rsidRDefault="008B2B3A" w:rsidP="008B2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2B3A">
        <w:rPr>
          <w:rFonts w:eastAsia="Calibri" w:cs="Times New Roman"/>
          <w:sz w:val="26"/>
          <w:szCs w:val="26"/>
          <w:lang w:eastAsia="ru-RU"/>
        </w:rPr>
        <w:t>1. </w:t>
      </w:r>
      <w:r w:rsidR="00E61CFF" w:rsidRPr="008B2B3A">
        <w:rPr>
          <w:rFonts w:eastAsia="Times New Roman" w:cs="Times New Roman"/>
          <w:sz w:val="26"/>
          <w:szCs w:val="26"/>
          <w:lang w:eastAsia="ru-RU"/>
        </w:rPr>
        <w:t>Станционные пути – 1 км.</w:t>
      </w:r>
    </w:p>
    <w:p w:rsidR="00E61CFF" w:rsidRPr="008B2B3A" w:rsidRDefault="008B2B3A" w:rsidP="008B2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2B3A">
        <w:rPr>
          <w:rFonts w:eastAsia="Times New Roman" w:cs="Times New Roman"/>
          <w:sz w:val="26"/>
          <w:szCs w:val="26"/>
          <w:lang w:eastAsia="ru-RU"/>
        </w:rPr>
        <w:t>2. </w:t>
      </w:r>
      <w:r w:rsidR="00E61CFF" w:rsidRPr="008B2B3A">
        <w:rPr>
          <w:rFonts w:eastAsia="Times New Roman" w:cs="Times New Roman"/>
          <w:sz w:val="26"/>
          <w:szCs w:val="26"/>
          <w:lang w:eastAsia="ru-RU"/>
        </w:rPr>
        <w:t>Мосты – 7 шт. (железобетонный – 1, деревянные – 6).</w:t>
      </w:r>
    </w:p>
    <w:p w:rsidR="00E61CFF" w:rsidRPr="008B2B3A" w:rsidRDefault="008B2B3A" w:rsidP="008B2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2B3A">
        <w:rPr>
          <w:rFonts w:eastAsia="Calibri" w:cs="Times New Roman"/>
          <w:sz w:val="26"/>
          <w:szCs w:val="26"/>
          <w:lang w:eastAsia="ru-RU"/>
        </w:rPr>
        <w:t>3. </w:t>
      </w:r>
      <w:r w:rsidR="00E61CFF" w:rsidRPr="008B2B3A">
        <w:rPr>
          <w:rFonts w:eastAsia="Times New Roman" w:cs="Times New Roman"/>
          <w:sz w:val="26"/>
          <w:szCs w:val="26"/>
          <w:lang w:eastAsia="ru-RU"/>
        </w:rPr>
        <w:t>Стрелочные переводы – 12 шт.</w:t>
      </w:r>
    </w:p>
    <w:p w:rsidR="00E61CFF" w:rsidRDefault="008B2B3A" w:rsidP="006F6F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2B3A">
        <w:rPr>
          <w:rFonts w:eastAsia="Calibri" w:cs="Times New Roman"/>
          <w:sz w:val="26"/>
          <w:szCs w:val="26"/>
          <w:lang w:eastAsia="ru-RU"/>
        </w:rPr>
        <w:t>4. </w:t>
      </w:r>
      <w:r w:rsidR="00E61CFF" w:rsidRPr="008B2B3A">
        <w:rPr>
          <w:rFonts w:eastAsia="Times New Roman" w:cs="Times New Roman"/>
          <w:sz w:val="26"/>
          <w:szCs w:val="26"/>
          <w:lang w:eastAsia="ru-RU"/>
        </w:rPr>
        <w:t>Железнодорожные переезды – 4 шт.</w:t>
      </w:r>
    </w:p>
    <w:p w:rsidR="006F6F13" w:rsidRDefault="006F6F13" w:rsidP="006F6F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6"/>
          <w:szCs w:val="26"/>
          <w:lang w:eastAsia="ru-RU"/>
        </w:rPr>
        <w:sectPr w:rsidR="006F6F13" w:rsidSect="00A24F8A">
          <w:headerReference w:type="default" r:id="rId17"/>
          <w:endnotePr>
            <w:numFmt w:val="decimal"/>
          </w:endnotePr>
          <w:pgSz w:w="11905" w:h="16838" w:code="9"/>
          <w:pgMar w:top="1134" w:right="567" w:bottom="709" w:left="1985" w:header="720" w:footer="720" w:gutter="0"/>
          <w:cols w:space="720"/>
          <w:titlePg/>
          <w:docGrid w:linePitch="326"/>
        </w:sectPr>
      </w:pPr>
    </w:p>
    <w:p w:rsidR="006F6F13" w:rsidRPr="006F6F13" w:rsidRDefault="006F6F13" w:rsidP="006F6F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E61CFF" w:rsidRPr="00F82D0D" w:rsidTr="00011A41">
        <w:tc>
          <w:tcPr>
            <w:tcW w:w="4644" w:type="dxa"/>
            <w:shd w:val="clear" w:color="auto" w:fill="auto"/>
          </w:tcPr>
          <w:p w:rsidR="00E61CFF" w:rsidRPr="00F82D0D" w:rsidRDefault="00E61CFF" w:rsidP="00840EB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61CFF" w:rsidRPr="00F82D0D" w:rsidRDefault="008E7B0B" w:rsidP="00840EB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Приложение</w:t>
            </w:r>
            <w:r w:rsidR="00E61CFF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4F5F0A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  <w:p w:rsidR="00E61CFF" w:rsidRPr="00F82D0D" w:rsidRDefault="00E61CFF" w:rsidP="00840EB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Порядку </w:t>
            </w: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предоставления субсидии </w:t>
            </w: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Северодвинскому муниципальному унитарному предприятию «Белое озеро»</w:t>
            </w: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 на возмещение затрат, связанных с эксплуатацией узкоколейной железной дороги «улица Водогон – поселок Белое Озеро»</w:t>
            </w: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82D0D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утвержденному постановлением Администрации Северодвинска</w:t>
            </w:r>
          </w:p>
          <w:p w:rsidR="00011A41" w:rsidRPr="0022183B" w:rsidRDefault="00011A41" w:rsidP="00011A41">
            <w:pPr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</w:pPr>
            <w:r w:rsidRPr="0022183B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от 19.02.2021 № 57-па</w:t>
            </w:r>
          </w:p>
          <w:p w:rsidR="00E61CFF" w:rsidRPr="00F82D0D" w:rsidRDefault="00011A41" w:rsidP="00011A4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(в редакции от ………..….... №…….)</w:t>
            </w:r>
          </w:p>
        </w:tc>
      </w:tr>
    </w:tbl>
    <w:p w:rsidR="00A24F8A" w:rsidRPr="00F82D0D" w:rsidRDefault="00A24F8A" w:rsidP="00A24F8A">
      <w:pPr>
        <w:shd w:val="clear" w:color="auto" w:fill="FFFFFF"/>
        <w:spacing w:before="19" w:after="0" w:line="245" w:lineRule="exact"/>
        <w:ind w:right="43"/>
        <w:rPr>
          <w:rFonts w:eastAsia="Times New Roman" w:cs="Times New Roman"/>
          <w:b/>
          <w:sz w:val="26"/>
          <w:szCs w:val="26"/>
          <w:lang w:eastAsia="ru-RU"/>
        </w:rPr>
      </w:pPr>
    </w:p>
    <w:p w:rsidR="00A24F8A" w:rsidRPr="00F82D0D" w:rsidRDefault="00E914FC" w:rsidP="00DE35C5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F82D0D">
        <w:rPr>
          <w:sz w:val="26"/>
          <w:szCs w:val="26"/>
        </w:rPr>
        <w:t>Отчет</w:t>
      </w:r>
      <w:r w:rsidR="007F117E" w:rsidRPr="00F82D0D">
        <w:rPr>
          <w:sz w:val="26"/>
          <w:szCs w:val="26"/>
        </w:rPr>
        <w:t xml:space="preserve"> получателя субсидии</w:t>
      </w:r>
    </w:p>
    <w:p w:rsidR="00A24F8A" w:rsidRPr="00F82D0D" w:rsidRDefault="007F117E" w:rsidP="00C45725">
      <w:pPr>
        <w:shd w:val="clear" w:color="auto" w:fill="FFFFFF"/>
        <w:spacing w:after="0" w:line="240" w:lineRule="auto"/>
        <w:ind w:right="143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по </w:t>
      </w:r>
      <w:r w:rsidR="00A24F8A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затрат</w:t>
      </w: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ам</w:t>
      </w:r>
      <w:r w:rsidR="00A24F8A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на</w:t>
      </w:r>
      <w:r w:rsidR="00A24F8A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 текущ</w:t>
      </w: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ий</w:t>
      </w:r>
      <w:r w:rsidR="00A24F8A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ремонт</w:t>
      </w:r>
      <w:r w:rsidR="00A24F8A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 и содержани</w:t>
      </w: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е</w:t>
      </w:r>
    </w:p>
    <w:p w:rsidR="00A24F8A" w:rsidRPr="00F82D0D" w:rsidRDefault="00AE2D86" w:rsidP="00C45725">
      <w:pPr>
        <w:shd w:val="clear" w:color="auto" w:fill="FFFFFF"/>
        <w:spacing w:after="0" w:line="240" w:lineRule="auto"/>
        <w:ind w:right="14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узкоколейной железной дороги</w:t>
      </w:r>
    </w:p>
    <w:p w:rsidR="00A24F8A" w:rsidRPr="00F82D0D" w:rsidRDefault="007F117E" w:rsidP="00C45725">
      <w:pPr>
        <w:shd w:val="clear" w:color="auto" w:fill="FFFFFF"/>
        <w:tabs>
          <w:tab w:val="left" w:leader="underscore" w:pos="1613"/>
        </w:tabs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за ___________ </w:t>
      </w:r>
      <w:r w:rsidRPr="00F82D0D">
        <w:rPr>
          <w:rFonts w:eastAsia="Times New Roman" w:cs="Times New Roman"/>
          <w:bCs/>
          <w:sz w:val="26"/>
          <w:szCs w:val="26"/>
          <w:lang w:eastAsia="ru-RU"/>
        </w:rPr>
        <w:t>20___ года</w:t>
      </w:r>
    </w:p>
    <w:p w:rsidR="00A24F8A" w:rsidRPr="00F82D0D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6773"/>
        <w:gridCol w:w="1843"/>
      </w:tblGrid>
      <w:tr w:rsidR="00F82D0D" w:rsidRPr="00F82D0D" w:rsidTr="00CE3E22">
        <w:trPr>
          <w:trHeight w:val="377"/>
        </w:trPr>
        <w:tc>
          <w:tcPr>
            <w:tcW w:w="598" w:type="dxa"/>
            <w:vAlign w:val="center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73" w:type="dxa"/>
            <w:vAlign w:val="center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843" w:type="dxa"/>
            <w:vAlign w:val="center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Всего (руб.)</w:t>
            </w:r>
          </w:p>
        </w:tc>
      </w:tr>
      <w:tr w:rsidR="00F82D0D" w:rsidRPr="00F82D0D" w:rsidTr="00CE3E22">
        <w:trPr>
          <w:trHeight w:hRule="exact" w:val="284"/>
        </w:trPr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rPr>
          <w:trHeight w:hRule="exact" w:val="284"/>
        </w:trPr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Прямые затраты</w:t>
            </w:r>
            <w:r w:rsidR="004D4CE2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 основных рабочих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773" w:type="dxa"/>
          </w:tcPr>
          <w:p w:rsidR="00A24F8A" w:rsidRPr="00F82D0D" w:rsidRDefault="00A24F8A" w:rsidP="002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Страховые взносы, отчисляемые в </w:t>
            </w:r>
            <w:r w:rsidR="0022183B">
              <w:rPr>
                <w:rFonts w:eastAsia="Times New Roman" w:cs="Times New Roman"/>
                <w:sz w:val="20"/>
                <w:szCs w:val="20"/>
                <w:lang w:eastAsia="ru-RU"/>
              </w:rPr>
              <w:t>СФР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 ФОМС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773" w:type="dxa"/>
          </w:tcPr>
          <w:p w:rsidR="00A24F8A" w:rsidRPr="00F82D0D" w:rsidRDefault="00084F52" w:rsidP="0008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Материальные затраты, всего, </w:t>
            </w:r>
            <w:r w:rsidR="00A24F8A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Прочие прямые расходы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B46C7A" w:rsidRPr="00F82D0D" w:rsidRDefault="00B46C7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3" w:type="dxa"/>
          </w:tcPr>
          <w:p w:rsidR="00B46C7A" w:rsidRPr="00F82D0D" w:rsidRDefault="000E1187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Общеэксплуатационные и общепроизводственные</w:t>
            </w:r>
            <w:r w:rsidR="00B46C7A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расходы, всего</w:t>
            </w:r>
          </w:p>
        </w:tc>
        <w:tc>
          <w:tcPr>
            <w:tcW w:w="1843" w:type="dxa"/>
          </w:tcPr>
          <w:p w:rsidR="00B46C7A" w:rsidRPr="00F82D0D" w:rsidRDefault="00B46C7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B46C7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Накладные расходы, всего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B46C7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ИТОГО, себестоимость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B46C7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  <w:r w:rsidR="00511F47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B46C7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A24F8A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2C6658" w:rsidRPr="00F82D0D" w:rsidRDefault="002C6658" w:rsidP="0024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F82D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73" w:type="dxa"/>
          </w:tcPr>
          <w:p w:rsidR="002C6658" w:rsidRPr="00F82D0D" w:rsidRDefault="002C6658" w:rsidP="005C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Сумма к возмещению затрат, связанных с текущ</w:t>
            </w:r>
            <w:r w:rsidR="005C7B1D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им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ремонт</w:t>
            </w:r>
            <w:r w:rsidR="005C7B1D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ом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содержани</w:t>
            </w:r>
            <w:r w:rsidR="005C7B1D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ем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объектов </w:t>
            </w:r>
            <w:r w:rsidR="00AE2D86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узкоколейной железной дороги</w:t>
            </w:r>
            <w:r w:rsidR="00511F47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месяц</w:t>
            </w:r>
          </w:p>
        </w:tc>
        <w:tc>
          <w:tcPr>
            <w:tcW w:w="1843" w:type="dxa"/>
          </w:tcPr>
          <w:p w:rsidR="002C6658" w:rsidRPr="00F82D0D" w:rsidRDefault="002C6658" w:rsidP="0024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F8A" w:rsidRPr="00F82D0D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right="143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015"/>
        <w:gridCol w:w="3118"/>
      </w:tblGrid>
      <w:tr w:rsidR="00F82D0D" w:rsidRPr="00F82D0D" w:rsidTr="00CE3E22">
        <w:trPr>
          <w:trHeight w:val="670"/>
        </w:trPr>
        <w:tc>
          <w:tcPr>
            <w:tcW w:w="3081" w:type="dxa"/>
            <w:vMerge w:val="restart"/>
          </w:tcPr>
          <w:p w:rsidR="00E914FC" w:rsidRPr="00F82D0D" w:rsidRDefault="00E914FC" w:rsidP="00E914FC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6"/>
                <w:szCs w:val="26"/>
              </w:rPr>
            </w:pPr>
            <w:r w:rsidRPr="00F82D0D">
              <w:t>Протяженность узкоколейной ж</w:t>
            </w:r>
            <w:r w:rsidR="008B2B3A">
              <w:t>елезной дороги «ул. Водогон –</w:t>
            </w:r>
            <w:r w:rsidR="008B2B3A">
              <w:br/>
              <w:t>пос.</w:t>
            </w:r>
            <w:r w:rsidRPr="00F82D0D">
              <w:t xml:space="preserve"> Белое Озеро», находящейся в состоянии, позволяющем осуществлять транспортное обслуживание</w:t>
            </w:r>
          </w:p>
        </w:tc>
        <w:tc>
          <w:tcPr>
            <w:tcW w:w="3015" w:type="dxa"/>
            <w:vAlign w:val="center"/>
          </w:tcPr>
          <w:p w:rsidR="00E914FC" w:rsidRPr="00F82D0D" w:rsidRDefault="00E914FC" w:rsidP="00E914FC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</w:pPr>
            <w:r w:rsidRPr="00F82D0D">
              <w:t>План</w:t>
            </w:r>
          </w:p>
        </w:tc>
        <w:tc>
          <w:tcPr>
            <w:tcW w:w="3118" w:type="dxa"/>
            <w:vAlign w:val="center"/>
          </w:tcPr>
          <w:p w:rsidR="00E914FC" w:rsidRPr="00F82D0D" w:rsidRDefault="00E914FC" w:rsidP="00E914FC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</w:pPr>
            <w:r w:rsidRPr="00F82D0D">
              <w:t>Факт</w:t>
            </w:r>
          </w:p>
        </w:tc>
      </w:tr>
      <w:tr w:rsidR="00F82D0D" w:rsidRPr="00F82D0D" w:rsidTr="00CE3E22">
        <w:trPr>
          <w:trHeight w:val="670"/>
        </w:trPr>
        <w:tc>
          <w:tcPr>
            <w:tcW w:w="3081" w:type="dxa"/>
            <w:vMerge/>
          </w:tcPr>
          <w:p w:rsidR="00E914FC" w:rsidRPr="00F82D0D" w:rsidRDefault="00E914FC" w:rsidP="00E914FC">
            <w:pPr>
              <w:widowControl w:val="0"/>
              <w:autoSpaceDE w:val="0"/>
              <w:autoSpaceDN w:val="0"/>
              <w:adjustRightInd w:val="0"/>
              <w:ind w:firstLine="17"/>
            </w:pPr>
          </w:p>
        </w:tc>
        <w:tc>
          <w:tcPr>
            <w:tcW w:w="3015" w:type="dxa"/>
            <w:vAlign w:val="center"/>
          </w:tcPr>
          <w:p w:rsidR="00E914FC" w:rsidRPr="00F82D0D" w:rsidRDefault="00CE3E22" w:rsidP="00CE3E22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6"/>
                <w:szCs w:val="26"/>
              </w:rPr>
            </w:pPr>
            <w:r w:rsidRPr="00F82D0D">
              <w:t xml:space="preserve">не менее </w:t>
            </w:r>
            <w:r w:rsidR="00E914FC" w:rsidRPr="00F82D0D">
              <w:t>35,41 км</w:t>
            </w:r>
          </w:p>
        </w:tc>
        <w:tc>
          <w:tcPr>
            <w:tcW w:w="3118" w:type="dxa"/>
            <w:vAlign w:val="center"/>
          </w:tcPr>
          <w:p w:rsidR="00E914FC" w:rsidRPr="00F82D0D" w:rsidRDefault="00E914FC" w:rsidP="00E914FC">
            <w:pPr>
              <w:tabs>
                <w:tab w:val="left" w:leader="underscore" w:pos="1613"/>
              </w:tabs>
              <w:ind w:right="143"/>
              <w:jc w:val="center"/>
              <w:rPr>
                <w:sz w:val="26"/>
                <w:szCs w:val="26"/>
              </w:rPr>
            </w:pPr>
          </w:p>
        </w:tc>
      </w:tr>
    </w:tbl>
    <w:p w:rsidR="00E914FC" w:rsidRPr="00F82D0D" w:rsidRDefault="00E914FC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right="143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4F8A" w:rsidRPr="00F82D0D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right="143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F82D0D">
        <w:rPr>
          <w:rFonts w:eastAsia="Times New Roman" w:cs="Times New Roman"/>
          <w:sz w:val="26"/>
          <w:szCs w:val="26"/>
          <w:lang w:eastAsia="ru-RU"/>
        </w:rPr>
        <w:t>Настоящим подтверждаю, что средства из бюджета муниципального образования «Северодвинск», из которого планируется предоставление субсидии в соответствии с Порядком</w:t>
      </w:r>
      <w:r w:rsidR="002218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183B" w:rsidRPr="0022183B">
        <w:rPr>
          <w:rFonts w:eastAsia="Times New Roman" w:cs="Times New Roman"/>
          <w:sz w:val="26"/>
          <w:szCs w:val="26"/>
          <w:lang w:eastAsia="ru-RU"/>
        </w:rPr>
        <w:t>предоставления субсидии Северодвинскому муниципальному унитарному предприятию «Белое озеро» на возмещение затрат, связанных с эксплуатацией узкоколейной железной дороги «ул</w:t>
      </w:r>
      <w:r w:rsidR="008B2B3A">
        <w:rPr>
          <w:rFonts w:eastAsia="Times New Roman" w:cs="Times New Roman"/>
          <w:sz w:val="26"/>
          <w:szCs w:val="26"/>
          <w:lang w:eastAsia="ru-RU"/>
        </w:rPr>
        <w:t>.</w:t>
      </w:r>
      <w:r w:rsidR="0022183B" w:rsidRPr="0022183B">
        <w:rPr>
          <w:rFonts w:eastAsia="Times New Roman" w:cs="Times New Roman"/>
          <w:sz w:val="26"/>
          <w:szCs w:val="26"/>
          <w:lang w:eastAsia="ru-RU"/>
        </w:rPr>
        <w:t xml:space="preserve"> Водогон – пос</w:t>
      </w:r>
      <w:r w:rsidR="008B2B3A">
        <w:rPr>
          <w:rFonts w:eastAsia="Times New Roman" w:cs="Times New Roman"/>
          <w:sz w:val="26"/>
          <w:szCs w:val="26"/>
          <w:lang w:eastAsia="ru-RU"/>
        </w:rPr>
        <w:t>.</w:t>
      </w:r>
      <w:r w:rsidR="0022183B" w:rsidRPr="0022183B">
        <w:rPr>
          <w:rFonts w:eastAsia="Times New Roman" w:cs="Times New Roman"/>
          <w:sz w:val="26"/>
          <w:szCs w:val="26"/>
          <w:lang w:eastAsia="ru-RU"/>
        </w:rPr>
        <w:t xml:space="preserve"> Белое Озеро»</w:t>
      </w:r>
      <w:r w:rsidRPr="00F82D0D">
        <w:rPr>
          <w:rFonts w:eastAsia="Times New Roman" w:cs="Times New Roman"/>
          <w:sz w:val="26"/>
          <w:szCs w:val="26"/>
          <w:lang w:eastAsia="ru-RU"/>
        </w:rPr>
        <w:t xml:space="preserve">, на основании иных нормативных правовых актов или муниципальных правовых актов на цели, </w:t>
      </w:r>
      <w:r w:rsidR="0022183B">
        <w:rPr>
          <w:rFonts w:eastAsia="Times New Roman" w:cs="Times New Roman"/>
          <w:sz w:val="26"/>
          <w:szCs w:val="26"/>
          <w:lang w:eastAsia="ru-RU"/>
        </w:rPr>
        <w:t>определенные</w:t>
      </w:r>
      <w:r w:rsidRPr="00F82D0D">
        <w:rPr>
          <w:rFonts w:eastAsia="Times New Roman" w:cs="Times New Roman"/>
          <w:sz w:val="26"/>
          <w:szCs w:val="26"/>
          <w:lang w:eastAsia="ru-RU"/>
        </w:rPr>
        <w:t xml:space="preserve"> пункт</w:t>
      </w:r>
      <w:r w:rsidR="0022183B">
        <w:rPr>
          <w:rFonts w:eastAsia="Times New Roman" w:cs="Times New Roman"/>
          <w:sz w:val="26"/>
          <w:szCs w:val="26"/>
          <w:lang w:eastAsia="ru-RU"/>
        </w:rPr>
        <w:t>ом</w:t>
      </w:r>
      <w:r w:rsidRPr="00F82D0D">
        <w:rPr>
          <w:rFonts w:eastAsia="Times New Roman" w:cs="Times New Roman"/>
          <w:sz w:val="26"/>
          <w:szCs w:val="26"/>
          <w:lang w:eastAsia="ru-RU"/>
        </w:rPr>
        <w:t xml:space="preserve"> 1.</w:t>
      </w:r>
      <w:r w:rsidR="001F151D" w:rsidRPr="00F82D0D">
        <w:rPr>
          <w:rFonts w:eastAsia="Times New Roman" w:cs="Times New Roman"/>
          <w:sz w:val="26"/>
          <w:szCs w:val="26"/>
          <w:lang w:eastAsia="ru-RU"/>
        </w:rPr>
        <w:t>7</w:t>
      </w:r>
      <w:r w:rsidR="00E914FC" w:rsidRPr="00F82D0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183B">
        <w:rPr>
          <w:rFonts w:eastAsia="Times New Roman" w:cs="Times New Roman"/>
          <w:sz w:val="26"/>
          <w:szCs w:val="26"/>
          <w:lang w:eastAsia="ru-RU"/>
        </w:rPr>
        <w:t xml:space="preserve">указанного Порядка, </w:t>
      </w:r>
      <w:r w:rsidRPr="00F82D0D">
        <w:rPr>
          <w:rFonts w:eastAsia="Times New Roman" w:cs="Times New Roman"/>
          <w:sz w:val="26"/>
          <w:szCs w:val="26"/>
          <w:lang w:eastAsia="ru-RU"/>
        </w:rPr>
        <w:t>не получал.</w:t>
      </w:r>
    </w:p>
    <w:p w:rsidR="00A24F8A" w:rsidRPr="00F82D0D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right="143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2C7986" w:rsidRPr="00F82D0D" w:rsidRDefault="002C7986" w:rsidP="00511F47">
      <w:pPr>
        <w:shd w:val="clear" w:color="auto" w:fill="FFFFFF"/>
        <w:tabs>
          <w:tab w:val="left" w:leader="underscore" w:pos="1613"/>
        </w:tabs>
        <w:spacing w:after="0" w:line="240" w:lineRule="auto"/>
        <w:ind w:right="143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3827"/>
      </w:tblGrid>
      <w:tr w:rsidR="00F82D0D" w:rsidRPr="00F82D0D" w:rsidTr="00867143">
        <w:tc>
          <w:tcPr>
            <w:tcW w:w="3794" w:type="dxa"/>
            <w:shd w:val="clear" w:color="auto" w:fill="auto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СМУП «</w:t>
            </w:r>
            <w:r w:rsidR="0021792B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Белое озеро</w:t>
            </w: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ФИО</w:t>
            </w:r>
            <w:r w:rsidR="00D50DA6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(при наличии последнего)</w:t>
            </w:r>
          </w:p>
        </w:tc>
      </w:tr>
      <w:tr w:rsidR="00F82D0D" w:rsidRPr="00F82D0D" w:rsidTr="00867143">
        <w:tc>
          <w:tcPr>
            <w:tcW w:w="3794" w:type="dxa"/>
            <w:shd w:val="clear" w:color="auto" w:fill="auto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ФИО</w:t>
            </w:r>
            <w:r w:rsidR="00D50DA6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(при наличии последнего)</w:t>
            </w:r>
          </w:p>
        </w:tc>
      </w:tr>
      <w:tr w:rsidR="00F82D0D" w:rsidRPr="00F82D0D" w:rsidTr="00867143">
        <w:tc>
          <w:tcPr>
            <w:tcW w:w="3794" w:type="dxa"/>
            <w:shd w:val="clear" w:color="auto" w:fill="auto"/>
          </w:tcPr>
          <w:p w:rsidR="00A24F8A" w:rsidRPr="00F82D0D" w:rsidRDefault="00A24F8A" w:rsidP="0032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24F8A" w:rsidRPr="00F82D0D" w:rsidTr="00867143">
        <w:trPr>
          <w:trHeight w:val="998"/>
        </w:trPr>
        <w:tc>
          <w:tcPr>
            <w:tcW w:w="5495" w:type="dxa"/>
            <w:gridSpan w:val="2"/>
            <w:shd w:val="clear" w:color="auto" w:fill="auto"/>
          </w:tcPr>
          <w:p w:rsidR="00A24F8A" w:rsidRPr="00F82D0D" w:rsidRDefault="00A24F8A" w:rsidP="00A24F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82D0D">
              <w:rPr>
                <w:rFonts w:eastAsia="Times New Roman" w:cs="Times New Roman"/>
                <w:sz w:val="22"/>
                <w:szCs w:val="22"/>
              </w:rPr>
              <w:t xml:space="preserve"> «_____» ______________ 20___ г.</w:t>
            </w:r>
          </w:p>
        </w:tc>
        <w:tc>
          <w:tcPr>
            <w:tcW w:w="3827" w:type="dxa"/>
            <w:shd w:val="clear" w:color="auto" w:fill="auto"/>
          </w:tcPr>
          <w:p w:rsidR="000A4302" w:rsidRPr="00F82D0D" w:rsidRDefault="000A4302" w:rsidP="000A430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82D0D">
              <w:rPr>
                <w:rFonts w:eastAsia="Times New Roman" w:cs="Times New Roman"/>
                <w:sz w:val="22"/>
                <w:szCs w:val="22"/>
              </w:rPr>
              <w:t>Расчет проверен</w:t>
            </w:r>
          </w:p>
          <w:p w:rsidR="000A4302" w:rsidRPr="00F82D0D" w:rsidRDefault="000A4302" w:rsidP="000A430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82D0D">
              <w:rPr>
                <w:rFonts w:eastAsia="Times New Roman" w:cs="Times New Roman"/>
                <w:sz w:val="22"/>
                <w:szCs w:val="22"/>
              </w:rPr>
              <w:t>Дата  _________________</w:t>
            </w:r>
          </w:p>
          <w:p w:rsidR="00A24F8A" w:rsidRPr="00F82D0D" w:rsidRDefault="000A4302" w:rsidP="000A430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82D0D">
              <w:rPr>
                <w:rFonts w:eastAsia="Times New Roman" w:cs="Times New Roman"/>
                <w:spacing w:val="-4"/>
                <w:sz w:val="22"/>
                <w:szCs w:val="22"/>
                <w:lang w:eastAsia="ru-RU"/>
              </w:rPr>
              <w:t>Подпись _______________</w:t>
            </w:r>
          </w:p>
        </w:tc>
      </w:tr>
    </w:tbl>
    <w:p w:rsidR="00A24F8A" w:rsidRPr="00F82D0D" w:rsidRDefault="00A24F8A" w:rsidP="00A24F8A">
      <w:pPr>
        <w:spacing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</w:pPr>
    </w:p>
    <w:p w:rsidR="00A24F8A" w:rsidRDefault="00D50DA6" w:rsidP="00A24F8A">
      <w:pPr>
        <w:spacing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</w:pPr>
      <w:r w:rsidRPr="00F82D0D">
        <w:rPr>
          <w:rFonts w:eastAsia="Times New Roman" w:cs="Times New Roman"/>
          <w:spacing w:val="-4"/>
          <w:sz w:val="22"/>
          <w:szCs w:val="22"/>
          <w:lang w:eastAsia="ru-RU"/>
        </w:rPr>
        <w:t>Исполнитель: ФИО (при наличии послед</w:t>
      </w:r>
      <w:r w:rsidR="008B2B3A">
        <w:rPr>
          <w:rFonts w:eastAsia="Times New Roman" w:cs="Times New Roman"/>
          <w:spacing w:val="-4"/>
          <w:sz w:val="22"/>
          <w:szCs w:val="22"/>
          <w:lang w:eastAsia="ru-RU"/>
        </w:rPr>
        <w:t xml:space="preserve">него), № </w:t>
      </w:r>
      <w:r w:rsidR="00A24F8A" w:rsidRPr="00F82D0D">
        <w:rPr>
          <w:rFonts w:eastAsia="Times New Roman" w:cs="Times New Roman"/>
          <w:spacing w:val="-4"/>
          <w:sz w:val="22"/>
          <w:szCs w:val="22"/>
          <w:lang w:eastAsia="ru-RU"/>
        </w:rPr>
        <w:t>тел.</w:t>
      </w:r>
    </w:p>
    <w:p w:rsidR="006F6F13" w:rsidRDefault="006F6F13" w:rsidP="00A24F8A">
      <w:pPr>
        <w:spacing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  <w:sectPr w:rsidR="006F6F13" w:rsidSect="00A24F8A">
          <w:endnotePr>
            <w:numFmt w:val="decimal"/>
          </w:endnotePr>
          <w:pgSz w:w="11905" w:h="16838" w:code="9"/>
          <w:pgMar w:top="1134" w:right="567" w:bottom="709" w:left="1985" w:header="720" w:footer="720" w:gutter="0"/>
          <w:cols w:space="720"/>
          <w:titlePg/>
          <w:docGrid w:linePitch="326"/>
        </w:sectPr>
      </w:pPr>
    </w:p>
    <w:p w:rsidR="006F6F13" w:rsidRPr="00F82D0D" w:rsidRDefault="006F6F13" w:rsidP="00A24F8A">
      <w:pPr>
        <w:spacing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A24F8A" w:rsidRPr="00F82D0D" w:rsidTr="00011A41">
        <w:tc>
          <w:tcPr>
            <w:tcW w:w="4644" w:type="dxa"/>
            <w:shd w:val="clear" w:color="auto" w:fill="auto"/>
          </w:tcPr>
          <w:p w:rsidR="00A24F8A" w:rsidRPr="00F82D0D" w:rsidRDefault="00A24F8A" w:rsidP="00A24F8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24F8A" w:rsidRPr="00F82D0D" w:rsidRDefault="008E7B0B" w:rsidP="006358C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Приложение</w:t>
            </w:r>
            <w:r w:rsidR="00A24F8A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4F5F0A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  <w:p w:rsidR="00E61CFF" w:rsidRPr="00F82D0D" w:rsidRDefault="00E61CFF" w:rsidP="00E61CF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Порядку </w:t>
            </w: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предоставления субсидии </w:t>
            </w: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Северодвинскому муниципальному унитарному предприятию «Белое озеро»</w:t>
            </w: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 на возмещение затрат, связанных с эксплуатацией узкоколейной железной дороги «улица Водогон – поселок Белое Озеро»</w:t>
            </w: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82D0D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утвержденному постановлением Администрации Северодвинска</w:t>
            </w:r>
          </w:p>
          <w:p w:rsidR="00011A41" w:rsidRPr="0022183B" w:rsidRDefault="00011A41" w:rsidP="00011A41">
            <w:pPr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</w:pPr>
            <w:r w:rsidRPr="0022183B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от 19.02.2021 № 57-па</w:t>
            </w:r>
          </w:p>
          <w:p w:rsidR="00A24F8A" w:rsidRPr="00F82D0D" w:rsidRDefault="00011A41" w:rsidP="00011A4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(в редакции от ………..….... №…….)</w:t>
            </w:r>
          </w:p>
        </w:tc>
      </w:tr>
    </w:tbl>
    <w:p w:rsidR="00A24F8A" w:rsidRPr="00F82D0D" w:rsidRDefault="00A24F8A" w:rsidP="00A24F8A">
      <w:pPr>
        <w:shd w:val="clear" w:color="auto" w:fill="FFFFFF"/>
        <w:spacing w:before="19" w:after="0" w:line="245" w:lineRule="exact"/>
        <w:ind w:right="43"/>
        <w:rPr>
          <w:rFonts w:eastAsia="Times New Roman" w:cs="Times New Roman"/>
          <w:sz w:val="26"/>
          <w:szCs w:val="26"/>
          <w:lang w:eastAsia="ru-RU"/>
        </w:rPr>
      </w:pPr>
    </w:p>
    <w:p w:rsidR="00A24F8A" w:rsidRPr="00F82D0D" w:rsidRDefault="00E914FC" w:rsidP="00E914FC">
      <w:pPr>
        <w:keepNext/>
        <w:spacing w:after="0" w:line="240" w:lineRule="auto"/>
        <w:jc w:val="center"/>
        <w:outlineLvl w:val="0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F82D0D">
        <w:rPr>
          <w:sz w:val="26"/>
          <w:szCs w:val="26"/>
        </w:rPr>
        <w:t>Отчет</w:t>
      </w:r>
      <w:r w:rsidR="007F117E" w:rsidRPr="00F82D0D">
        <w:rPr>
          <w:sz w:val="26"/>
          <w:szCs w:val="26"/>
        </w:rPr>
        <w:t xml:space="preserve"> получателя субсидии</w:t>
      </w:r>
    </w:p>
    <w:p w:rsidR="00A24F8A" w:rsidRPr="00F82D0D" w:rsidRDefault="007F117E" w:rsidP="00C45725">
      <w:pPr>
        <w:shd w:val="clear" w:color="auto" w:fill="FFFFFF"/>
        <w:spacing w:after="0" w:line="240" w:lineRule="auto"/>
        <w:ind w:right="143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по </w:t>
      </w:r>
      <w:r w:rsidR="00A24F8A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затрат</w:t>
      </w:r>
      <w:r w:rsidR="00E914FC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ам</w:t>
      </w:r>
      <w:r w:rsidR="00A24F8A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062032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на</w:t>
      </w:r>
      <w:r w:rsidR="00A24F8A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 капитальн</w:t>
      </w:r>
      <w:r w:rsidR="00062032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ый ремонт</w:t>
      </w:r>
      <w:r w:rsidR="00A24F8A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 </w:t>
      </w:r>
    </w:p>
    <w:p w:rsidR="00A24F8A" w:rsidRPr="00F82D0D" w:rsidRDefault="00AE2D86" w:rsidP="00C45725">
      <w:pPr>
        <w:shd w:val="clear" w:color="auto" w:fill="FFFFFF"/>
        <w:spacing w:after="0" w:line="240" w:lineRule="auto"/>
        <w:ind w:right="14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узкоколейной железной дороги</w:t>
      </w:r>
    </w:p>
    <w:p w:rsidR="00A24F8A" w:rsidRPr="00F82D0D" w:rsidRDefault="00A24F8A" w:rsidP="00C45725">
      <w:pPr>
        <w:shd w:val="clear" w:color="auto" w:fill="FFFFFF"/>
        <w:tabs>
          <w:tab w:val="left" w:leader="underscore" w:pos="1613"/>
        </w:tabs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за ___________ </w:t>
      </w:r>
      <w:r w:rsidRPr="00F82D0D">
        <w:rPr>
          <w:rFonts w:eastAsia="Times New Roman" w:cs="Times New Roman"/>
          <w:bCs/>
          <w:sz w:val="26"/>
          <w:szCs w:val="26"/>
          <w:lang w:eastAsia="ru-RU"/>
        </w:rPr>
        <w:t>20___ года</w:t>
      </w:r>
    </w:p>
    <w:p w:rsidR="00A24F8A" w:rsidRPr="00F82D0D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6773"/>
        <w:gridCol w:w="1843"/>
      </w:tblGrid>
      <w:tr w:rsidR="00F82D0D" w:rsidRPr="00F82D0D" w:rsidTr="00CE3E22">
        <w:trPr>
          <w:trHeight w:val="377"/>
        </w:trPr>
        <w:tc>
          <w:tcPr>
            <w:tcW w:w="598" w:type="dxa"/>
            <w:vAlign w:val="center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73" w:type="dxa"/>
            <w:vAlign w:val="center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843" w:type="dxa"/>
            <w:vAlign w:val="center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Всего (руб.)</w:t>
            </w:r>
          </w:p>
        </w:tc>
      </w:tr>
      <w:tr w:rsidR="00F82D0D" w:rsidRPr="00F82D0D" w:rsidTr="00CE3E22">
        <w:trPr>
          <w:trHeight w:hRule="exact" w:val="284"/>
        </w:trPr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rPr>
          <w:trHeight w:hRule="exact" w:val="284"/>
        </w:trPr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Прямые затраты</w:t>
            </w:r>
            <w:r w:rsidR="004D4CE2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 основных рабочих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773" w:type="dxa"/>
          </w:tcPr>
          <w:p w:rsidR="00A24F8A" w:rsidRPr="00F82D0D" w:rsidRDefault="00A24F8A" w:rsidP="002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Страховые взносы, отчисляемые в </w:t>
            </w:r>
            <w:r w:rsidR="0022183B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ФР, ФОМС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773" w:type="dxa"/>
          </w:tcPr>
          <w:p w:rsidR="00A24F8A" w:rsidRPr="00F82D0D" w:rsidRDefault="00A24F8A" w:rsidP="0008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Материальные затраты</w:t>
            </w:r>
            <w:r w:rsidR="00084F52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всего, 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Прочие прямые расходы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047F4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3" w:type="dxa"/>
          </w:tcPr>
          <w:p w:rsidR="00047F4A" w:rsidRPr="00F82D0D" w:rsidRDefault="000E1187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Общеэксплуатационные и общепроизводственные расходы, всего</w:t>
            </w:r>
          </w:p>
        </w:tc>
        <w:tc>
          <w:tcPr>
            <w:tcW w:w="1843" w:type="dxa"/>
          </w:tcPr>
          <w:p w:rsidR="00047F4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Накладные расходы, всего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ИТОГО, себестоимость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  <w:r w:rsidR="00511F47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A24F8A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77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843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2C6658" w:rsidRPr="00F82D0D" w:rsidRDefault="002C6658" w:rsidP="0024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F82D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73" w:type="dxa"/>
          </w:tcPr>
          <w:p w:rsidR="002C6658" w:rsidRPr="00F82D0D" w:rsidRDefault="002C6658" w:rsidP="005C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к возмещению затрат, связанных с </w:t>
            </w:r>
            <w:r w:rsidR="005C7B1D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проведением капитального ремонта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объектов </w:t>
            </w:r>
            <w:r w:rsidR="00AE2D86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узкоколейной железной дороги</w:t>
            </w:r>
            <w:r w:rsidR="00511F47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месяц</w:t>
            </w:r>
          </w:p>
        </w:tc>
        <w:tc>
          <w:tcPr>
            <w:tcW w:w="1843" w:type="dxa"/>
          </w:tcPr>
          <w:p w:rsidR="002C6658" w:rsidRPr="00F82D0D" w:rsidRDefault="002C6658" w:rsidP="0024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F8A" w:rsidRPr="00F82D0D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right="143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553"/>
        <w:gridCol w:w="2378"/>
        <w:gridCol w:w="2197"/>
        <w:gridCol w:w="2086"/>
      </w:tblGrid>
      <w:tr w:rsidR="00F82D0D" w:rsidRPr="00F82D0D" w:rsidTr="00CE3E22">
        <w:trPr>
          <w:trHeight w:val="670"/>
        </w:trPr>
        <w:tc>
          <w:tcPr>
            <w:tcW w:w="2553" w:type="dxa"/>
            <w:vMerge w:val="restart"/>
          </w:tcPr>
          <w:p w:rsidR="00E914FC" w:rsidRPr="00F82D0D" w:rsidRDefault="00E914FC" w:rsidP="00E914FC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6"/>
                <w:szCs w:val="26"/>
              </w:rPr>
            </w:pPr>
            <w:r w:rsidRPr="00F82D0D">
              <w:t>Протяженность узкоколейной ж</w:t>
            </w:r>
            <w:r w:rsidR="008B2B3A">
              <w:t xml:space="preserve">елезной дороги «ул. Водогон – </w:t>
            </w:r>
            <w:r w:rsidR="00AF4142">
              <w:br/>
            </w:r>
            <w:r w:rsidR="008B2B3A">
              <w:t>пос.</w:t>
            </w:r>
            <w:r w:rsidRPr="00F82D0D">
              <w:t xml:space="preserve"> Белое Озеро», </w:t>
            </w:r>
            <w:r w:rsidR="00AF4142">
              <w:br/>
            </w:r>
            <w:r w:rsidRPr="00F82D0D">
              <w:t>на которой выполнены работы по капитальному ремонту</w:t>
            </w:r>
          </w:p>
        </w:tc>
        <w:tc>
          <w:tcPr>
            <w:tcW w:w="2378" w:type="dxa"/>
            <w:vAlign w:val="center"/>
          </w:tcPr>
          <w:p w:rsidR="00E914FC" w:rsidRPr="00F82D0D" w:rsidRDefault="00E914FC" w:rsidP="00BD0B91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</w:pPr>
            <w:r w:rsidRPr="00F82D0D">
              <w:t xml:space="preserve">За текущий </w:t>
            </w:r>
            <w:r w:rsidR="00BD0B91" w:rsidRPr="00F82D0D">
              <w:t>месяц</w:t>
            </w:r>
          </w:p>
        </w:tc>
        <w:tc>
          <w:tcPr>
            <w:tcW w:w="2197" w:type="dxa"/>
            <w:vAlign w:val="center"/>
          </w:tcPr>
          <w:p w:rsidR="00E914FC" w:rsidRPr="00F82D0D" w:rsidRDefault="00E914FC" w:rsidP="00BD0B91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</w:pPr>
            <w:r w:rsidRPr="00F82D0D">
              <w:t>За предшествующий</w:t>
            </w:r>
            <w:r w:rsidR="00CE3E22" w:rsidRPr="00F82D0D">
              <w:t xml:space="preserve"> </w:t>
            </w:r>
            <w:r w:rsidR="00BD0B91" w:rsidRPr="00F82D0D">
              <w:t>период</w:t>
            </w:r>
          </w:p>
        </w:tc>
        <w:tc>
          <w:tcPr>
            <w:tcW w:w="2086" w:type="dxa"/>
            <w:vAlign w:val="center"/>
          </w:tcPr>
          <w:p w:rsidR="00E914FC" w:rsidRPr="00F82D0D" w:rsidRDefault="00BD0B91" w:rsidP="00CE3E22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</w:pPr>
            <w:r w:rsidRPr="00F82D0D">
              <w:t>Годовой план</w:t>
            </w:r>
          </w:p>
        </w:tc>
      </w:tr>
      <w:tr w:rsidR="00F82D0D" w:rsidRPr="00F82D0D" w:rsidTr="00CE3E22">
        <w:trPr>
          <w:trHeight w:val="670"/>
        </w:trPr>
        <w:tc>
          <w:tcPr>
            <w:tcW w:w="2553" w:type="dxa"/>
            <w:vMerge/>
          </w:tcPr>
          <w:p w:rsidR="00E914FC" w:rsidRPr="00F82D0D" w:rsidRDefault="00E914FC" w:rsidP="00387779">
            <w:pPr>
              <w:widowControl w:val="0"/>
              <w:autoSpaceDE w:val="0"/>
              <w:autoSpaceDN w:val="0"/>
              <w:adjustRightInd w:val="0"/>
              <w:ind w:firstLine="17"/>
            </w:pPr>
          </w:p>
        </w:tc>
        <w:tc>
          <w:tcPr>
            <w:tcW w:w="2378" w:type="dxa"/>
            <w:vAlign w:val="center"/>
          </w:tcPr>
          <w:p w:rsidR="00E914FC" w:rsidRPr="00F82D0D" w:rsidRDefault="00E914FC" w:rsidP="00387779">
            <w:pPr>
              <w:tabs>
                <w:tab w:val="left" w:leader="underscore" w:pos="1613"/>
              </w:tabs>
              <w:ind w:right="143"/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</w:tcPr>
          <w:p w:rsidR="00E914FC" w:rsidRPr="00F82D0D" w:rsidRDefault="00E914FC" w:rsidP="00387779">
            <w:pPr>
              <w:tabs>
                <w:tab w:val="left" w:leader="underscore" w:pos="1613"/>
              </w:tabs>
              <w:ind w:right="143"/>
              <w:jc w:val="center"/>
              <w:rPr>
                <w:sz w:val="26"/>
                <w:szCs w:val="26"/>
              </w:rPr>
            </w:pPr>
          </w:p>
        </w:tc>
        <w:tc>
          <w:tcPr>
            <w:tcW w:w="2086" w:type="dxa"/>
            <w:vAlign w:val="center"/>
          </w:tcPr>
          <w:p w:rsidR="00E914FC" w:rsidRPr="00F82D0D" w:rsidRDefault="00CE3E22" w:rsidP="00387779">
            <w:pPr>
              <w:tabs>
                <w:tab w:val="left" w:leader="underscore" w:pos="1613"/>
              </w:tabs>
              <w:ind w:right="143"/>
              <w:jc w:val="center"/>
            </w:pPr>
            <w:r w:rsidRPr="00F82D0D">
              <w:t xml:space="preserve">не менее </w:t>
            </w:r>
            <w:r w:rsidR="00E914FC" w:rsidRPr="00F82D0D">
              <w:t>1000 м</w:t>
            </w:r>
          </w:p>
        </w:tc>
      </w:tr>
    </w:tbl>
    <w:p w:rsidR="00E914FC" w:rsidRPr="00F82D0D" w:rsidRDefault="00E914FC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right="143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7986" w:rsidRPr="00F82D0D" w:rsidRDefault="0022183B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right="143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F82D0D">
        <w:rPr>
          <w:rFonts w:eastAsia="Times New Roman" w:cs="Times New Roman"/>
          <w:sz w:val="26"/>
          <w:szCs w:val="26"/>
          <w:lang w:eastAsia="ru-RU"/>
        </w:rPr>
        <w:t>Настоящим подтверждаю, что средства из бюджета муниципального образования «Северодвинск», из которого планируется предоставление субсидии в соответствии с Порядком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2183B">
        <w:rPr>
          <w:rFonts w:eastAsia="Times New Roman" w:cs="Times New Roman"/>
          <w:sz w:val="26"/>
          <w:szCs w:val="26"/>
          <w:lang w:eastAsia="ru-RU"/>
        </w:rPr>
        <w:t>предоставления субсидии Северодвинскому муниципальному унитарному предприятию «Белое озеро» на возмещение затрат, связанных с эксплуатацией узк</w:t>
      </w:r>
      <w:r w:rsidR="008B2B3A">
        <w:rPr>
          <w:rFonts w:eastAsia="Times New Roman" w:cs="Times New Roman"/>
          <w:sz w:val="26"/>
          <w:szCs w:val="26"/>
          <w:lang w:eastAsia="ru-RU"/>
        </w:rPr>
        <w:t>околейной железной дороги «ул.</w:t>
      </w:r>
      <w:r w:rsidRPr="0022183B">
        <w:rPr>
          <w:rFonts w:eastAsia="Times New Roman" w:cs="Times New Roman"/>
          <w:sz w:val="26"/>
          <w:szCs w:val="26"/>
          <w:lang w:eastAsia="ru-RU"/>
        </w:rPr>
        <w:t xml:space="preserve"> Водогон – пос</w:t>
      </w:r>
      <w:r w:rsidR="008B2B3A">
        <w:rPr>
          <w:rFonts w:eastAsia="Times New Roman" w:cs="Times New Roman"/>
          <w:sz w:val="26"/>
          <w:szCs w:val="26"/>
          <w:lang w:eastAsia="ru-RU"/>
        </w:rPr>
        <w:t>.</w:t>
      </w:r>
      <w:r w:rsidRPr="0022183B">
        <w:rPr>
          <w:rFonts w:eastAsia="Times New Roman" w:cs="Times New Roman"/>
          <w:sz w:val="26"/>
          <w:szCs w:val="26"/>
          <w:lang w:eastAsia="ru-RU"/>
        </w:rPr>
        <w:t xml:space="preserve"> Белое Озеро»</w:t>
      </w:r>
      <w:r w:rsidRPr="00F82D0D">
        <w:rPr>
          <w:rFonts w:eastAsia="Times New Roman" w:cs="Times New Roman"/>
          <w:sz w:val="26"/>
          <w:szCs w:val="26"/>
          <w:lang w:eastAsia="ru-RU"/>
        </w:rPr>
        <w:t xml:space="preserve">, на основании иных нормативных правовых актов или муниципальных правовых актов на цели, </w:t>
      </w:r>
      <w:r>
        <w:rPr>
          <w:rFonts w:eastAsia="Times New Roman" w:cs="Times New Roman"/>
          <w:sz w:val="26"/>
          <w:szCs w:val="26"/>
          <w:lang w:eastAsia="ru-RU"/>
        </w:rPr>
        <w:t>определенные</w:t>
      </w:r>
      <w:r w:rsidR="008B2B3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82D0D">
        <w:rPr>
          <w:rFonts w:eastAsia="Times New Roman" w:cs="Times New Roman"/>
          <w:sz w:val="26"/>
          <w:szCs w:val="26"/>
          <w:lang w:eastAsia="ru-RU"/>
        </w:rPr>
        <w:t>пункт</w:t>
      </w:r>
      <w:r>
        <w:rPr>
          <w:rFonts w:eastAsia="Times New Roman" w:cs="Times New Roman"/>
          <w:sz w:val="26"/>
          <w:szCs w:val="26"/>
          <w:lang w:eastAsia="ru-RU"/>
        </w:rPr>
        <w:t>ом</w:t>
      </w:r>
      <w:r w:rsidRPr="00F82D0D">
        <w:rPr>
          <w:rFonts w:eastAsia="Times New Roman" w:cs="Times New Roman"/>
          <w:sz w:val="26"/>
          <w:szCs w:val="26"/>
          <w:lang w:eastAsia="ru-RU"/>
        </w:rPr>
        <w:t xml:space="preserve"> 1.7 </w:t>
      </w:r>
      <w:r>
        <w:rPr>
          <w:rFonts w:eastAsia="Times New Roman" w:cs="Times New Roman"/>
          <w:sz w:val="26"/>
          <w:szCs w:val="26"/>
          <w:lang w:eastAsia="ru-RU"/>
        </w:rPr>
        <w:t xml:space="preserve">указанного Порядка, </w:t>
      </w:r>
      <w:r w:rsidRPr="00F82D0D">
        <w:rPr>
          <w:rFonts w:eastAsia="Times New Roman" w:cs="Times New Roman"/>
          <w:sz w:val="26"/>
          <w:szCs w:val="26"/>
          <w:lang w:eastAsia="ru-RU"/>
        </w:rPr>
        <w:t>не получал.</w:t>
      </w:r>
    </w:p>
    <w:p w:rsidR="002C7986" w:rsidRPr="00F82D0D" w:rsidRDefault="002C7986" w:rsidP="004D4CE2">
      <w:pPr>
        <w:shd w:val="clear" w:color="auto" w:fill="FFFFFF"/>
        <w:tabs>
          <w:tab w:val="left" w:leader="underscore" w:pos="1613"/>
        </w:tabs>
        <w:spacing w:after="0" w:line="240" w:lineRule="auto"/>
        <w:ind w:right="143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3827"/>
      </w:tblGrid>
      <w:tr w:rsidR="00F82D0D" w:rsidRPr="00F82D0D" w:rsidTr="00867143">
        <w:tc>
          <w:tcPr>
            <w:tcW w:w="3794" w:type="dxa"/>
            <w:shd w:val="clear" w:color="auto" w:fill="auto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СМУП «</w:t>
            </w:r>
            <w:r w:rsidR="0021792B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Белое озеро</w:t>
            </w: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ФИО</w:t>
            </w:r>
            <w:r w:rsidR="00320473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(при наличии последнего)</w:t>
            </w:r>
          </w:p>
        </w:tc>
      </w:tr>
      <w:tr w:rsidR="00F82D0D" w:rsidRPr="00F82D0D" w:rsidTr="00867143">
        <w:tc>
          <w:tcPr>
            <w:tcW w:w="3794" w:type="dxa"/>
            <w:shd w:val="clear" w:color="auto" w:fill="auto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ФИО</w:t>
            </w:r>
            <w:r w:rsidR="00320473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(при наличии последнего)</w:t>
            </w:r>
          </w:p>
        </w:tc>
      </w:tr>
      <w:tr w:rsidR="00F82D0D" w:rsidRPr="00F82D0D" w:rsidTr="00867143">
        <w:tc>
          <w:tcPr>
            <w:tcW w:w="3794" w:type="dxa"/>
            <w:shd w:val="clear" w:color="auto" w:fill="auto"/>
          </w:tcPr>
          <w:p w:rsidR="00A24F8A" w:rsidRPr="00F82D0D" w:rsidRDefault="00A24F8A" w:rsidP="00975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24F8A" w:rsidRPr="00F82D0D" w:rsidRDefault="00A24F8A" w:rsidP="00A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82D0D" w:rsidRPr="00F82D0D" w:rsidTr="00A24F8A">
        <w:trPr>
          <w:trHeight w:val="998"/>
        </w:trPr>
        <w:tc>
          <w:tcPr>
            <w:tcW w:w="5495" w:type="dxa"/>
            <w:gridSpan w:val="2"/>
            <w:shd w:val="clear" w:color="auto" w:fill="auto"/>
          </w:tcPr>
          <w:p w:rsidR="00A24F8A" w:rsidRPr="00F82D0D" w:rsidRDefault="00A24F8A" w:rsidP="00A24F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82D0D">
              <w:rPr>
                <w:rFonts w:eastAsia="Times New Roman" w:cs="Times New Roman"/>
                <w:sz w:val="22"/>
                <w:szCs w:val="22"/>
              </w:rPr>
              <w:t xml:space="preserve"> «_____» ______________ 20___ г.</w:t>
            </w:r>
          </w:p>
        </w:tc>
        <w:tc>
          <w:tcPr>
            <w:tcW w:w="3827" w:type="dxa"/>
            <w:shd w:val="clear" w:color="auto" w:fill="auto"/>
          </w:tcPr>
          <w:p w:rsidR="00A24F8A" w:rsidRPr="00F82D0D" w:rsidRDefault="00A24F8A" w:rsidP="00A24F8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82D0D">
              <w:rPr>
                <w:rFonts w:eastAsia="Times New Roman" w:cs="Times New Roman"/>
                <w:sz w:val="22"/>
                <w:szCs w:val="22"/>
              </w:rPr>
              <w:t>Расчет проверен</w:t>
            </w:r>
          </w:p>
          <w:p w:rsidR="00A24F8A" w:rsidRPr="00F82D0D" w:rsidRDefault="000A4302" w:rsidP="00A24F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82D0D">
              <w:rPr>
                <w:rFonts w:eastAsia="Times New Roman" w:cs="Times New Roman"/>
                <w:sz w:val="22"/>
                <w:szCs w:val="22"/>
              </w:rPr>
              <w:t>Дата  _________________</w:t>
            </w:r>
          </w:p>
          <w:p w:rsidR="00A24F8A" w:rsidRPr="00F82D0D" w:rsidRDefault="00A24F8A" w:rsidP="00A24F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82D0D">
              <w:rPr>
                <w:rFonts w:eastAsia="Times New Roman" w:cs="Times New Roman"/>
                <w:spacing w:val="-4"/>
                <w:sz w:val="22"/>
                <w:szCs w:val="22"/>
                <w:lang w:eastAsia="ru-RU"/>
              </w:rPr>
              <w:t>Подпись ________</w:t>
            </w:r>
            <w:r w:rsidR="000A4302" w:rsidRPr="00F82D0D">
              <w:rPr>
                <w:rFonts w:eastAsia="Times New Roman" w:cs="Times New Roman"/>
                <w:spacing w:val="-4"/>
                <w:sz w:val="22"/>
                <w:szCs w:val="22"/>
                <w:lang w:eastAsia="ru-RU"/>
              </w:rPr>
              <w:t>_______</w:t>
            </w:r>
          </w:p>
        </w:tc>
      </w:tr>
    </w:tbl>
    <w:p w:rsidR="00A24F8A" w:rsidRPr="00F82D0D" w:rsidRDefault="00320473" w:rsidP="00A24F8A">
      <w:pPr>
        <w:spacing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</w:pPr>
      <w:r w:rsidRPr="00F82D0D">
        <w:rPr>
          <w:rFonts w:eastAsia="Times New Roman" w:cs="Times New Roman"/>
          <w:spacing w:val="-4"/>
          <w:sz w:val="22"/>
          <w:szCs w:val="22"/>
          <w:lang w:eastAsia="ru-RU"/>
        </w:rPr>
        <w:t>Исполнитель</w:t>
      </w:r>
      <w:r w:rsidR="008B2B3A">
        <w:rPr>
          <w:rFonts w:eastAsia="Times New Roman" w:cs="Times New Roman"/>
          <w:spacing w:val="-4"/>
          <w:sz w:val="22"/>
          <w:szCs w:val="22"/>
          <w:lang w:eastAsia="ru-RU"/>
        </w:rPr>
        <w:t xml:space="preserve">: ФИО (при наличии последнего), </w:t>
      </w:r>
      <w:r w:rsidR="00A24F8A" w:rsidRPr="00F82D0D">
        <w:rPr>
          <w:rFonts w:eastAsia="Times New Roman" w:cs="Times New Roman"/>
          <w:spacing w:val="-4"/>
          <w:sz w:val="22"/>
          <w:szCs w:val="22"/>
          <w:lang w:eastAsia="ru-RU"/>
        </w:rPr>
        <w:t>№</w:t>
      </w:r>
      <w:r w:rsidR="008B2B3A">
        <w:rPr>
          <w:rFonts w:eastAsia="Times New Roman" w:cs="Times New Roman"/>
          <w:spacing w:val="-4"/>
          <w:sz w:val="22"/>
          <w:szCs w:val="22"/>
          <w:lang w:eastAsia="ru-RU"/>
        </w:rPr>
        <w:t xml:space="preserve"> </w:t>
      </w:r>
      <w:r w:rsidR="00A24F8A" w:rsidRPr="00F82D0D">
        <w:rPr>
          <w:rFonts w:eastAsia="Times New Roman" w:cs="Times New Roman"/>
          <w:spacing w:val="-4"/>
          <w:sz w:val="22"/>
          <w:szCs w:val="22"/>
          <w:lang w:eastAsia="ru-RU"/>
        </w:rPr>
        <w:t>тел</w:t>
      </w:r>
      <w:r w:rsidRPr="00F82D0D">
        <w:rPr>
          <w:rFonts w:eastAsia="Times New Roman" w:cs="Times New Roman"/>
          <w:spacing w:val="-4"/>
          <w:sz w:val="22"/>
          <w:szCs w:val="22"/>
          <w:lang w:eastAsia="ru-RU"/>
        </w:rPr>
        <w:t>.</w:t>
      </w:r>
    </w:p>
    <w:p w:rsidR="006F6F13" w:rsidRDefault="006F6F13" w:rsidP="00A24F8A">
      <w:pPr>
        <w:spacing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  <w:sectPr w:rsidR="006F6F13" w:rsidSect="00A24F8A">
          <w:endnotePr>
            <w:numFmt w:val="decimal"/>
          </w:endnotePr>
          <w:pgSz w:w="11905" w:h="16838" w:code="9"/>
          <w:pgMar w:top="1134" w:right="567" w:bottom="709" w:left="1985" w:header="720" w:footer="720" w:gutter="0"/>
          <w:cols w:space="720"/>
          <w:titlePg/>
          <w:docGrid w:linePitch="326"/>
        </w:sectPr>
      </w:pPr>
    </w:p>
    <w:p w:rsidR="00A24F8A" w:rsidRPr="00F82D0D" w:rsidRDefault="00A24F8A" w:rsidP="00A24F8A">
      <w:pPr>
        <w:spacing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F82D0D" w:rsidRPr="00F82D0D" w:rsidTr="00011A41">
        <w:tc>
          <w:tcPr>
            <w:tcW w:w="4644" w:type="dxa"/>
            <w:shd w:val="clear" w:color="auto" w:fill="auto"/>
          </w:tcPr>
          <w:p w:rsidR="00A24F8A" w:rsidRPr="00F82D0D" w:rsidRDefault="00A24F8A" w:rsidP="00A24F8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24F8A" w:rsidRPr="00F82D0D" w:rsidRDefault="008E7B0B" w:rsidP="006358C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Приложение</w:t>
            </w:r>
            <w:r w:rsidR="00A24F8A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4F5F0A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  <w:p w:rsidR="00E61CFF" w:rsidRPr="00F82D0D" w:rsidRDefault="00E61CFF" w:rsidP="00E61CF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Порядку </w:t>
            </w: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предоставления субсидии </w:t>
            </w: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Северодвинскому муниципальному унитарному предприятию «Белое озеро»</w:t>
            </w: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 на возмещение затрат, связанных с эксплуатацией узкоколейной железной дороги «улица Водогон – поселок Белое Озеро»</w:t>
            </w: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82D0D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утвержденному постановлением Администрации Северодвинска</w:t>
            </w:r>
          </w:p>
          <w:p w:rsidR="00011A41" w:rsidRPr="0022183B" w:rsidRDefault="00011A41" w:rsidP="00011A41">
            <w:pPr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</w:pPr>
            <w:r w:rsidRPr="0022183B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от 19.02.2021 № 57-па</w:t>
            </w:r>
          </w:p>
          <w:p w:rsidR="00A24F8A" w:rsidRPr="00F82D0D" w:rsidRDefault="00011A41" w:rsidP="00011A4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(в редакции от ………..….... №…….)</w:t>
            </w:r>
          </w:p>
        </w:tc>
      </w:tr>
      <w:tr w:rsidR="0014250A" w:rsidRPr="00F82D0D" w:rsidTr="00011A41">
        <w:tc>
          <w:tcPr>
            <w:tcW w:w="4644" w:type="dxa"/>
            <w:shd w:val="clear" w:color="auto" w:fill="auto"/>
          </w:tcPr>
          <w:p w:rsidR="0014250A" w:rsidRPr="00F82D0D" w:rsidRDefault="0014250A" w:rsidP="003949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4250A" w:rsidRPr="00F82D0D" w:rsidRDefault="0014250A" w:rsidP="003949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4250A" w:rsidRPr="00F82D0D" w:rsidRDefault="0014250A" w:rsidP="003949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14250A" w:rsidRPr="00F82D0D" w:rsidRDefault="0014250A" w:rsidP="006118B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  <w:p w:rsidR="0014250A" w:rsidRPr="00F82D0D" w:rsidRDefault="006118B6" w:rsidP="006118B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______________</w:t>
            </w:r>
            <w:r w:rsidR="0014250A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ФИО</w:t>
            </w:r>
            <w:r w:rsidR="00320473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(при наличии последнего)</w:t>
            </w:r>
          </w:p>
          <w:p w:rsidR="0014250A" w:rsidRPr="00F82D0D" w:rsidRDefault="0014250A" w:rsidP="003949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«___» ______________ 20 __ года</w:t>
            </w:r>
          </w:p>
          <w:p w:rsidR="0014250A" w:rsidRPr="00F82D0D" w:rsidRDefault="0014250A" w:rsidP="003949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A24F8A" w:rsidRPr="00F82D0D" w:rsidRDefault="00A24F8A" w:rsidP="00A24F8A">
      <w:pPr>
        <w:shd w:val="clear" w:color="auto" w:fill="FFFFFF"/>
        <w:spacing w:before="19" w:after="0" w:line="245" w:lineRule="exact"/>
        <w:ind w:right="43"/>
        <w:rPr>
          <w:rFonts w:eastAsia="Times New Roman" w:cs="Times New Roman"/>
          <w:sz w:val="26"/>
          <w:szCs w:val="26"/>
          <w:lang w:eastAsia="ru-RU"/>
        </w:rPr>
      </w:pPr>
    </w:p>
    <w:p w:rsidR="007F117E" w:rsidRPr="00F82D0D" w:rsidRDefault="00A24F8A" w:rsidP="007F117E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F82D0D">
        <w:rPr>
          <w:sz w:val="26"/>
          <w:szCs w:val="26"/>
        </w:rPr>
        <w:t>Отчет</w:t>
      </w: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7F117E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главного распорядителя бюджетных средств </w:t>
      </w:r>
    </w:p>
    <w:p w:rsidR="007F117E" w:rsidRPr="00F82D0D" w:rsidRDefault="00A24F8A" w:rsidP="007F117E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о возмещении затрат по</w:t>
      </w:r>
      <w:r w:rsidR="006118B6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 текущему ремонту и содержанию </w:t>
      </w:r>
    </w:p>
    <w:p w:rsidR="00A24F8A" w:rsidRPr="00F82D0D" w:rsidRDefault="00AE2D86" w:rsidP="007F117E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узкоколейной железной дороги</w:t>
      </w:r>
    </w:p>
    <w:p w:rsidR="00A24F8A" w:rsidRPr="00F82D0D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за январь – _______</w:t>
      </w:r>
      <w:r w:rsidRPr="00F82D0D">
        <w:rPr>
          <w:rFonts w:eastAsia="Times New Roman" w:cs="Times New Roman"/>
          <w:bCs/>
          <w:sz w:val="26"/>
          <w:szCs w:val="26"/>
          <w:lang w:eastAsia="ru-RU"/>
        </w:rPr>
        <w:t xml:space="preserve"> 20___ года </w:t>
      </w:r>
    </w:p>
    <w:p w:rsidR="00A24F8A" w:rsidRPr="00F82D0D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left="4656" w:hanging="4656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F82D0D">
        <w:rPr>
          <w:rFonts w:eastAsia="Times New Roman" w:cs="Times New Roman"/>
          <w:bCs/>
          <w:sz w:val="20"/>
          <w:szCs w:val="20"/>
          <w:lang w:eastAsia="ru-RU"/>
        </w:rPr>
        <w:t>(месяц)</w:t>
      </w:r>
    </w:p>
    <w:p w:rsidR="00A24F8A" w:rsidRPr="00F82D0D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left="4656" w:hanging="4656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6490"/>
        <w:gridCol w:w="1984"/>
      </w:tblGrid>
      <w:tr w:rsidR="00F82D0D" w:rsidRPr="00F82D0D" w:rsidTr="00CE3E22">
        <w:trPr>
          <w:trHeight w:val="333"/>
        </w:trPr>
        <w:tc>
          <w:tcPr>
            <w:tcW w:w="598" w:type="dxa"/>
            <w:vAlign w:val="center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90" w:type="dxa"/>
            <w:vAlign w:val="center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984" w:type="dxa"/>
            <w:vAlign w:val="center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Всего (руб.)</w:t>
            </w:r>
          </w:p>
        </w:tc>
      </w:tr>
      <w:tr w:rsidR="00F82D0D" w:rsidRPr="00F82D0D" w:rsidTr="00CE3E22">
        <w:trPr>
          <w:trHeight w:hRule="exact" w:val="284"/>
        </w:trPr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49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984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rPr>
          <w:trHeight w:hRule="exact" w:val="284"/>
        </w:trPr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Прямые затраты</w:t>
            </w:r>
            <w:r w:rsidR="004D4CE2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984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9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 основных рабочих</w:t>
            </w:r>
          </w:p>
        </w:tc>
        <w:tc>
          <w:tcPr>
            <w:tcW w:w="1984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49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Страховые взносы, отчисляемые в </w:t>
            </w:r>
            <w:r w:rsidR="0022183B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22183B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ФР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 ФОМС</w:t>
            </w:r>
          </w:p>
        </w:tc>
        <w:tc>
          <w:tcPr>
            <w:tcW w:w="1984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49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Материальные затраты</w:t>
            </w:r>
            <w:r w:rsidR="00084F52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984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49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984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49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984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49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Прочие прямые расходы</w:t>
            </w:r>
          </w:p>
        </w:tc>
        <w:tc>
          <w:tcPr>
            <w:tcW w:w="1984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047F4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0" w:type="dxa"/>
          </w:tcPr>
          <w:p w:rsidR="00047F4A" w:rsidRPr="00F82D0D" w:rsidRDefault="000E1187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Общеэксплуатационные и общепроизводственные расходы, всего</w:t>
            </w:r>
          </w:p>
        </w:tc>
        <w:tc>
          <w:tcPr>
            <w:tcW w:w="1984" w:type="dxa"/>
          </w:tcPr>
          <w:p w:rsidR="00047F4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Накладные расходы, всего</w:t>
            </w:r>
          </w:p>
        </w:tc>
        <w:tc>
          <w:tcPr>
            <w:tcW w:w="1984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ИТОГО, себестоимость</w:t>
            </w:r>
          </w:p>
        </w:tc>
        <w:tc>
          <w:tcPr>
            <w:tcW w:w="1984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  <w:r w:rsidR="008B2B3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984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A24F8A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49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984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5849F1" w:rsidRPr="00F82D0D" w:rsidRDefault="005849F1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F82D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490" w:type="dxa"/>
          </w:tcPr>
          <w:p w:rsidR="005849F1" w:rsidRPr="00F82D0D" w:rsidRDefault="005849F1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Сумма субсидии, полученная за предшествующий период в текущем финансовом году</w:t>
            </w:r>
          </w:p>
        </w:tc>
        <w:tc>
          <w:tcPr>
            <w:tcW w:w="1984" w:type="dxa"/>
          </w:tcPr>
          <w:p w:rsidR="005849F1" w:rsidRPr="00F82D0D" w:rsidRDefault="005849F1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CE3E22">
        <w:tc>
          <w:tcPr>
            <w:tcW w:w="598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="005849F1" w:rsidRPr="00F82D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82D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490" w:type="dxa"/>
          </w:tcPr>
          <w:p w:rsidR="00A24F8A" w:rsidRPr="00F82D0D" w:rsidRDefault="005C7B1D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Сумма к возмещению затра</w:t>
            </w:r>
            <w:r w:rsidR="008B2B3A">
              <w:rPr>
                <w:rFonts w:eastAsia="Times New Roman" w:cs="Times New Roman"/>
                <w:sz w:val="20"/>
                <w:szCs w:val="20"/>
                <w:lang w:eastAsia="ru-RU"/>
              </w:rPr>
              <w:t>т, связанных с текущим ремонтом</w:t>
            </w:r>
            <w:r w:rsidR="008B2B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содержанием объектов </w:t>
            </w:r>
            <w:r w:rsidR="00AE2D86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узкоколейной железной дороги</w:t>
            </w:r>
            <w:r w:rsidR="00801C66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месяц</w:t>
            </w:r>
          </w:p>
        </w:tc>
        <w:tc>
          <w:tcPr>
            <w:tcW w:w="1984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B03" w:rsidRPr="00F82D0D" w:rsidRDefault="005F4B03" w:rsidP="00A24F8A">
      <w:pPr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F82D0D" w:rsidRPr="00F82D0D" w:rsidTr="00867143">
        <w:tc>
          <w:tcPr>
            <w:tcW w:w="5245" w:type="dxa"/>
            <w:shd w:val="clear" w:color="auto" w:fill="auto"/>
          </w:tcPr>
          <w:p w:rsidR="008B2B3A" w:rsidRPr="00F82D0D" w:rsidRDefault="008B2B3A" w:rsidP="00A24F8A">
            <w:pPr>
              <w:spacing w:after="0" w:line="240" w:lineRule="auto"/>
              <w:ind w:left="-108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A24F8A" w:rsidRPr="00F82D0D" w:rsidRDefault="00A24F8A" w:rsidP="00A24F8A">
            <w:pPr>
              <w:spacing w:after="0" w:line="240" w:lineRule="auto"/>
              <w:ind w:left="-108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>Начальник ОЭТиС</w:t>
            </w:r>
          </w:p>
          <w:p w:rsidR="008B2B3A" w:rsidRPr="00F82D0D" w:rsidRDefault="00A24F8A" w:rsidP="00A24F8A">
            <w:pPr>
              <w:spacing w:after="0" w:line="240" w:lineRule="auto"/>
              <w:ind w:left="-108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24F8A" w:rsidRPr="00F82D0D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>ФИО</w:t>
            </w:r>
            <w:r w:rsidR="00320473"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 (при наличии последнего)</w:t>
            </w:r>
          </w:p>
        </w:tc>
      </w:tr>
      <w:tr w:rsidR="00F82D0D" w:rsidRPr="00F82D0D" w:rsidTr="00867143">
        <w:tc>
          <w:tcPr>
            <w:tcW w:w="5245" w:type="dxa"/>
            <w:shd w:val="clear" w:color="auto" w:fill="auto"/>
          </w:tcPr>
          <w:p w:rsidR="00A24F8A" w:rsidRPr="00F82D0D" w:rsidRDefault="00A24F8A" w:rsidP="00A24F8A">
            <w:pPr>
              <w:spacing w:after="0" w:line="240" w:lineRule="auto"/>
              <w:ind w:left="-108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A24F8A" w:rsidRPr="00F82D0D" w:rsidRDefault="00A24F8A" w:rsidP="00A24F8A">
            <w:pPr>
              <w:spacing w:after="0" w:line="240" w:lineRule="auto"/>
              <w:ind w:left="-108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Начальник ПЭО </w:t>
            </w:r>
          </w:p>
          <w:p w:rsidR="00A24F8A" w:rsidRPr="00F82D0D" w:rsidRDefault="00A24F8A" w:rsidP="00A24F8A">
            <w:pPr>
              <w:spacing w:after="0" w:line="240" w:lineRule="auto"/>
              <w:ind w:left="-108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B2B3A" w:rsidRDefault="008B2B3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8B2B3A" w:rsidRDefault="008B2B3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A24F8A" w:rsidRPr="00F82D0D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>ФИО</w:t>
            </w:r>
            <w:r w:rsidR="00320473"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 (при наличии последнего)</w:t>
            </w:r>
          </w:p>
        </w:tc>
      </w:tr>
    </w:tbl>
    <w:p w:rsidR="006F6F13" w:rsidRDefault="00320473" w:rsidP="00A24F8A">
      <w:pPr>
        <w:shd w:val="clear" w:color="auto" w:fill="FFFFFF"/>
        <w:spacing w:before="240"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  <w:sectPr w:rsidR="006F6F13" w:rsidSect="00A24F8A">
          <w:endnotePr>
            <w:numFmt w:val="decimal"/>
          </w:endnotePr>
          <w:pgSz w:w="11905" w:h="16838" w:code="9"/>
          <w:pgMar w:top="1134" w:right="567" w:bottom="709" w:left="1985" w:header="720" w:footer="720" w:gutter="0"/>
          <w:cols w:space="720"/>
          <w:titlePg/>
          <w:docGrid w:linePitch="326"/>
        </w:sectPr>
      </w:pPr>
      <w:r w:rsidRPr="00F82D0D">
        <w:rPr>
          <w:rFonts w:eastAsia="Times New Roman" w:cs="Times New Roman"/>
          <w:spacing w:val="-4"/>
          <w:sz w:val="22"/>
          <w:szCs w:val="22"/>
          <w:lang w:eastAsia="ru-RU"/>
        </w:rPr>
        <w:t>Исполнитель: ФИО (при наличии последнего)</w:t>
      </w:r>
      <w:r w:rsidR="00A24F8A" w:rsidRPr="00F82D0D">
        <w:rPr>
          <w:rFonts w:eastAsia="Times New Roman" w:cs="Times New Roman"/>
          <w:spacing w:val="-4"/>
          <w:sz w:val="22"/>
          <w:szCs w:val="22"/>
          <w:lang w:eastAsia="ru-RU"/>
        </w:rPr>
        <w:t>,</w:t>
      </w:r>
      <w:r w:rsidR="00867143" w:rsidRPr="00F82D0D">
        <w:rPr>
          <w:rFonts w:eastAsia="Times New Roman" w:cs="Times New Roman"/>
          <w:spacing w:val="-4"/>
          <w:sz w:val="22"/>
          <w:szCs w:val="22"/>
          <w:lang w:eastAsia="ru-RU"/>
        </w:rPr>
        <w:t xml:space="preserve"> </w:t>
      </w:r>
      <w:r w:rsidR="00A24F8A" w:rsidRPr="00F82D0D">
        <w:rPr>
          <w:rFonts w:eastAsia="Times New Roman" w:cs="Times New Roman"/>
          <w:spacing w:val="-4"/>
          <w:sz w:val="22"/>
          <w:szCs w:val="22"/>
          <w:lang w:eastAsia="ru-RU"/>
        </w:rPr>
        <w:t>№ тел</w:t>
      </w:r>
      <w:r w:rsidRPr="00F82D0D">
        <w:rPr>
          <w:rFonts w:eastAsia="Times New Roman" w:cs="Times New Roman"/>
          <w:spacing w:val="-4"/>
          <w:sz w:val="22"/>
          <w:szCs w:val="22"/>
          <w:lang w:eastAsia="ru-RU"/>
        </w:rPr>
        <w:t>.</w:t>
      </w:r>
    </w:p>
    <w:p w:rsidR="006F6F13" w:rsidRPr="00F82D0D" w:rsidRDefault="006F6F13" w:rsidP="00A24F8A">
      <w:pPr>
        <w:shd w:val="clear" w:color="auto" w:fill="FFFFFF"/>
        <w:spacing w:before="240"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F82D0D" w:rsidRPr="00F82D0D" w:rsidTr="00011A41">
        <w:tc>
          <w:tcPr>
            <w:tcW w:w="4644" w:type="dxa"/>
            <w:shd w:val="clear" w:color="auto" w:fill="auto"/>
          </w:tcPr>
          <w:p w:rsidR="00A24F8A" w:rsidRPr="00F82D0D" w:rsidRDefault="00A24F8A" w:rsidP="00A24F8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24F8A" w:rsidRPr="00F82D0D" w:rsidRDefault="008E7B0B" w:rsidP="006358C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Приложение</w:t>
            </w:r>
            <w:r w:rsidR="00A24F8A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4F5F0A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  <w:p w:rsidR="00E61CFF" w:rsidRPr="00F82D0D" w:rsidRDefault="00E61CFF" w:rsidP="00E61CF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Порядку </w:t>
            </w: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предоставления субсидии </w:t>
            </w: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Северодвинскому муниципальному унитарному предприятию «Белое озеро»</w:t>
            </w: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 на возмещение затрат, связанных с эксплуатацией узкоколейной железной дороги «улица Водогон – поселок Белое Озеро»</w:t>
            </w: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82D0D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утвержденному постановлением Администрации Северодвинска</w:t>
            </w:r>
          </w:p>
          <w:p w:rsidR="00011A41" w:rsidRPr="0022183B" w:rsidRDefault="00011A41" w:rsidP="00011A41">
            <w:pPr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</w:pPr>
            <w:r w:rsidRPr="0022183B">
              <w:rPr>
                <w:rFonts w:eastAsia="Times New Roman" w:cs="Times New Roman"/>
                <w:spacing w:val="-1"/>
                <w:sz w:val="26"/>
                <w:szCs w:val="26"/>
                <w:lang w:eastAsia="ru-RU"/>
              </w:rPr>
              <w:t>от 19.02.2021 № 57-па</w:t>
            </w:r>
          </w:p>
          <w:p w:rsidR="00A24F8A" w:rsidRPr="00F82D0D" w:rsidRDefault="00011A41" w:rsidP="00011A4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(в редакции от ………..….... №…….)</w:t>
            </w:r>
          </w:p>
        </w:tc>
      </w:tr>
      <w:tr w:rsidR="00F51C9F" w:rsidRPr="00F82D0D" w:rsidTr="00011A41">
        <w:tc>
          <w:tcPr>
            <w:tcW w:w="4644" w:type="dxa"/>
            <w:shd w:val="clear" w:color="auto" w:fill="auto"/>
          </w:tcPr>
          <w:p w:rsidR="005849F1" w:rsidRPr="00F82D0D" w:rsidRDefault="005849F1" w:rsidP="00A24F8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4250A" w:rsidRPr="00F82D0D" w:rsidRDefault="0014250A" w:rsidP="005849F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5849F1" w:rsidRPr="00F82D0D" w:rsidRDefault="005849F1" w:rsidP="005849F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5849F1" w:rsidRPr="00F82D0D" w:rsidRDefault="005849F1" w:rsidP="006118B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  <w:p w:rsidR="005849F1" w:rsidRPr="00F82D0D" w:rsidRDefault="006118B6" w:rsidP="006118B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______________</w:t>
            </w:r>
            <w:r w:rsidR="005849F1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ФИО</w:t>
            </w:r>
            <w:r w:rsidR="00320473"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(при наличии последнего)</w:t>
            </w:r>
          </w:p>
          <w:p w:rsidR="005849F1" w:rsidRPr="00F82D0D" w:rsidRDefault="005849F1" w:rsidP="005849F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Times New Roman" w:cs="Times New Roman"/>
                <w:sz w:val="26"/>
                <w:szCs w:val="26"/>
                <w:lang w:eastAsia="ru-RU"/>
              </w:rPr>
              <w:t>«___» ______________ 20 __ года</w:t>
            </w:r>
          </w:p>
          <w:p w:rsidR="0014250A" w:rsidRPr="00F82D0D" w:rsidRDefault="0014250A" w:rsidP="005849F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4B5291" w:rsidRPr="00F82D0D" w:rsidRDefault="004B5291" w:rsidP="00A24F8A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</w:p>
    <w:p w:rsidR="00A24F8A" w:rsidRPr="00F82D0D" w:rsidRDefault="00A24F8A" w:rsidP="00DE35C5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F82D0D">
        <w:rPr>
          <w:sz w:val="26"/>
          <w:szCs w:val="26"/>
        </w:rPr>
        <w:t>Отчет</w:t>
      </w: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DA304B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главного распорядителя бюджетных средств</w:t>
      </w:r>
    </w:p>
    <w:p w:rsidR="00A24F8A" w:rsidRPr="00F82D0D" w:rsidRDefault="00A24F8A" w:rsidP="00454898">
      <w:pPr>
        <w:shd w:val="clear" w:color="auto" w:fill="FFFFFF"/>
        <w:spacing w:after="0" w:line="240" w:lineRule="auto"/>
        <w:ind w:right="-7"/>
        <w:jc w:val="center"/>
        <w:rPr>
          <w:rFonts w:eastAsia="Times New Roman" w:cs="Times New Roman"/>
          <w:bCs/>
          <w:spacing w:val="-1"/>
          <w:sz w:val="26"/>
          <w:szCs w:val="26"/>
          <w:lang w:eastAsia="ru-RU"/>
        </w:rPr>
      </w:pP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о возмещении </w:t>
      </w:r>
      <w:r w:rsidR="00454898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 xml:space="preserve">затрат по капитальному ремонту </w:t>
      </w:r>
      <w:r w:rsidR="00AE2D86"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узкоколейной железной дороги</w:t>
      </w:r>
    </w:p>
    <w:p w:rsidR="00A24F8A" w:rsidRPr="00F82D0D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F82D0D">
        <w:rPr>
          <w:rFonts w:eastAsia="Times New Roman" w:cs="Times New Roman"/>
          <w:bCs/>
          <w:spacing w:val="-1"/>
          <w:sz w:val="26"/>
          <w:szCs w:val="26"/>
          <w:lang w:eastAsia="ru-RU"/>
        </w:rPr>
        <w:t>за январь – _______</w:t>
      </w:r>
      <w:r w:rsidRPr="00F82D0D">
        <w:rPr>
          <w:rFonts w:eastAsia="Times New Roman" w:cs="Times New Roman"/>
          <w:bCs/>
          <w:sz w:val="26"/>
          <w:szCs w:val="26"/>
          <w:lang w:eastAsia="ru-RU"/>
        </w:rPr>
        <w:t xml:space="preserve"> 20___ года </w:t>
      </w:r>
    </w:p>
    <w:p w:rsidR="00A24F8A" w:rsidRPr="00F82D0D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left="4656" w:hanging="4656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F82D0D">
        <w:rPr>
          <w:rFonts w:eastAsia="Times New Roman" w:cs="Times New Roman"/>
          <w:bCs/>
          <w:sz w:val="20"/>
          <w:szCs w:val="20"/>
          <w:lang w:eastAsia="ru-RU"/>
        </w:rPr>
        <w:t>(месяц)</w:t>
      </w:r>
    </w:p>
    <w:p w:rsidR="00A24F8A" w:rsidRPr="00F82D0D" w:rsidRDefault="00A24F8A" w:rsidP="00A24F8A">
      <w:pPr>
        <w:shd w:val="clear" w:color="auto" w:fill="FFFFFF"/>
        <w:tabs>
          <w:tab w:val="left" w:leader="underscore" w:pos="1613"/>
        </w:tabs>
        <w:spacing w:after="0" w:line="240" w:lineRule="auto"/>
        <w:ind w:left="4656" w:hanging="4656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32"/>
        <w:gridCol w:w="1842"/>
      </w:tblGrid>
      <w:tr w:rsidR="00F82D0D" w:rsidRPr="00F82D0D" w:rsidTr="006118B6">
        <w:trPr>
          <w:trHeight w:val="447"/>
        </w:trPr>
        <w:tc>
          <w:tcPr>
            <w:tcW w:w="660" w:type="dxa"/>
            <w:vAlign w:val="center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32" w:type="dxa"/>
            <w:vAlign w:val="center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Всего (руб.)</w:t>
            </w:r>
          </w:p>
        </w:tc>
      </w:tr>
      <w:tr w:rsidR="00F82D0D" w:rsidRPr="00F82D0D" w:rsidTr="001258D8">
        <w:trPr>
          <w:trHeight w:hRule="exact" w:val="284"/>
        </w:trPr>
        <w:tc>
          <w:tcPr>
            <w:tcW w:w="66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63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84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1258D8">
        <w:trPr>
          <w:trHeight w:hRule="exact" w:val="284"/>
        </w:trPr>
        <w:tc>
          <w:tcPr>
            <w:tcW w:w="66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Прямые затраты</w:t>
            </w:r>
            <w:r w:rsidR="00084F52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84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1258D8">
        <w:tc>
          <w:tcPr>
            <w:tcW w:w="66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3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 основных рабочих</w:t>
            </w:r>
          </w:p>
        </w:tc>
        <w:tc>
          <w:tcPr>
            <w:tcW w:w="184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1258D8">
        <w:tc>
          <w:tcPr>
            <w:tcW w:w="66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3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Страховые взносы, отчисляемые в </w:t>
            </w:r>
            <w:r w:rsidR="0022183B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22183B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ФР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 ФОМС</w:t>
            </w:r>
          </w:p>
        </w:tc>
        <w:tc>
          <w:tcPr>
            <w:tcW w:w="184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1258D8">
        <w:tc>
          <w:tcPr>
            <w:tcW w:w="66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63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Материальные затраты</w:t>
            </w:r>
            <w:r w:rsidR="00084F52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84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1258D8">
        <w:tc>
          <w:tcPr>
            <w:tcW w:w="66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63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84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1258D8">
        <w:tc>
          <w:tcPr>
            <w:tcW w:w="66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63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84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1258D8">
        <w:tc>
          <w:tcPr>
            <w:tcW w:w="66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63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Прочие прямые расходы</w:t>
            </w:r>
          </w:p>
        </w:tc>
        <w:tc>
          <w:tcPr>
            <w:tcW w:w="184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1258D8">
        <w:tc>
          <w:tcPr>
            <w:tcW w:w="660" w:type="dxa"/>
          </w:tcPr>
          <w:p w:rsidR="00047F4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2" w:type="dxa"/>
          </w:tcPr>
          <w:p w:rsidR="00047F4A" w:rsidRPr="00F82D0D" w:rsidRDefault="001258D8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Общеэксплуатационные и общепроизводственные расходы, всего</w:t>
            </w:r>
          </w:p>
        </w:tc>
        <w:tc>
          <w:tcPr>
            <w:tcW w:w="1842" w:type="dxa"/>
          </w:tcPr>
          <w:p w:rsidR="00047F4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1258D8">
        <w:tc>
          <w:tcPr>
            <w:tcW w:w="660" w:type="dxa"/>
          </w:tcPr>
          <w:p w:rsidR="00A24F8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Накладные расходы, всего</w:t>
            </w:r>
          </w:p>
        </w:tc>
        <w:tc>
          <w:tcPr>
            <w:tcW w:w="184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1258D8">
        <w:tc>
          <w:tcPr>
            <w:tcW w:w="660" w:type="dxa"/>
          </w:tcPr>
          <w:p w:rsidR="00A24F8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3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ИТОГО, себестоимость</w:t>
            </w:r>
          </w:p>
        </w:tc>
        <w:tc>
          <w:tcPr>
            <w:tcW w:w="184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1258D8">
        <w:tc>
          <w:tcPr>
            <w:tcW w:w="660" w:type="dxa"/>
          </w:tcPr>
          <w:p w:rsidR="00A24F8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  <w:r w:rsidR="008B2B3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всего, в т.ч.:</w:t>
            </w:r>
          </w:p>
        </w:tc>
        <w:tc>
          <w:tcPr>
            <w:tcW w:w="184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1258D8">
        <w:tc>
          <w:tcPr>
            <w:tcW w:w="660" w:type="dxa"/>
          </w:tcPr>
          <w:p w:rsidR="00A24F8A" w:rsidRPr="00F82D0D" w:rsidRDefault="00047F4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A24F8A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63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84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2D0D" w:rsidRPr="00F82D0D" w:rsidTr="001258D8">
        <w:tc>
          <w:tcPr>
            <w:tcW w:w="660" w:type="dxa"/>
          </w:tcPr>
          <w:p w:rsidR="00816592" w:rsidRPr="00F82D0D" w:rsidRDefault="005849F1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632" w:type="dxa"/>
          </w:tcPr>
          <w:p w:rsidR="00816592" w:rsidRPr="00F82D0D" w:rsidRDefault="005849F1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Сумма субсидии, полученная за предшествующий период в текущем финансовом году</w:t>
            </w:r>
          </w:p>
        </w:tc>
        <w:tc>
          <w:tcPr>
            <w:tcW w:w="1842" w:type="dxa"/>
          </w:tcPr>
          <w:p w:rsidR="00816592" w:rsidRPr="00F82D0D" w:rsidRDefault="00816592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4F8A" w:rsidRPr="00F82D0D" w:rsidTr="001258D8">
        <w:tc>
          <w:tcPr>
            <w:tcW w:w="660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F82D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="005849F1" w:rsidRPr="00F82D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632" w:type="dxa"/>
          </w:tcPr>
          <w:p w:rsidR="00A24F8A" w:rsidRPr="00F82D0D" w:rsidRDefault="00271F97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к возмещению затрат, связанных с проведением капитального ремонта объектов </w:t>
            </w:r>
            <w:r w:rsidR="00AE2D86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узкоколейной железной дороги</w:t>
            </w:r>
            <w:r w:rsidR="00084F52"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82D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месяц</w:t>
            </w:r>
          </w:p>
        </w:tc>
        <w:tc>
          <w:tcPr>
            <w:tcW w:w="1842" w:type="dxa"/>
          </w:tcPr>
          <w:p w:rsidR="00A24F8A" w:rsidRPr="00F82D0D" w:rsidRDefault="00A24F8A" w:rsidP="00A2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291" w:rsidRPr="00F82D0D" w:rsidRDefault="004B5291" w:rsidP="00A24F8A">
      <w:pPr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F82D0D" w:rsidRPr="00F82D0D" w:rsidTr="00867143">
        <w:tc>
          <w:tcPr>
            <w:tcW w:w="5245" w:type="dxa"/>
            <w:shd w:val="clear" w:color="auto" w:fill="auto"/>
          </w:tcPr>
          <w:p w:rsidR="008B2B3A" w:rsidRPr="00F82D0D" w:rsidRDefault="008B2B3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A24F8A" w:rsidRPr="00F82D0D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>Начальник ОЭТиС</w:t>
            </w:r>
          </w:p>
          <w:p w:rsidR="00A24F8A" w:rsidRPr="00F82D0D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4F8A" w:rsidRPr="00F82D0D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>ФИО</w:t>
            </w:r>
            <w:r w:rsidR="00320473"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 (при наличии последнего)</w:t>
            </w:r>
          </w:p>
        </w:tc>
      </w:tr>
      <w:tr w:rsidR="00F82D0D" w:rsidRPr="00F82D0D" w:rsidTr="00867143">
        <w:tc>
          <w:tcPr>
            <w:tcW w:w="5245" w:type="dxa"/>
            <w:shd w:val="clear" w:color="auto" w:fill="auto"/>
          </w:tcPr>
          <w:p w:rsidR="008B2B3A" w:rsidRPr="00F82D0D" w:rsidRDefault="008B2B3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A24F8A" w:rsidRPr="00F82D0D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Начальник ПЭО </w:t>
            </w:r>
          </w:p>
          <w:p w:rsidR="00A24F8A" w:rsidRPr="00F82D0D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>Комитета ЖКХ, ТиС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B2B3A" w:rsidRDefault="008B2B3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A24F8A" w:rsidRPr="00F82D0D" w:rsidRDefault="00A24F8A" w:rsidP="00A24F8A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F82D0D">
              <w:rPr>
                <w:rFonts w:eastAsia="Calibri" w:cs="Times New Roman"/>
                <w:sz w:val="26"/>
                <w:szCs w:val="26"/>
                <w:lang w:eastAsia="ru-RU"/>
              </w:rPr>
              <w:t>ФИО</w:t>
            </w:r>
            <w:r w:rsidR="00320473" w:rsidRPr="00F82D0D">
              <w:rPr>
                <w:rFonts w:eastAsia="Calibri" w:cs="Times New Roman"/>
                <w:sz w:val="26"/>
                <w:szCs w:val="26"/>
                <w:lang w:eastAsia="ru-RU"/>
              </w:rPr>
              <w:t xml:space="preserve"> (при наличии последнего)</w:t>
            </w:r>
          </w:p>
        </w:tc>
      </w:tr>
    </w:tbl>
    <w:p w:rsidR="00BD202D" w:rsidRPr="00F82D0D" w:rsidRDefault="00320473" w:rsidP="00A929C7">
      <w:pPr>
        <w:shd w:val="clear" w:color="auto" w:fill="FFFFFF"/>
        <w:spacing w:before="240" w:after="0" w:line="240" w:lineRule="auto"/>
        <w:rPr>
          <w:rFonts w:eastAsia="Times New Roman" w:cs="Times New Roman"/>
          <w:spacing w:val="-4"/>
          <w:sz w:val="22"/>
          <w:szCs w:val="22"/>
          <w:lang w:eastAsia="ru-RU"/>
        </w:rPr>
      </w:pPr>
      <w:r w:rsidRPr="00F82D0D">
        <w:rPr>
          <w:rFonts w:eastAsia="Times New Roman" w:cs="Times New Roman"/>
          <w:spacing w:val="-4"/>
          <w:sz w:val="22"/>
          <w:szCs w:val="22"/>
          <w:lang w:eastAsia="ru-RU"/>
        </w:rPr>
        <w:t>Исполнитель: ФИ</w:t>
      </w:r>
      <w:r w:rsidR="00A929C7" w:rsidRPr="00F82D0D">
        <w:rPr>
          <w:rFonts w:eastAsia="Times New Roman" w:cs="Times New Roman"/>
          <w:spacing w:val="-4"/>
          <w:sz w:val="22"/>
          <w:szCs w:val="22"/>
          <w:lang w:eastAsia="ru-RU"/>
        </w:rPr>
        <w:t>О</w:t>
      </w:r>
      <w:r w:rsidRPr="00F82D0D">
        <w:rPr>
          <w:rFonts w:eastAsia="Times New Roman" w:cs="Times New Roman"/>
          <w:spacing w:val="-4"/>
          <w:sz w:val="22"/>
          <w:szCs w:val="22"/>
          <w:lang w:eastAsia="ru-RU"/>
        </w:rPr>
        <w:t xml:space="preserve"> (при наличии последнего)</w:t>
      </w:r>
      <w:r w:rsidR="00A929C7" w:rsidRPr="00F82D0D">
        <w:rPr>
          <w:rFonts w:eastAsia="Times New Roman" w:cs="Times New Roman"/>
          <w:spacing w:val="-4"/>
          <w:sz w:val="22"/>
          <w:szCs w:val="22"/>
          <w:lang w:eastAsia="ru-RU"/>
        </w:rPr>
        <w:t>, №</w:t>
      </w:r>
      <w:r w:rsidRPr="00F82D0D">
        <w:rPr>
          <w:rFonts w:eastAsia="Times New Roman" w:cs="Times New Roman"/>
          <w:spacing w:val="-4"/>
          <w:sz w:val="22"/>
          <w:szCs w:val="22"/>
          <w:lang w:eastAsia="ru-RU"/>
        </w:rPr>
        <w:t xml:space="preserve"> </w:t>
      </w:r>
      <w:r w:rsidR="00A929C7" w:rsidRPr="00F82D0D">
        <w:rPr>
          <w:rFonts w:eastAsia="Times New Roman" w:cs="Times New Roman"/>
          <w:spacing w:val="-4"/>
          <w:sz w:val="22"/>
          <w:szCs w:val="22"/>
          <w:lang w:eastAsia="ru-RU"/>
        </w:rPr>
        <w:t>тел</w:t>
      </w:r>
      <w:r w:rsidR="00867143" w:rsidRPr="00F82D0D">
        <w:rPr>
          <w:rFonts w:eastAsia="Times New Roman" w:cs="Times New Roman"/>
          <w:lang w:eastAsia="ru-RU"/>
        </w:rPr>
        <w:t>.</w:t>
      </w:r>
    </w:p>
    <w:sectPr w:rsidR="00BD202D" w:rsidRPr="00F82D0D" w:rsidSect="00A24F8A">
      <w:endnotePr>
        <w:numFmt w:val="decimal"/>
      </w:endnotePr>
      <w:pgSz w:w="11905" w:h="16838" w:code="9"/>
      <w:pgMar w:top="1134" w:right="567" w:bottom="709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36" w:rsidRDefault="004D1C36" w:rsidP="00FA48A9">
      <w:pPr>
        <w:spacing w:after="0" w:line="240" w:lineRule="auto"/>
      </w:pPr>
      <w:r>
        <w:separator/>
      </w:r>
    </w:p>
  </w:endnote>
  <w:endnote w:type="continuationSeparator" w:id="0">
    <w:p w:rsidR="004D1C36" w:rsidRDefault="004D1C36" w:rsidP="00FA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36" w:rsidRDefault="004D1C36" w:rsidP="00FA48A9">
      <w:pPr>
        <w:spacing w:after="0" w:line="240" w:lineRule="auto"/>
      </w:pPr>
      <w:r>
        <w:separator/>
      </w:r>
    </w:p>
  </w:footnote>
  <w:footnote w:type="continuationSeparator" w:id="0">
    <w:p w:rsidR="004D1C36" w:rsidRDefault="004D1C36" w:rsidP="00FA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272700"/>
      <w:docPartObj>
        <w:docPartGallery w:val="Page Numbers (Top of Page)"/>
        <w:docPartUnique/>
      </w:docPartObj>
    </w:sdtPr>
    <w:sdtEndPr/>
    <w:sdtContent>
      <w:p w:rsidR="00CF0C4D" w:rsidRDefault="00CF0C4D" w:rsidP="00A24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183B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4D" w:rsidRDefault="00CF0C4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4D" w:rsidRDefault="00CF0C4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B7AE6" w:rsidRPr="001B7AE6">
      <w:rPr>
        <w:noProof/>
        <w:lang w:val="ru-RU"/>
      </w:rPr>
      <w:t>2</w:t>
    </w:r>
    <w:r>
      <w:fldChar w:fldCharType="end"/>
    </w:r>
  </w:p>
  <w:p w:rsidR="00CF0C4D" w:rsidRDefault="00CF0C4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4D" w:rsidRPr="00BF08C2" w:rsidRDefault="00BF08C2" w:rsidP="00BF08C2">
    <w:pPr>
      <w:pStyle w:val="a4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1F4"/>
    <w:multiLevelType w:val="multilevel"/>
    <w:tmpl w:val="6BF4E7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E4531F"/>
    <w:multiLevelType w:val="hybridMultilevel"/>
    <w:tmpl w:val="3D681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3965DE"/>
    <w:multiLevelType w:val="hybridMultilevel"/>
    <w:tmpl w:val="6D000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C201B2"/>
    <w:multiLevelType w:val="multilevel"/>
    <w:tmpl w:val="DA301CC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2B232826"/>
    <w:multiLevelType w:val="hybridMultilevel"/>
    <w:tmpl w:val="40D2446A"/>
    <w:lvl w:ilvl="0" w:tplc="AAD2D46E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B6620"/>
    <w:multiLevelType w:val="hybridMultilevel"/>
    <w:tmpl w:val="C79416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3879B5"/>
    <w:multiLevelType w:val="hybridMultilevel"/>
    <w:tmpl w:val="D9DC4D58"/>
    <w:lvl w:ilvl="0" w:tplc="5A5003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9782E"/>
    <w:multiLevelType w:val="hybridMultilevel"/>
    <w:tmpl w:val="A05E9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955BAB"/>
    <w:multiLevelType w:val="hybridMultilevel"/>
    <w:tmpl w:val="03901634"/>
    <w:lvl w:ilvl="0" w:tplc="5CB61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464215"/>
    <w:multiLevelType w:val="multilevel"/>
    <w:tmpl w:val="7D2EE7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45477C24"/>
    <w:multiLevelType w:val="hybridMultilevel"/>
    <w:tmpl w:val="9F96A9F8"/>
    <w:lvl w:ilvl="0" w:tplc="D628634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E812D4"/>
    <w:multiLevelType w:val="hybridMultilevel"/>
    <w:tmpl w:val="4CE8EDAC"/>
    <w:lvl w:ilvl="0" w:tplc="69B02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6A65FC"/>
    <w:multiLevelType w:val="hybridMultilevel"/>
    <w:tmpl w:val="5AE2F14C"/>
    <w:lvl w:ilvl="0" w:tplc="AE8EF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27F6B5A"/>
    <w:multiLevelType w:val="hybridMultilevel"/>
    <w:tmpl w:val="485412BC"/>
    <w:lvl w:ilvl="0" w:tplc="27483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8A1A23"/>
    <w:multiLevelType w:val="hybridMultilevel"/>
    <w:tmpl w:val="C79416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987872"/>
    <w:multiLevelType w:val="multilevel"/>
    <w:tmpl w:val="94449B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>
    <w:nsid w:val="690D6B1F"/>
    <w:multiLevelType w:val="multilevel"/>
    <w:tmpl w:val="3560E9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6A080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0B4063"/>
    <w:multiLevelType w:val="multilevel"/>
    <w:tmpl w:val="3BEAD480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1" w:hanging="1440"/>
      </w:pPr>
      <w:rPr>
        <w:rFonts w:hint="default"/>
      </w:rPr>
    </w:lvl>
  </w:abstractNum>
  <w:abstractNum w:abstractNumId="19">
    <w:nsid w:val="738E4D0A"/>
    <w:multiLevelType w:val="multilevel"/>
    <w:tmpl w:val="57D2701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20">
    <w:nsid w:val="749B288A"/>
    <w:multiLevelType w:val="multilevel"/>
    <w:tmpl w:val="445842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75A0D7D"/>
    <w:multiLevelType w:val="hybridMultilevel"/>
    <w:tmpl w:val="66B23F44"/>
    <w:lvl w:ilvl="0" w:tplc="CFE888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1F7731"/>
    <w:multiLevelType w:val="hybridMultilevel"/>
    <w:tmpl w:val="CDCA57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5"/>
  </w:num>
  <w:num w:numId="5">
    <w:abstractNumId w:val="16"/>
  </w:num>
  <w:num w:numId="6">
    <w:abstractNumId w:val="0"/>
  </w:num>
  <w:num w:numId="7">
    <w:abstractNumId w:val="20"/>
  </w:num>
  <w:num w:numId="8">
    <w:abstractNumId w:val="9"/>
  </w:num>
  <w:num w:numId="9">
    <w:abstractNumId w:val="19"/>
  </w:num>
  <w:num w:numId="10">
    <w:abstractNumId w:val="10"/>
  </w:num>
  <w:num w:numId="11">
    <w:abstractNumId w:val="17"/>
  </w:num>
  <w:num w:numId="12">
    <w:abstractNumId w:val="18"/>
  </w:num>
  <w:num w:numId="13">
    <w:abstractNumId w:val="14"/>
  </w:num>
  <w:num w:numId="14">
    <w:abstractNumId w:val="7"/>
  </w:num>
  <w:num w:numId="15">
    <w:abstractNumId w:val="1"/>
  </w:num>
  <w:num w:numId="16">
    <w:abstractNumId w:val="18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11"/>
  </w:num>
  <w:num w:numId="22">
    <w:abstractNumId w:val="4"/>
  </w:num>
  <w:num w:numId="23">
    <w:abstractNumId w:val="8"/>
  </w:num>
  <w:num w:numId="24">
    <w:abstractNumId w:val="12"/>
  </w:num>
  <w:num w:numId="25">
    <w:abstractNumId w:val="13"/>
  </w:num>
  <w:num w:numId="26">
    <w:abstractNumId w:val="1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SortMethod w:val="0000"/>
  <w:revisionView w:inkAnnotation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E5"/>
    <w:rsid w:val="000057FE"/>
    <w:rsid w:val="000058A8"/>
    <w:rsid w:val="00011A41"/>
    <w:rsid w:val="00024D3D"/>
    <w:rsid w:val="00024F24"/>
    <w:rsid w:val="00032E10"/>
    <w:rsid w:val="00034A85"/>
    <w:rsid w:val="00037DCF"/>
    <w:rsid w:val="0004197E"/>
    <w:rsid w:val="0004219D"/>
    <w:rsid w:val="000435D0"/>
    <w:rsid w:val="000438C3"/>
    <w:rsid w:val="00047F4A"/>
    <w:rsid w:val="00053753"/>
    <w:rsid w:val="00056F13"/>
    <w:rsid w:val="00062032"/>
    <w:rsid w:val="000728D2"/>
    <w:rsid w:val="000728FD"/>
    <w:rsid w:val="000802BF"/>
    <w:rsid w:val="00083903"/>
    <w:rsid w:val="00084F52"/>
    <w:rsid w:val="00092B3D"/>
    <w:rsid w:val="0009415B"/>
    <w:rsid w:val="000973AF"/>
    <w:rsid w:val="000A4302"/>
    <w:rsid w:val="000A58A1"/>
    <w:rsid w:val="000A5A04"/>
    <w:rsid w:val="000B05FE"/>
    <w:rsid w:val="000B13F9"/>
    <w:rsid w:val="000B730D"/>
    <w:rsid w:val="000C44A7"/>
    <w:rsid w:val="000C4DA7"/>
    <w:rsid w:val="000C7271"/>
    <w:rsid w:val="000D2F74"/>
    <w:rsid w:val="000D3207"/>
    <w:rsid w:val="000E1187"/>
    <w:rsid w:val="000F3337"/>
    <w:rsid w:val="001054C0"/>
    <w:rsid w:val="00116EEA"/>
    <w:rsid w:val="001258D8"/>
    <w:rsid w:val="00133BE3"/>
    <w:rsid w:val="00135633"/>
    <w:rsid w:val="00136B18"/>
    <w:rsid w:val="0014012F"/>
    <w:rsid w:val="0014250A"/>
    <w:rsid w:val="0015199B"/>
    <w:rsid w:val="00151D81"/>
    <w:rsid w:val="00155C07"/>
    <w:rsid w:val="001620CA"/>
    <w:rsid w:val="00165427"/>
    <w:rsid w:val="001758D4"/>
    <w:rsid w:val="00185F0E"/>
    <w:rsid w:val="00187D61"/>
    <w:rsid w:val="001945C4"/>
    <w:rsid w:val="001A72B2"/>
    <w:rsid w:val="001B7AE6"/>
    <w:rsid w:val="001C517F"/>
    <w:rsid w:val="001D2417"/>
    <w:rsid w:val="001D3793"/>
    <w:rsid w:val="001D5D5B"/>
    <w:rsid w:val="001E1B40"/>
    <w:rsid w:val="001E3D36"/>
    <w:rsid w:val="001E3D7B"/>
    <w:rsid w:val="001F151D"/>
    <w:rsid w:val="001F1BE0"/>
    <w:rsid w:val="00210F80"/>
    <w:rsid w:val="00212A4D"/>
    <w:rsid w:val="0021792B"/>
    <w:rsid w:val="002208C9"/>
    <w:rsid w:val="00220CAF"/>
    <w:rsid w:val="0022183B"/>
    <w:rsid w:val="00222040"/>
    <w:rsid w:val="0023129F"/>
    <w:rsid w:val="002348E3"/>
    <w:rsid w:val="002428AB"/>
    <w:rsid w:val="00244E39"/>
    <w:rsid w:val="00253476"/>
    <w:rsid w:val="002534E1"/>
    <w:rsid w:val="00255126"/>
    <w:rsid w:val="00260FBE"/>
    <w:rsid w:val="00261099"/>
    <w:rsid w:val="002675B3"/>
    <w:rsid w:val="00271F97"/>
    <w:rsid w:val="00272329"/>
    <w:rsid w:val="00275906"/>
    <w:rsid w:val="00276316"/>
    <w:rsid w:val="00281095"/>
    <w:rsid w:val="0028480C"/>
    <w:rsid w:val="002913F2"/>
    <w:rsid w:val="00297607"/>
    <w:rsid w:val="002A4A7B"/>
    <w:rsid w:val="002A6739"/>
    <w:rsid w:val="002B01BE"/>
    <w:rsid w:val="002C6658"/>
    <w:rsid w:val="002C7986"/>
    <w:rsid w:val="002D2E00"/>
    <w:rsid w:val="002D7570"/>
    <w:rsid w:val="002E3643"/>
    <w:rsid w:val="002F44CF"/>
    <w:rsid w:val="00303714"/>
    <w:rsid w:val="00303A76"/>
    <w:rsid w:val="00303F8B"/>
    <w:rsid w:val="003057EA"/>
    <w:rsid w:val="00312C5E"/>
    <w:rsid w:val="003168A6"/>
    <w:rsid w:val="00320473"/>
    <w:rsid w:val="0032148B"/>
    <w:rsid w:val="003233B0"/>
    <w:rsid w:val="00324E1C"/>
    <w:rsid w:val="0033514D"/>
    <w:rsid w:val="00340B72"/>
    <w:rsid w:val="00341773"/>
    <w:rsid w:val="00341FEC"/>
    <w:rsid w:val="00342FFB"/>
    <w:rsid w:val="00361A86"/>
    <w:rsid w:val="00367ECB"/>
    <w:rsid w:val="00375BAC"/>
    <w:rsid w:val="00375D63"/>
    <w:rsid w:val="00382D17"/>
    <w:rsid w:val="00385835"/>
    <w:rsid w:val="00387779"/>
    <w:rsid w:val="0039492E"/>
    <w:rsid w:val="003952C3"/>
    <w:rsid w:val="00395438"/>
    <w:rsid w:val="00396C6D"/>
    <w:rsid w:val="003A06EC"/>
    <w:rsid w:val="003A4B3B"/>
    <w:rsid w:val="003A4D1D"/>
    <w:rsid w:val="003A6FD1"/>
    <w:rsid w:val="003B0041"/>
    <w:rsid w:val="003B37FD"/>
    <w:rsid w:val="003B57AF"/>
    <w:rsid w:val="003C0224"/>
    <w:rsid w:val="003C1820"/>
    <w:rsid w:val="003C5962"/>
    <w:rsid w:val="003C6DA4"/>
    <w:rsid w:val="003C719B"/>
    <w:rsid w:val="003D15A8"/>
    <w:rsid w:val="003D467E"/>
    <w:rsid w:val="003F1CB4"/>
    <w:rsid w:val="003F29AF"/>
    <w:rsid w:val="003F6850"/>
    <w:rsid w:val="003F6A05"/>
    <w:rsid w:val="00412DC3"/>
    <w:rsid w:val="00415BC2"/>
    <w:rsid w:val="00417719"/>
    <w:rsid w:val="0042041B"/>
    <w:rsid w:val="00420593"/>
    <w:rsid w:val="00423639"/>
    <w:rsid w:val="0042685D"/>
    <w:rsid w:val="00431884"/>
    <w:rsid w:val="0044359C"/>
    <w:rsid w:val="00443739"/>
    <w:rsid w:val="0044634A"/>
    <w:rsid w:val="00451865"/>
    <w:rsid w:val="00454898"/>
    <w:rsid w:val="00454B07"/>
    <w:rsid w:val="0045585E"/>
    <w:rsid w:val="004719CC"/>
    <w:rsid w:val="00476602"/>
    <w:rsid w:val="00486A11"/>
    <w:rsid w:val="004B5291"/>
    <w:rsid w:val="004C1E4C"/>
    <w:rsid w:val="004C374F"/>
    <w:rsid w:val="004C6ABA"/>
    <w:rsid w:val="004C7513"/>
    <w:rsid w:val="004D1C36"/>
    <w:rsid w:val="004D28F6"/>
    <w:rsid w:val="004D3C6B"/>
    <w:rsid w:val="004D4CE2"/>
    <w:rsid w:val="004E1A3E"/>
    <w:rsid w:val="004E3206"/>
    <w:rsid w:val="004E4FE2"/>
    <w:rsid w:val="004E61F0"/>
    <w:rsid w:val="004F5F0A"/>
    <w:rsid w:val="004F7797"/>
    <w:rsid w:val="00501F1B"/>
    <w:rsid w:val="00505459"/>
    <w:rsid w:val="00507590"/>
    <w:rsid w:val="00510776"/>
    <w:rsid w:val="005108B2"/>
    <w:rsid w:val="00511F47"/>
    <w:rsid w:val="00514F7A"/>
    <w:rsid w:val="00531296"/>
    <w:rsid w:val="00535347"/>
    <w:rsid w:val="00535C67"/>
    <w:rsid w:val="005463E6"/>
    <w:rsid w:val="00554DCF"/>
    <w:rsid w:val="005559B6"/>
    <w:rsid w:val="00566FC6"/>
    <w:rsid w:val="00570146"/>
    <w:rsid w:val="0057018E"/>
    <w:rsid w:val="00570F4A"/>
    <w:rsid w:val="00575FEB"/>
    <w:rsid w:val="00581B8E"/>
    <w:rsid w:val="005849F1"/>
    <w:rsid w:val="0059052A"/>
    <w:rsid w:val="0059378C"/>
    <w:rsid w:val="00595CA4"/>
    <w:rsid w:val="005A040C"/>
    <w:rsid w:val="005A0C6A"/>
    <w:rsid w:val="005A0FB1"/>
    <w:rsid w:val="005A3813"/>
    <w:rsid w:val="005A3C87"/>
    <w:rsid w:val="005B50E9"/>
    <w:rsid w:val="005B6BE5"/>
    <w:rsid w:val="005C6515"/>
    <w:rsid w:val="005C68E2"/>
    <w:rsid w:val="005C765F"/>
    <w:rsid w:val="005C7B1D"/>
    <w:rsid w:val="005D2C80"/>
    <w:rsid w:val="005D320F"/>
    <w:rsid w:val="005D4729"/>
    <w:rsid w:val="005D49FE"/>
    <w:rsid w:val="005E1CCA"/>
    <w:rsid w:val="005E73AC"/>
    <w:rsid w:val="005F1F66"/>
    <w:rsid w:val="005F287A"/>
    <w:rsid w:val="005F3225"/>
    <w:rsid w:val="005F4B03"/>
    <w:rsid w:val="006000D0"/>
    <w:rsid w:val="00605BC9"/>
    <w:rsid w:val="00606F7D"/>
    <w:rsid w:val="00610FAF"/>
    <w:rsid w:val="006115D7"/>
    <w:rsid w:val="006118B5"/>
    <w:rsid w:val="006118B6"/>
    <w:rsid w:val="00611EB8"/>
    <w:rsid w:val="006126BC"/>
    <w:rsid w:val="006234F2"/>
    <w:rsid w:val="00624C4E"/>
    <w:rsid w:val="00632EAA"/>
    <w:rsid w:val="0063334C"/>
    <w:rsid w:val="00634130"/>
    <w:rsid w:val="006358C5"/>
    <w:rsid w:val="0063636A"/>
    <w:rsid w:val="0063706D"/>
    <w:rsid w:val="006441B1"/>
    <w:rsid w:val="006449C6"/>
    <w:rsid w:val="006475E1"/>
    <w:rsid w:val="00651EFA"/>
    <w:rsid w:val="0065452D"/>
    <w:rsid w:val="00655649"/>
    <w:rsid w:val="00663213"/>
    <w:rsid w:val="00665E6E"/>
    <w:rsid w:val="006816B7"/>
    <w:rsid w:val="006821E4"/>
    <w:rsid w:val="0068324C"/>
    <w:rsid w:val="00683E9E"/>
    <w:rsid w:val="0068619B"/>
    <w:rsid w:val="006863A6"/>
    <w:rsid w:val="0069653D"/>
    <w:rsid w:val="006A02D2"/>
    <w:rsid w:val="006A072D"/>
    <w:rsid w:val="006A4193"/>
    <w:rsid w:val="006A5575"/>
    <w:rsid w:val="006A5A24"/>
    <w:rsid w:val="006A6336"/>
    <w:rsid w:val="006B4739"/>
    <w:rsid w:val="006C34DF"/>
    <w:rsid w:val="006C7B97"/>
    <w:rsid w:val="006D32D1"/>
    <w:rsid w:val="006D599B"/>
    <w:rsid w:val="006E4796"/>
    <w:rsid w:val="006E493E"/>
    <w:rsid w:val="006E75A7"/>
    <w:rsid w:val="006E786A"/>
    <w:rsid w:val="006F6F13"/>
    <w:rsid w:val="007011B1"/>
    <w:rsid w:val="00702094"/>
    <w:rsid w:val="007042B7"/>
    <w:rsid w:val="00704C4E"/>
    <w:rsid w:val="0070599E"/>
    <w:rsid w:val="007106CA"/>
    <w:rsid w:val="00714C05"/>
    <w:rsid w:val="0071572C"/>
    <w:rsid w:val="00716596"/>
    <w:rsid w:val="00723A5A"/>
    <w:rsid w:val="00724A1B"/>
    <w:rsid w:val="0073003C"/>
    <w:rsid w:val="00730268"/>
    <w:rsid w:val="00730FEC"/>
    <w:rsid w:val="00731575"/>
    <w:rsid w:val="00731987"/>
    <w:rsid w:val="00732DED"/>
    <w:rsid w:val="00734128"/>
    <w:rsid w:val="00743955"/>
    <w:rsid w:val="00744713"/>
    <w:rsid w:val="00745E30"/>
    <w:rsid w:val="00753613"/>
    <w:rsid w:val="00755D34"/>
    <w:rsid w:val="00755EC8"/>
    <w:rsid w:val="0076043C"/>
    <w:rsid w:val="00761363"/>
    <w:rsid w:val="00770027"/>
    <w:rsid w:val="007701F4"/>
    <w:rsid w:val="007727E0"/>
    <w:rsid w:val="00776078"/>
    <w:rsid w:val="00790160"/>
    <w:rsid w:val="00791911"/>
    <w:rsid w:val="00791F98"/>
    <w:rsid w:val="00795EF6"/>
    <w:rsid w:val="007A000A"/>
    <w:rsid w:val="007A2D19"/>
    <w:rsid w:val="007A5115"/>
    <w:rsid w:val="007A717C"/>
    <w:rsid w:val="007B127B"/>
    <w:rsid w:val="007B7846"/>
    <w:rsid w:val="007C28BE"/>
    <w:rsid w:val="007D3140"/>
    <w:rsid w:val="007E09EA"/>
    <w:rsid w:val="007E29E5"/>
    <w:rsid w:val="007F117E"/>
    <w:rsid w:val="00801C66"/>
    <w:rsid w:val="008056B5"/>
    <w:rsid w:val="00811449"/>
    <w:rsid w:val="008114A5"/>
    <w:rsid w:val="00811FDC"/>
    <w:rsid w:val="00816592"/>
    <w:rsid w:val="0082172A"/>
    <w:rsid w:val="00822975"/>
    <w:rsid w:val="00824FF9"/>
    <w:rsid w:val="008270E8"/>
    <w:rsid w:val="008309F7"/>
    <w:rsid w:val="0083173F"/>
    <w:rsid w:val="00840EB3"/>
    <w:rsid w:val="00846D4A"/>
    <w:rsid w:val="00847008"/>
    <w:rsid w:val="008470DD"/>
    <w:rsid w:val="008570D7"/>
    <w:rsid w:val="00860FF3"/>
    <w:rsid w:val="008666AC"/>
    <w:rsid w:val="00867143"/>
    <w:rsid w:val="00890317"/>
    <w:rsid w:val="008903FE"/>
    <w:rsid w:val="00893B4A"/>
    <w:rsid w:val="008A0354"/>
    <w:rsid w:val="008B2B3A"/>
    <w:rsid w:val="008B6EBE"/>
    <w:rsid w:val="008B7D80"/>
    <w:rsid w:val="008C0F0D"/>
    <w:rsid w:val="008C34A8"/>
    <w:rsid w:val="008C7679"/>
    <w:rsid w:val="008D4B1C"/>
    <w:rsid w:val="008E6E3D"/>
    <w:rsid w:val="008E7B0B"/>
    <w:rsid w:val="00903489"/>
    <w:rsid w:val="00922FF8"/>
    <w:rsid w:val="00927304"/>
    <w:rsid w:val="00933F3F"/>
    <w:rsid w:val="009359B4"/>
    <w:rsid w:val="009365A8"/>
    <w:rsid w:val="0094200B"/>
    <w:rsid w:val="009428CB"/>
    <w:rsid w:val="009429D8"/>
    <w:rsid w:val="00943EC4"/>
    <w:rsid w:val="0095118C"/>
    <w:rsid w:val="0095242F"/>
    <w:rsid w:val="009549B3"/>
    <w:rsid w:val="009564D8"/>
    <w:rsid w:val="00963FDC"/>
    <w:rsid w:val="00967837"/>
    <w:rsid w:val="00970E8D"/>
    <w:rsid w:val="00972719"/>
    <w:rsid w:val="009730BB"/>
    <w:rsid w:val="009733FC"/>
    <w:rsid w:val="0097374C"/>
    <w:rsid w:val="009751DC"/>
    <w:rsid w:val="009808F3"/>
    <w:rsid w:val="0098660D"/>
    <w:rsid w:val="00995BA2"/>
    <w:rsid w:val="00997F21"/>
    <w:rsid w:val="009A4C00"/>
    <w:rsid w:val="009B22EF"/>
    <w:rsid w:val="009B47ED"/>
    <w:rsid w:val="009B6B70"/>
    <w:rsid w:val="009B7044"/>
    <w:rsid w:val="009C43C4"/>
    <w:rsid w:val="009D2682"/>
    <w:rsid w:val="009D7E08"/>
    <w:rsid w:val="009D7F80"/>
    <w:rsid w:val="009E6F30"/>
    <w:rsid w:val="00A0318A"/>
    <w:rsid w:val="00A04D49"/>
    <w:rsid w:val="00A07B19"/>
    <w:rsid w:val="00A11AF6"/>
    <w:rsid w:val="00A2161A"/>
    <w:rsid w:val="00A24F8A"/>
    <w:rsid w:val="00A26C37"/>
    <w:rsid w:val="00A30628"/>
    <w:rsid w:val="00A30F21"/>
    <w:rsid w:val="00A3102C"/>
    <w:rsid w:val="00A32B7A"/>
    <w:rsid w:val="00A336EA"/>
    <w:rsid w:val="00A4106F"/>
    <w:rsid w:val="00A46B99"/>
    <w:rsid w:val="00A60B8F"/>
    <w:rsid w:val="00A63B3A"/>
    <w:rsid w:val="00A753FD"/>
    <w:rsid w:val="00A8247B"/>
    <w:rsid w:val="00A826C3"/>
    <w:rsid w:val="00A91CC5"/>
    <w:rsid w:val="00A929C7"/>
    <w:rsid w:val="00A93B07"/>
    <w:rsid w:val="00A951D4"/>
    <w:rsid w:val="00AA5B96"/>
    <w:rsid w:val="00AB0029"/>
    <w:rsid w:val="00AB7326"/>
    <w:rsid w:val="00AC1551"/>
    <w:rsid w:val="00AC34E7"/>
    <w:rsid w:val="00AD0B5E"/>
    <w:rsid w:val="00AD4E59"/>
    <w:rsid w:val="00AD7E75"/>
    <w:rsid w:val="00AE2D86"/>
    <w:rsid w:val="00AE4215"/>
    <w:rsid w:val="00AE48E5"/>
    <w:rsid w:val="00AE4A34"/>
    <w:rsid w:val="00AF4142"/>
    <w:rsid w:val="00AF5193"/>
    <w:rsid w:val="00B05519"/>
    <w:rsid w:val="00B103B7"/>
    <w:rsid w:val="00B11510"/>
    <w:rsid w:val="00B1260B"/>
    <w:rsid w:val="00B24F4A"/>
    <w:rsid w:val="00B46C7A"/>
    <w:rsid w:val="00B6111B"/>
    <w:rsid w:val="00B646D6"/>
    <w:rsid w:val="00B803A6"/>
    <w:rsid w:val="00B805D2"/>
    <w:rsid w:val="00B910F3"/>
    <w:rsid w:val="00B92E48"/>
    <w:rsid w:val="00B93450"/>
    <w:rsid w:val="00B93AE0"/>
    <w:rsid w:val="00B96B37"/>
    <w:rsid w:val="00BA45CC"/>
    <w:rsid w:val="00BA4F85"/>
    <w:rsid w:val="00BA5F9A"/>
    <w:rsid w:val="00BD0B91"/>
    <w:rsid w:val="00BD112B"/>
    <w:rsid w:val="00BD12E2"/>
    <w:rsid w:val="00BD202D"/>
    <w:rsid w:val="00BE125E"/>
    <w:rsid w:val="00BE1617"/>
    <w:rsid w:val="00BE1C78"/>
    <w:rsid w:val="00BE60DD"/>
    <w:rsid w:val="00BF08C2"/>
    <w:rsid w:val="00BF53B7"/>
    <w:rsid w:val="00C024CA"/>
    <w:rsid w:val="00C05F55"/>
    <w:rsid w:val="00C06403"/>
    <w:rsid w:val="00C11C60"/>
    <w:rsid w:val="00C13466"/>
    <w:rsid w:val="00C1666D"/>
    <w:rsid w:val="00C17622"/>
    <w:rsid w:val="00C25C55"/>
    <w:rsid w:val="00C306F8"/>
    <w:rsid w:val="00C41ECA"/>
    <w:rsid w:val="00C43E24"/>
    <w:rsid w:val="00C448B6"/>
    <w:rsid w:val="00C453BB"/>
    <w:rsid w:val="00C45725"/>
    <w:rsid w:val="00C529BE"/>
    <w:rsid w:val="00C54E50"/>
    <w:rsid w:val="00C55FB7"/>
    <w:rsid w:val="00C649CE"/>
    <w:rsid w:val="00C809DD"/>
    <w:rsid w:val="00C951B7"/>
    <w:rsid w:val="00CB279B"/>
    <w:rsid w:val="00CB69E7"/>
    <w:rsid w:val="00CC2333"/>
    <w:rsid w:val="00CC2D0F"/>
    <w:rsid w:val="00CC3495"/>
    <w:rsid w:val="00CD1B69"/>
    <w:rsid w:val="00CD33F2"/>
    <w:rsid w:val="00CD6095"/>
    <w:rsid w:val="00CE3E22"/>
    <w:rsid w:val="00CF0C4D"/>
    <w:rsid w:val="00CF185A"/>
    <w:rsid w:val="00CF3C3D"/>
    <w:rsid w:val="00CF4E95"/>
    <w:rsid w:val="00CF70F5"/>
    <w:rsid w:val="00D01335"/>
    <w:rsid w:val="00D12C89"/>
    <w:rsid w:val="00D1396C"/>
    <w:rsid w:val="00D13E5B"/>
    <w:rsid w:val="00D14703"/>
    <w:rsid w:val="00D15111"/>
    <w:rsid w:val="00D16B4B"/>
    <w:rsid w:val="00D2390D"/>
    <w:rsid w:val="00D26818"/>
    <w:rsid w:val="00D35F2F"/>
    <w:rsid w:val="00D44BEE"/>
    <w:rsid w:val="00D451E2"/>
    <w:rsid w:val="00D4624A"/>
    <w:rsid w:val="00D47A29"/>
    <w:rsid w:val="00D50DA6"/>
    <w:rsid w:val="00D55A3A"/>
    <w:rsid w:val="00D562BE"/>
    <w:rsid w:val="00D7615F"/>
    <w:rsid w:val="00D7745E"/>
    <w:rsid w:val="00D82DCB"/>
    <w:rsid w:val="00D858D1"/>
    <w:rsid w:val="00D86F62"/>
    <w:rsid w:val="00D922D8"/>
    <w:rsid w:val="00D97DCF"/>
    <w:rsid w:val="00DA1B59"/>
    <w:rsid w:val="00DA304B"/>
    <w:rsid w:val="00DA3E98"/>
    <w:rsid w:val="00DB13B7"/>
    <w:rsid w:val="00DB2826"/>
    <w:rsid w:val="00DB3581"/>
    <w:rsid w:val="00DB7932"/>
    <w:rsid w:val="00DC006E"/>
    <w:rsid w:val="00DC2760"/>
    <w:rsid w:val="00DC2B26"/>
    <w:rsid w:val="00DC6AF9"/>
    <w:rsid w:val="00DE11F1"/>
    <w:rsid w:val="00DE32C0"/>
    <w:rsid w:val="00DE35C5"/>
    <w:rsid w:val="00DE5E29"/>
    <w:rsid w:val="00DE685B"/>
    <w:rsid w:val="00DE7E4F"/>
    <w:rsid w:val="00DF236B"/>
    <w:rsid w:val="00DF50BD"/>
    <w:rsid w:val="00E01708"/>
    <w:rsid w:val="00E07F82"/>
    <w:rsid w:val="00E253B5"/>
    <w:rsid w:val="00E32676"/>
    <w:rsid w:val="00E35AD8"/>
    <w:rsid w:val="00E4587B"/>
    <w:rsid w:val="00E50609"/>
    <w:rsid w:val="00E55498"/>
    <w:rsid w:val="00E602A3"/>
    <w:rsid w:val="00E61CFF"/>
    <w:rsid w:val="00E70D52"/>
    <w:rsid w:val="00E77CF0"/>
    <w:rsid w:val="00E802A2"/>
    <w:rsid w:val="00E81A14"/>
    <w:rsid w:val="00E84091"/>
    <w:rsid w:val="00E873C8"/>
    <w:rsid w:val="00E90EA4"/>
    <w:rsid w:val="00E914FC"/>
    <w:rsid w:val="00E94388"/>
    <w:rsid w:val="00E955E5"/>
    <w:rsid w:val="00E96543"/>
    <w:rsid w:val="00E9658B"/>
    <w:rsid w:val="00E97E21"/>
    <w:rsid w:val="00EB2914"/>
    <w:rsid w:val="00EB54A7"/>
    <w:rsid w:val="00EB7BE7"/>
    <w:rsid w:val="00EB7CE5"/>
    <w:rsid w:val="00EC012C"/>
    <w:rsid w:val="00EC03E5"/>
    <w:rsid w:val="00EC57AE"/>
    <w:rsid w:val="00EC642A"/>
    <w:rsid w:val="00ED0873"/>
    <w:rsid w:val="00ED7D56"/>
    <w:rsid w:val="00EF1A92"/>
    <w:rsid w:val="00EF1C3A"/>
    <w:rsid w:val="00EF67BF"/>
    <w:rsid w:val="00EF6DA2"/>
    <w:rsid w:val="00F02D2A"/>
    <w:rsid w:val="00F05D20"/>
    <w:rsid w:val="00F14A8C"/>
    <w:rsid w:val="00F16167"/>
    <w:rsid w:val="00F2672C"/>
    <w:rsid w:val="00F45747"/>
    <w:rsid w:val="00F468D6"/>
    <w:rsid w:val="00F51C9F"/>
    <w:rsid w:val="00F64191"/>
    <w:rsid w:val="00F76609"/>
    <w:rsid w:val="00F82485"/>
    <w:rsid w:val="00F82D0D"/>
    <w:rsid w:val="00F842AA"/>
    <w:rsid w:val="00F8444C"/>
    <w:rsid w:val="00F95259"/>
    <w:rsid w:val="00F97D0C"/>
    <w:rsid w:val="00FA194D"/>
    <w:rsid w:val="00FA2ED5"/>
    <w:rsid w:val="00FA48A9"/>
    <w:rsid w:val="00FA4EEF"/>
    <w:rsid w:val="00FA59EE"/>
    <w:rsid w:val="00FA6344"/>
    <w:rsid w:val="00FB4B0B"/>
    <w:rsid w:val="00FB5973"/>
    <w:rsid w:val="00FC00AF"/>
    <w:rsid w:val="00FC3D6B"/>
    <w:rsid w:val="00FD2822"/>
    <w:rsid w:val="00FD366B"/>
    <w:rsid w:val="00FD56C1"/>
    <w:rsid w:val="00FD5B08"/>
    <w:rsid w:val="00FE1264"/>
    <w:rsid w:val="00FE37DE"/>
    <w:rsid w:val="00FF0CF4"/>
    <w:rsid w:val="00FF1069"/>
    <w:rsid w:val="00FF162E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A65DC-55BF-438B-896B-EA7CF44F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0A"/>
  </w:style>
  <w:style w:type="paragraph" w:styleId="10">
    <w:name w:val="heading 1"/>
    <w:basedOn w:val="a"/>
    <w:next w:val="a"/>
    <w:link w:val="11"/>
    <w:qFormat/>
    <w:rsid w:val="00A24F8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A00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48A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A48A9"/>
    <w:rPr>
      <w:rFonts w:eastAsia="Times New Roman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A48A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A48A9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semiHidden/>
    <w:unhideWhenUsed/>
    <w:rsid w:val="00FA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2C5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A24F8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semiHidden/>
    <w:rsid w:val="00A24F8A"/>
  </w:style>
  <w:style w:type="paragraph" w:customStyle="1" w:styleId="ConsPlusNonformat">
    <w:name w:val="ConsPlusNonformat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  <w:style w:type="paragraph" w:customStyle="1" w:styleId="ConsPlusCell">
    <w:name w:val="ConsPlusCell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ody Text Indent"/>
    <w:basedOn w:val="a"/>
    <w:link w:val="ac"/>
    <w:rsid w:val="00A24F8A"/>
    <w:pPr>
      <w:spacing w:after="0" w:line="360" w:lineRule="auto"/>
      <w:ind w:firstLine="686"/>
      <w:jc w:val="both"/>
    </w:pPr>
    <w:rPr>
      <w:rFonts w:eastAsia="Times New Roman" w:cs="Times New Roman"/>
      <w:sz w:val="2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4F8A"/>
    <w:rPr>
      <w:rFonts w:eastAsia="Times New Roman" w:cs="Times New Roman"/>
      <w:sz w:val="26"/>
      <w:lang w:eastAsia="ru-RU"/>
    </w:rPr>
  </w:style>
  <w:style w:type="paragraph" w:customStyle="1" w:styleId="ConsNonformat">
    <w:name w:val="ConsNonformat"/>
    <w:rsid w:val="00A24F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24F8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caps/>
      <w:szCs w:val="20"/>
      <w:lang w:eastAsia="ru-RU"/>
    </w:rPr>
  </w:style>
  <w:style w:type="character" w:customStyle="1" w:styleId="ae">
    <w:name w:val="Название Знак"/>
    <w:basedOn w:val="a0"/>
    <w:link w:val="ad"/>
    <w:rsid w:val="00A24F8A"/>
    <w:rPr>
      <w:rFonts w:eastAsia="Times New Roman" w:cs="Times New Roman"/>
      <w:b/>
      <w:caps/>
      <w:szCs w:val="20"/>
      <w:lang w:eastAsia="ru-RU"/>
    </w:rPr>
  </w:style>
  <w:style w:type="table" w:styleId="af">
    <w:name w:val="Table Grid"/>
    <w:basedOn w:val="a1"/>
    <w:rsid w:val="00A24F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24F8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2">
    <w:name w:val="Body Text Indent 2"/>
    <w:basedOn w:val="a"/>
    <w:link w:val="20"/>
    <w:rsid w:val="00A24F8A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4F8A"/>
    <w:rPr>
      <w:rFonts w:eastAsia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f"/>
    <w:uiPriority w:val="59"/>
    <w:rsid w:val="00A24F8A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autoRedefine/>
    <w:qFormat/>
    <w:rsid w:val="00EC03E5"/>
    <w:pPr>
      <w:numPr>
        <w:numId w:val="12"/>
      </w:numPr>
      <w:tabs>
        <w:tab w:val="left" w:pos="284"/>
        <w:tab w:val="left" w:pos="1985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Times New Roman" w:cs="Times New Roman"/>
      <w:b/>
      <w:sz w:val="28"/>
      <w:szCs w:val="28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233B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233B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233B0"/>
    <w:rPr>
      <w:vertAlign w:val="superscript"/>
    </w:rPr>
  </w:style>
  <w:style w:type="paragraph" w:customStyle="1" w:styleId="21">
    <w:name w:val="Абзац списка2"/>
    <w:basedOn w:val="a"/>
    <w:rsid w:val="00ED7D56"/>
    <w:pPr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Абзац списка3"/>
    <w:basedOn w:val="a"/>
    <w:rsid w:val="00AE4A34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37C94749654BED88875079796589EDFA75DA625209B2CAFCAE062F30FCDA20B05B9610D03EC97E019D61E6D5D77EC96B0C0B9211AECrAm8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7C94749654BED88875079796589EDFA75DA625209B2CAFCAE062F30FCDA20B05B9610D03EE91E019D61E6D5D77EC96B0C0B9211AECrAm8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7C94749654BED88875079796589EDFA75DA625209B2CAFCAE062F30FCDA20B05B9610D03EC97E019D61E6D5D77EC96B0C0B9211AECrAm8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37C94749654BED88875079796589EDFA75DA625209B2CAFCAE062F30FCDA20B05B9610D03EE91E019D61E6D5D77EC96B0C0B9211AECrA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EB63-BE09-4C1A-86DE-FE561CE2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4342</Words>
  <Characters>24756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Маштаков А.Н.</dc:creator>
  <cp:lastModifiedBy>Самигулина Светлана Васильевна</cp:lastModifiedBy>
  <cp:revision>2</cp:revision>
  <cp:lastPrinted>2021-02-16T09:10:00Z</cp:lastPrinted>
  <dcterms:created xsi:type="dcterms:W3CDTF">2023-02-15T12:10:00Z</dcterms:created>
  <dcterms:modified xsi:type="dcterms:W3CDTF">2023-02-15T12:10:00Z</dcterms:modified>
</cp:coreProperties>
</file>